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531" w:rsidRPr="0026269D" w:rsidRDefault="001A273F" w:rsidP="00DD4531">
      <w:pPr>
        <w:rPr>
          <w:color w:val="000000" w:themeColor="text1"/>
        </w:rPr>
      </w:pPr>
      <w:r w:rsidRPr="0026269D">
        <w:rPr>
          <w:rFonts w:asciiTheme="majorBidi" w:hAnsiTheme="majorBidi" w:cstheme="majorBidi"/>
          <w:noProof/>
          <w:color w:val="000000" w:themeColor="text1"/>
          <w:sz w:val="144"/>
          <w:szCs w:val="144"/>
          <w:cs/>
        </w:rPr>
        <mc:AlternateContent>
          <mc:Choice Requires="wps">
            <w:drawing>
              <wp:anchor distT="45720" distB="45720" distL="114300" distR="114300" simplePos="0" relativeHeight="251654656" behindDoc="0" locked="0" layoutInCell="1" allowOverlap="1" wp14:anchorId="70303620" wp14:editId="04996DE1">
                <wp:simplePos x="0" y="0"/>
                <wp:positionH relativeFrom="column">
                  <wp:posOffset>482600</wp:posOffset>
                </wp:positionH>
                <wp:positionV relativeFrom="paragraph">
                  <wp:posOffset>-426720</wp:posOffset>
                </wp:positionV>
                <wp:extent cx="6127750" cy="1019175"/>
                <wp:effectExtent l="0" t="0" r="0" b="0"/>
                <wp:wrapSquare wrapText="bothSides"/>
                <wp:docPr id="9"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01917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rsidR="00A714B1" w:rsidRPr="00CB6261" w:rsidRDefault="00A714B1" w:rsidP="00CB6261">
                            <w:pPr>
                              <w:spacing w:after="0" w:line="240" w:lineRule="auto"/>
                              <w:jc w:val="right"/>
                              <w:rPr>
                                <w:rFonts w:ascii="TH Sarabun New" w:hAnsi="TH Sarabun New" w:cs="TH Sarabun New"/>
                                <w:b/>
                                <w:bCs/>
                                <w:sz w:val="80"/>
                                <w:szCs w:val="80"/>
                              </w:rPr>
                            </w:pPr>
                            <w:r w:rsidRPr="00CB6261">
                              <w:rPr>
                                <w:rFonts w:ascii="TH Sarabun New" w:hAnsi="TH Sarabun New" w:cs="TH Sarabun New"/>
                                <w:b/>
                                <w:bCs/>
                                <w:sz w:val="80"/>
                                <w:szCs w:val="80"/>
                                <w:cs/>
                              </w:rPr>
                              <w:t>โรงพยาบาลสอยดาว</w:t>
                            </w:r>
                          </w:p>
                          <w:p w:rsidR="00A714B1" w:rsidRPr="00CB6261" w:rsidRDefault="00A714B1">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กล่องข้อความ 2" o:spid="_x0000_s1026" type="#_x0000_t202" style="position:absolute;margin-left:38pt;margin-top:-33.6pt;width:482.5pt;height:80.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" filled="f" stroked="f" strokeweight="1pt">
                <v:textbox>
                  <w:txbxContent>
                    <w:p w:rsidR="00576B91" w:rsidRPr="00CB6261" w:rsidRDefault="00576B91" w:rsidP="00CB6261">
                      <w:pPr>
                        <w:spacing w:after="0" w:line="240" w:lineRule="auto"/>
                        <w:jc w:val="right"/>
                        <w:rPr>
                          <w:rFonts w:ascii="TH Sarabun New" w:hAnsi="TH Sarabun New" w:cs="TH Sarabun New"/>
                          <w:b/>
                          <w:bCs/>
                          <w:sz w:val="80"/>
                          <w:szCs w:val="80"/>
                        </w:rPr>
                      </w:pPr>
                      <w:r w:rsidRPr="00CB6261">
                        <w:rPr>
                          <w:rFonts w:ascii="TH Sarabun New" w:hAnsi="TH Sarabun New" w:cs="TH Sarabun New"/>
                          <w:b/>
                          <w:bCs/>
                          <w:sz w:val="80"/>
                          <w:szCs w:val="80"/>
                          <w:cs/>
                        </w:rPr>
                        <w:t>โรงพยาบาลสอยดาว</w:t>
                      </w:r>
                    </w:p>
                    <w:p w:rsidR="00576B91" w:rsidRPr="00CB6261" w:rsidRDefault="00576B91">
                      <w:pPr>
                        <w:rPr>
                          <w:sz w:val="18"/>
                          <w:szCs w:val="18"/>
                        </w:rPr>
                      </w:pPr>
                    </w:p>
                  </w:txbxContent>
                </v:textbox>
                <w10:wrap type="square"/>
              </v:shape>
            </w:pict>
          </mc:Fallback>
        </mc:AlternateContent>
      </w:r>
      <w:r w:rsidR="00B87CC4" w:rsidRPr="0026269D">
        <w:rPr>
          <w:rFonts w:asciiTheme="majorBidi" w:hAnsiTheme="majorBidi" w:cstheme="majorBidi"/>
          <w:noProof/>
          <w:color w:val="000000" w:themeColor="text1"/>
          <w:sz w:val="144"/>
          <w:szCs w:val="144"/>
          <w:cs/>
        </w:rPr>
        <mc:AlternateContent>
          <mc:Choice Requires="wps">
            <w:drawing>
              <wp:anchor distT="45720" distB="45720" distL="114300" distR="114300" simplePos="0" relativeHeight="251621888" behindDoc="0" locked="0" layoutInCell="1" allowOverlap="1" wp14:anchorId="4D942674" wp14:editId="47941020">
                <wp:simplePos x="0" y="0"/>
                <wp:positionH relativeFrom="column">
                  <wp:posOffset>1598930</wp:posOffset>
                </wp:positionH>
                <wp:positionV relativeFrom="paragraph">
                  <wp:posOffset>702945</wp:posOffset>
                </wp:positionV>
                <wp:extent cx="4448175" cy="1323975"/>
                <wp:effectExtent l="0" t="0" r="9525" b="9525"/>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323975"/>
                        </a:xfrm>
                        <a:prstGeom prst="rect">
                          <a:avLst/>
                        </a:prstGeom>
                        <a:solidFill>
                          <a:srgbClr val="FFFFFF"/>
                        </a:solidFill>
                        <a:ln w="9525">
                          <a:noFill/>
                          <a:miter lim="800000"/>
                          <a:headEnd/>
                          <a:tailEnd/>
                        </a:ln>
                      </wps:spPr>
                      <wps:txbx>
                        <w:txbxContent>
                          <w:p w:rsidR="00A714B1" w:rsidRPr="00CB6261" w:rsidRDefault="00A714B1" w:rsidP="00C02AA2">
                            <w:pPr>
                              <w:spacing w:after="0" w:line="240" w:lineRule="auto"/>
                              <w:jc w:val="center"/>
                              <w:rPr>
                                <w:rFonts w:ascii="TH Sarabun New" w:hAnsi="TH Sarabun New" w:cs="TH Sarabun New"/>
                                <w:b/>
                                <w:bCs/>
                                <w:sz w:val="140"/>
                                <w:szCs w:val="140"/>
                              </w:rPr>
                            </w:pPr>
                            <w:r w:rsidRPr="00CB6261">
                              <w:rPr>
                                <w:rFonts w:ascii="TH Sarabun New" w:hAnsi="TH Sarabun New" w:cs="TH Sarabun New"/>
                                <w:b/>
                                <w:bCs/>
                                <w:sz w:val="140"/>
                                <w:szCs w:val="140"/>
                                <w:cs/>
                              </w:rPr>
                              <w:t>กลุ่มการพยาบาล</w:t>
                            </w:r>
                          </w:p>
                          <w:p w:rsidR="00A714B1" w:rsidRDefault="00A714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5.9pt;margin-top:55.35pt;width:350.25pt;height:104.2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" stroked="f">
                <v:textbox>
                  <w:txbxContent>
                    <w:p w:rsidR="00576B91" w:rsidRPr="00CB6261" w:rsidRDefault="00576B91" w:rsidP="00C02AA2">
                      <w:pPr>
                        <w:spacing w:after="0" w:line="240" w:lineRule="auto"/>
                        <w:jc w:val="center"/>
                        <w:rPr>
                          <w:rFonts w:ascii="TH Sarabun New" w:hAnsi="TH Sarabun New" w:cs="TH Sarabun New"/>
                          <w:b/>
                          <w:bCs/>
                          <w:sz w:val="140"/>
                          <w:szCs w:val="140"/>
                        </w:rPr>
                      </w:pPr>
                      <w:r w:rsidRPr="00CB6261">
                        <w:rPr>
                          <w:rFonts w:ascii="TH Sarabun New" w:hAnsi="TH Sarabun New" w:cs="TH Sarabun New"/>
                          <w:b/>
                          <w:bCs/>
                          <w:sz w:val="140"/>
                          <w:szCs w:val="140"/>
                          <w:cs/>
                        </w:rPr>
                        <w:t>กลุ่มการพยาบาล</w:t>
                      </w:r>
                    </w:p>
                    <w:p w:rsidR="00576B91" w:rsidRDefault="00576B91"/>
                  </w:txbxContent>
                </v:textbox>
                <w10:wrap type="square"/>
              </v:shape>
            </w:pict>
          </mc:Fallback>
        </mc:AlternateContent>
      </w:r>
      <w:r w:rsidR="006556EB" w:rsidRPr="0026269D">
        <w:rPr>
          <w:rFonts w:asciiTheme="majorBidi" w:hAnsiTheme="majorBidi" w:cstheme="majorBidi"/>
          <w:noProof/>
          <w:color w:val="000000" w:themeColor="text1"/>
          <w:sz w:val="144"/>
          <w:szCs w:val="144"/>
          <w:cs/>
        </w:rPr>
        <mc:AlternateContent>
          <mc:Choice Requires="wps">
            <w:drawing>
              <wp:anchor distT="45720" distB="45720" distL="114300" distR="114300" simplePos="0" relativeHeight="251648512" behindDoc="0" locked="0" layoutInCell="1" allowOverlap="1" wp14:anchorId="163B6941" wp14:editId="00419CFD">
                <wp:simplePos x="0" y="0"/>
                <wp:positionH relativeFrom="column">
                  <wp:posOffset>652780</wp:posOffset>
                </wp:positionH>
                <wp:positionV relativeFrom="paragraph">
                  <wp:posOffset>137160</wp:posOffset>
                </wp:positionV>
                <wp:extent cx="4181475" cy="1404620"/>
                <wp:effectExtent l="0" t="0" r="0" b="0"/>
                <wp:wrapSquare wrapText="bothSides"/>
                <wp:docPr id="8"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1404620"/>
                        </a:xfrm>
                        <a:prstGeom prst="rect">
                          <a:avLst/>
                        </a:prstGeom>
                        <a:noFill/>
                        <a:ln w="9525">
                          <a:noFill/>
                          <a:miter lim="800000"/>
                          <a:headEnd/>
                          <a:tailEnd/>
                        </a:ln>
                      </wps:spPr>
                      <wps:txbx>
                        <w:txbxContent>
                          <w:p w:rsidR="00A714B1" w:rsidRPr="00CB6261" w:rsidRDefault="00A714B1">
                            <w:pPr>
                              <w:rPr>
                                <w:rFonts w:ascii="TH Sarabun New" w:hAnsi="TH Sarabun New" w:cs="TH Sarabun New"/>
                                <w:b/>
                                <w:bCs/>
                                <w:sz w:val="130"/>
                                <w:szCs w:val="130"/>
                              </w:rPr>
                            </w:pPr>
                            <w:r>
                              <w:rPr>
                                <w:rFonts w:ascii="TH Sarabun New" w:hAnsi="TH Sarabun New" w:cs="TH Sarabun New" w:hint="cs"/>
                                <w:b/>
                                <w:bCs/>
                                <w:sz w:val="130"/>
                                <w:szCs w:val="130"/>
                                <w:cs/>
                              </w:rPr>
                              <w:t>เอกสาร</w:t>
                            </w:r>
                            <w:r w:rsidRPr="00CB6261">
                              <w:rPr>
                                <w:rFonts w:ascii="TH Sarabun New" w:hAnsi="TH Sarabun New" w:cs="TH Sarabun New"/>
                                <w:b/>
                                <w:bCs/>
                                <w:sz w:val="130"/>
                                <w:szCs w:val="130"/>
                                <w:cs/>
                              </w:rPr>
                              <w:t>วิชาการ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51.4pt;margin-top:10.8pt;width:329.25pt;height:110.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" filled="f" stroked="f">
                <v:textbox style="mso-fit-shape-to-text:t">
                  <w:txbxContent>
                    <w:p w:rsidR="00576B91" w:rsidRPr="00CB6261" w:rsidRDefault="001A273F">
                      <w:pPr>
                        <w:rPr>
                          <w:rFonts w:ascii="TH Sarabun New" w:hAnsi="TH Sarabun New" w:cs="TH Sarabun New"/>
                          <w:b/>
                          <w:bCs/>
                          <w:sz w:val="130"/>
                          <w:szCs w:val="130"/>
                        </w:rPr>
                      </w:pPr>
                      <w:r>
                        <w:rPr>
                          <w:rFonts w:ascii="TH Sarabun New" w:hAnsi="TH Sarabun New" w:cs="TH Sarabun New" w:hint="cs"/>
                          <w:b/>
                          <w:bCs/>
                          <w:sz w:val="130"/>
                          <w:szCs w:val="130"/>
                          <w:cs/>
                        </w:rPr>
                        <w:t>เอกสาร</w:t>
                      </w:r>
                      <w:r w:rsidR="00576B91" w:rsidRPr="00CB6261">
                        <w:rPr>
                          <w:rFonts w:ascii="TH Sarabun New" w:hAnsi="TH Sarabun New" w:cs="TH Sarabun New"/>
                          <w:b/>
                          <w:bCs/>
                          <w:sz w:val="130"/>
                          <w:szCs w:val="130"/>
                          <w:cs/>
                        </w:rPr>
                        <w:t>วิชาการ</w:t>
                      </w:r>
                    </w:p>
                  </w:txbxContent>
                </v:textbox>
                <w10:wrap type="square"/>
              </v:shape>
            </w:pict>
          </mc:Fallback>
        </mc:AlternateContent>
      </w:r>
    </w:p>
    <w:p w:rsidR="00C02AA2" w:rsidRPr="0026269D" w:rsidRDefault="00153C71" w:rsidP="00C02AA2">
      <w:pPr>
        <w:tabs>
          <w:tab w:val="left" w:pos="1425"/>
          <w:tab w:val="center" w:pos="4513"/>
        </w:tabs>
        <w:spacing w:after="0" w:line="140" w:lineRule="atLeast"/>
        <w:rPr>
          <w:rFonts w:asciiTheme="majorBidi" w:hAnsiTheme="majorBidi" w:cstheme="majorBidi"/>
          <w:color w:val="000000" w:themeColor="text1"/>
          <w:sz w:val="144"/>
          <w:szCs w:val="144"/>
        </w:rPr>
      </w:pPr>
      <w:r w:rsidRPr="0026269D">
        <w:rPr>
          <w:rFonts w:asciiTheme="majorBidi" w:hAnsiTheme="majorBidi" w:cstheme="majorBidi"/>
          <w:noProof/>
          <w:color w:val="000000" w:themeColor="text1"/>
          <w:sz w:val="144"/>
          <w:szCs w:val="144"/>
          <w:cs/>
        </w:rPr>
        <mc:AlternateContent>
          <mc:Choice Requires="wps">
            <w:drawing>
              <wp:anchor distT="45720" distB="45720" distL="114300" distR="114300" simplePos="0" relativeHeight="251704832" behindDoc="0" locked="0" layoutInCell="1" allowOverlap="1" wp14:anchorId="5F02609F" wp14:editId="7941A25A">
                <wp:simplePos x="0" y="0"/>
                <wp:positionH relativeFrom="column">
                  <wp:posOffset>247650</wp:posOffset>
                </wp:positionH>
                <wp:positionV relativeFrom="paragraph">
                  <wp:posOffset>7425690</wp:posOffset>
                </wp:positionV>
                <wp:extent cx="6127750" cy="1019175"/>
                <wp:effectExtent l="0" t="0" r="0" b="0"/>
                <wp:wrapThrough wrapText="bothSides">
                  <wp:wrapPolygon edited="0">
                    <wp:start x="201" y="0"/>
                    <wp:lineTo x="201" y="20994"/>
                    <wp:lineTo x="21354" y="20994"/>
                    <wp:lineTo x="21354" y="0"/>
                    <wp:lineTo x="201" y="0"/>
                  </wp:wrapPolygon>
                </wp:wrapThrough>
                <wp:docPr id="10"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019175"/>
                        </a:xfrm>
                        <a:prstGeom prst="rect">
                          <a:avLst/>
                        </a:prstGeom>
                        <a:noFill/>
                        <a:ln w="12700" cap="flat" cmpd="sng" algn="ctr">
                          <a:noFill/>
                          <a:prstDash val="solid"/>
                          <a:miter lim="800000"/>
                          <a:headEnd/>
                          <a:tailEnd/>
                        </a:ln>
                        <a:effectLst/>
                      </wps:spPr>
                      <wps:txbx>
                        <w:txbxContent>
                          <w:p w:rsidR="00A714B1" w:rsidRPr="00CB6261" w:rsidRDefault="00A714B1" w:rsidP="00CB6261">
                            <w:pPr>
                              <w:spacing w:after="0" w:line="240" w:lineRule="auto"/>
                              <w:jc w:val="center"/>
                              <w:rPr>
                                <w:rFonts w:ascii="TH Sarabun New" w:hAnsi="TH Sarabun New" w:cs="TH Sarabun New"/>
                                <w:b/>
                                <w:bCs/>
                                <w:sz w:val="80"/>
                                <w:szCs w:val="80"/>
                              </w:rPr>
                            </w:pPr>
                            <w:r>
                              <w:rPr>
                                <w:rFonts w:ascii="TH Sarabun New" w:hAnsi="TH Sarabun New" w:cs="TH Sarabun New" w:hint="cs"/>
                                <w:b/>
                                <w:bCs/>
                                <w:sz w:val="80"/>
                                <w:szCs w:val="80"/>
                                <w:cs/>
                              </w:rPr>
                              <w:t>ปีงบประมาณ 2561</w:t>
                            </w:r>
                          </w:p>
                          <w:p w:rsidR="00A714B1" w:rsidRPr="00CB6261" w:rsidRDefault="00A714B1" w:rsidP="00CB6261">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5pt;margin-top:584.7pt;width:482.5pt;height:80.2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" filled="f" stroked="f" strokeweight="1pt">
                <v:textbox>
                  <w:txbxContent>
                    <w:p w:rsidR="00576B91" w:rsidRPr="00CB6261" w:rsidRDefault="00576B91" w:rsidP="00CB6261">
                      <w:pPr>
                        <w:spacing w:after="0" w:line="240" w:lineRule="auto"/>
                        <w:jc w:val="center"/>
                        <w:rPr>
                          <w:rFonts w:ascii="TH Sarabun New" w:hAnsi="TH Sarabun New" w:cs="TH Sarabun New"/>
                          <w:b/>
                          <w:bCs/>
                          <w:sz w:val="80"/>
                          <w:szCs w:val="80"/>
                        </w:rPr>
                      </w:pPr>
                      <w:r>
                        <w:rPr>
                          <w:rFonts w:ascii="TH Sarabun New" w:hAnsi="TH Sarabun New" w:cs="TH Sarabun New" w:hint="cs"/>
                          <w:b/>
                          <w:bCs/>
                          <w:sz w:val="80"/>
                          <w:szCs w:val="80"/>
                          <w:cs/>
                        </w:rPr>
                        <w:t>ปีงบประมาณ 2561</w:t>
                      </w:r>
                    </w:p>
                    <w:p w:rsidR="00576B91" w:rsidRPr="00CB6261" w:rsidRDefault="00576B91" w:rsidP="00CB6261">
                      <w:pPr>
                        <w:jc w:val="center"/>
                        <w:rPr>
                          <w:sz w:val="18"/>
                          <w:szCs w:val="18"/>
                        </w:rPr>
                      </w:pPr>
                    </w:p>
                  </w:txbxContent>
                </v:textbox>
                <w10:wrap type="through"/>
              </v:shape>
            </w:pict>
          </mc:Fallback>
        </mc:AlternateContent>
      </w:r>
      <w:r w:rsidRPr="0026269D">
        <w:rPr>
          <w:rFonts w:asciiTheme="majorBidi" w:hAnsiTheme="majorBidi" w:cstheme="majorBidi"/>
          <w:noProof/>
          <w:color w:val="000000" w:themeColor="text1"/>
          <w:sz w:val="144"/>
          <w:szCs w:val="144"/>
        </w:rPr>
        <w:drawing>
          <wp:anchor distT="0" distB="0" distL="114300" distR="114300" simplePos="0" relativeHeight="251710976" behindDoc="0" locked="0" layoutInCell="1" allowOverlap="1" wp14:anchorId="69EE0093" wp14:editId="6A98F7A5">
            <wp:simplePos x="0" y="0"/>
            <wp:positionH relativeFrom="column">
              <wp:posOffset>2540</wp:posOffset>
            </wp:positionH>
            <wp:positionV relativeFrom="paragraph">
              <wp:posOffset>1565910</wp:posOffset>
            </wp:positionV>
            <wp:extent cx="6375400" cy="6791325"/>
            <wp:effectExtent l="76200" t="0" r="101600" b="0"/>
            <wp:wrapThrough wrapText="bothSides">
              <wp:wrapPolygon edited="0">
                <wp:start x="5938" y="0"/>
                <wp:lineTo x="5422" y="0"/>
                <wp:lineTo x="5422" y="969"/>
                <wp:lineTo x="4905" y="969"/>
                <wp:lineTo x="4905" y="1939"/>
                <wp:lineTo x="4389" y="1939"/>
                <wp:lineTo x="4260" y="3878"/>
                <wp:lineTo x="4582" y="3878"/>
                <wp:lineTo x="4582" y="4847"/>
                <wp:lineTo x="5099" y="4847"/>
                <wp:lineTo x="1484" y="5756"/>
                <wp:lineTo x="968" y="5817"/>
                <wp:lineTo x="968" y="6786"/>
                <wp:lineTo x="452" y="6786"/>
                <wp:lineTo x="452" y="7755"/>
                <wp:lineTo x="-65" y="7755"/>
                <wp:lineTo x="-258" y="9694"/>
                <wp:lineTo x="0" y="9694"/>
                <wp:lineTo x="0" y="10664"/>
                <wp:lineTo x="516" y="10664"/>
                <wp:lineTo x="516" y="11633"/>
                <wp:lineTo x="1033" y="11633"/>
                <wp:lineTo x="1033" y="12603"/>
                <wp:lineTo x="8003" y="12603"/>
                <wp:lineTo x="8003" y="13572"/>
                <wp:lineTo x="7487" y="13572"/>
                <wp:lineTo x="7487" y="14541"/>
                <wp:lineTo x="6971" y="14541"/>
                <wp:lineTo x="6906" y="16480"/>
                <wp:lineTo x="7293" y="16480"/>
                <wp:lineTo x="7293" y="17450"/>
                <wp:lineTo x="7810" y="17450"/>
                <wp:lineTo x="7810" y="18419"/>
                <wp:lineTo x="8326" y="18419"/>
                <wp:lineTo x="8326" y="18904"/>
                <wp:lineTo x="8584" y="19025"/>
                <wp:lineTo x="13037" y="19025"/>
                <wp:lineTo x="14328" y="16480"/>
                <wp:lineTo x="14651" y="15571"/>
                <wp:lineTo x="13618" y="13572"/>
                <wp:lineTo x="15167" y="13572"/>
                <wp:lineTo x="20331" y="12845"/>
                <wp:lineTo x="21880" y="9694"/>
                <wp:lineTo x="21492" y="8785"/>
                <wp:lineTo x="20524" y="6544"/>
                <wp:lineTo x="19685" y="6180"/>
                <wp:lineTo x="18459" y="5817"/>
                <wp:lineTo x="19427" y="3878"/>
                <wp:lineTo x="19621" y="2969"/>
                <wp:lineTo x="18072" y="0"/>
                <wp:lineTo x="5938" y="0"/>
              </wp:wrapPolygon>
            </wp:wrapThrough>
            <wp:docPr id="7" name="ไดอะแกรม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7D4C14" w:rsidRPr="0026269D">
        <w:rPr>
          <w:rFonts w:asciiTheme="majorBidi" w:hAnsiTheme="majorBidi" w:cstheme="majorBidi"/>
          <w:color w:val="000000" w:themeColor="text1"/>
          <w:sz w:val="144"/>
          <w:szCs w:val="144"/>
          <w:cs/>
        </w:rPr>
        <w:tab/>
      </w:r>
      <w:r w:rsidR="007D4C14" w:rsidRPr="0026269D">
        <w:rPr>
          <w:rFonts w:asciiTheme="majorBidi" w:hAnsiTheme="majorBidi" w:cstheme="majorBidi"/>
          <w:color w:val="000000" w:themeColor="text1"/>
          <w:sz w:val="144"/>
          <w:szCs w:val="144"/>
          <w:cs/>
        </w:rPr>
        <w:tab/>
      </w:r>
    </w:p>
    <w:p w:rsidR="00C02AA2" w:rsidRPr="0026269D" w:rsidRDefault="00C02AA2" w:rsidP="007D4C14">
      <w:pPr>
        <w:tabs>
          <w:tab w:val="left" w:pos="1425"/>
          <w:tab w:val="center" w:pos="4513"/>
        </w:tabs>
        <w:spacing w:after="0" w:line="240" w:lineRule="auto"/>
        <w:rPr>
          <w:rFonts w:asciiTheme="majorBidi" w:hAnsiTheme="majorBidi" w:cstheme="majorBidi"/>
          <w:color w:val="000000" w:themeColor="text1"/>
          <w:sz w:val="144"/>
          <w:szCs w:val="144"/>
        </w:rPr>
      </w:pPr>
    </w:p>
    <w:p w:rsidR="00CB6261" w:rsidRPr="0026269D" w:rsidRDefault="00CB6261" w:rsidP="007D4C14">
      <w:pPr>
        <w:tabs>
          <w:tab w:val="left" w:pos="1425"/>
          <w:tab w:val="center" w:pos="4513"/>
        </w:tabs>
        <w:spacing w:after="0" w:line="240" w:lineRule="auto"/>
        <w:rPr>
          <w:rFonts w:asciiTheme="majorBidi" w:hAnsiTheme="majorBidi" w:cstheme="majorBidi"/>
          <w:color w:val="000000" w:themeColor="text1"/>
          <w:sz w:val="144"/>
          <w:szCs w:val="144"/>
        </w:rPr>
      </w:pPr>
    </w:p>
    <w:p w:rsidR="006556EB" w:rsidRPr="0026269D" w:rsidRDefault="006556EB" w:rsidP="007D4C14">
      <w:pPr>
        <w:tabs>
          <w:tab w:val="left" w:pos="1425"/>
          <w:tab w:val="center" w:pos="4513"/>
        </w:tabs>
        <w:spacing w:after="0" w:line="240" w:lineRule="auto"/>
        <w:rPr>
          <w:rFonts w:asciiTheme="majorBidi" w:hAnsiTheme="majorBidi" w:cstheme="majorBidi"/>
          <w:color w:val="000000" w:themeColor="text1"/>
          <w:sz w:val="144"/>
          <w:szCs w:val="144"/>
        </w:rPr>
      </w:pPr>
    </w:p>
    <w:p w:rsidR="001A273F" w:rsidRDefault="001A273F" w:rsidP="001A273F">
      <w:pPr>
        <w:tabs>
          <w:tab w:val="left" w:pos="3495"/>
        </w:tabs>
        <w:spacing w:after="0" w:line="240" w:lineRule="auto"/>
        <w:rPr>
          <w:rFonts w:asciiTheme="majorBidi" w:hAnsiTheme="majorBidi" w:cs="Angsana New"/>
          <w:color w:val="000000" w:themeColor="text1"/>
          <w:sz w:val="28"/>
          <w:szCs w:val="28"/>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p>
    <w:p w:rsidR="001C1640" w:rsidRDefault="001C1640" w:rsidP="001A273F">
      <w:pPr>
        <w:tabs>
          <w:tab w:val="left" w:pos="3495"/>
        </w:tabs>
        <w:spacing w:after="0" w:line="240" w:lineRule="auto"/>
        <w:jc w:val="center"/>
        <w:rPr>
          <w:rFonts w:asciiTheme="majorBidi" w:hAnsiTheme="majorBidi" w:cs="Angsana New"/>
          <w:b/>
          <w:bCs/>
          <w:color w:val="000000" w:themeColor="text1"/>
          <w:sz w:val="44"/>
          <w:szCs w:val="44"/>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r>
        <w:rPr>
          <w:rFonts w:asciiTheme="majorBidi" w:hAnsiTheme="majorBidi" w:cs="Angsana New" w:hint="cs"/>
          <w:b/>
          <w:bCs/>
          <w:color w:val="000000" w:themeColor="text1"/>
          <w:sz w:val="44"/>
          <w:szCs w:val="44"/>
          <w:cs/>
        </w:rPr>
        <w:lastRenderedPageBreak/>
        <w:t>คำ</w:t>
      </w:r>
      <w:r w:rsidR="001C1640">
        <w:rPr>
          <w:rFonts w:asciiTheme="majorBidi" w:hAnsiTheme="majorBidi" w:cs="Angsana New" w:hint="cs"/>
          <w:b/>
          <w:bCs/>
          <w:color w:val="000000" w:themeColor="text1"/>
          <w:sz w:val="44"/>
          <w:szCs w:val="44"/>
          <w:cs/>
        </w:rPr>
        <w:t>นำ</w:t>
      </w:r>
    </w:p>
    <w:p w:rsidR="001C1640" w:rsidRPr="001C1640" w:rsidRDefault="001C1640" w:rsidP="001C1640">
      <w:pPr>
        <w:ind w:left="720" w:firstLine="795"/>
        <w:jc w:val="thaiDistribute"/>
        <w:rPr>
          <w:rFonts w:ascii="Browallia New" w:hAnsi="Browallia New" w:cs="Browallia New"/>
          <w:i w:val="0"/>
          <w:iCs w:val="0"/>
          <w:sz w:val="32"/>
          <w:szCs w:val="32"/>
        </w:rPr>
      </w:pPr>
      <w:r w:rsidRPr="001C1640">
        <w:rPr>
          <w:rFonts w:ascii="Browallia New" w:hAnsi="Browallia New" w:cs="Browallia New"/>
          <w:i w:val="0"/>
          <w:iCs w:val="0"/>
          <w:sz w:val="32"/>
          <w:szCs w:val="32"/>
          <w:cs/>
        </w:rPr>
        <w:t xml:space="preserve">เนื่องด้วย กลุ่มการพยาบาล โรงพยาบาลสอยดาว มีแผนพัฒนาบุคลากรทางการพยาบาล ให้มีความรู้ ทักษะ ด้านการวิจัยทางการพยาบาล และสามารถนำความรู้ที่ได้ มาทำวิจัยจากปัญหาหน้างานให้เป็นผลงานวิจัย  จึงได้ดำเนินการจัดโครงการอบรม  การวิจัยทางการพยาบาล  โดยเริ่มที่ </w:t>
      </w:r>
      <w:r w:rsidRPr="001C1640">
        <w:rPr>
          <w:rFonts w:ascii="Browallia New" w:hAnsi="Browallia New" w:cs="Browallia New"/>
          <w:i w:val="0"/>
          <w:iCs w:val="0"/>
          <w:sz w:val="32"/>
          <w:szCs w:val="32"/>
        </w:rPr>
        <w:t>R2R  (Routine to Research)</w:t>
      </w:r>
      <w:r w:rsidRPr="001C1640">
        <w:rPr>
          <w:rFonts w:ascii="Browallia New" w:hAnsi="Browallia New" w:cs="Browallia New"/>
          <w:i w:val="0"/>
          <w:iCs w:val="0"/>
          <w:sz w:val="32"/>
          <w:szCs w:val="32"/>
          <w:cs/>
        </w:rPr>
        <w:t xml:space="preserve">  เพื่อพัฒนางานประจำสู่งานวิจัย เพื่อเปลี่ยนปัญหาหน้างานให้เป็นผลงานวิจัย โดยมี ผู้ช่วยศาสตราจารย์ดร.</w:t>
      </w:r>
      <w:proofErr w:type="spellStart"/>
      <w:r w:rsidRPr="001C1640">
        <w:rPr>
          <w:rFonts w:ascii="Browallia New" w:hAnsi="Browallia New" w:cs="Browallia New"/>
          <w:i w:val="0"/>
          <w:iCs w:val="0"/>
          <w:sz w:val="32"/>
          <w:szCs w:val="32"/>
          <w:cs/>
        </w:rPr>
        <w:t>พงษ์เสฐียร</w:t>
      </w:r>
      <w:proofErr w:type="spellEnd"/>
      <w:r w:rsidRPr="001C1640">
        <w:rPr>
          <w:rFonts w:ascii="Browallia New" w:hAnsi="Browallia New" w:cs="Browallia New"/>
          <w:i w:val="0"/>
          <w:iCs w:val="0"/>
          <w:sz w:val="32"/>
          <w:szCs w:val="32"/>
          <w:cs/>
        </w:rPr>
        <w:t xml:space="preserve"> เหลืองอลงกต  อาจารย์ประจำ วิทยาลัยการบริหารรัฐกิจ  มหาวิทยาลัยบูรพา  เป็นวิทยากร และที่ปรึกษางานวิจัย </w:t>
      </w:r>
    </w:p>
    <w:p w:rsidR="001C1640" w:rsidRPr="001C1640" w:rsidRDefault="001C1640" w:rsidP="001C1640">
      <w:pPr>
        <w:ind w:left="720" w:firstLine="780"/>
        <w:jc w:val="thaiDistribute"/>
        <w:rPr>
          <w:rFonts w:ascii="Browallia New" w:hAnsi="Browallia New" w:cs="Browallia New"/>
          <w:i w:val="0"/>
          <w:iCs w:val="0"/>
          <w:sz w:val="32"/>
          <w:szCs w:val="32"/>
        </w:rPr>
      </w:pP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ไม่ใช่ระเบียบวิธีวิจัยใหม่</w:t>
      </w:r>
      <w:r w:rsidRPr="001C1640">
        <w:rPr>
          <w:rFonts w:ascii="Browallia New" w:hAnsi="Browallia New" w:cs="Browallia New"/>
          <w:i w:val="0"/>
          <w:iCs w:val="0"/>
          <w:sz w:val="32"/>
          <w:szCs w:val="32"/>
        </w:rPr>
        <w:t xml:space="preserve"> 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ไม่ใช่งานวิจัยขึ้นหิ้ง ที่ไม่ได้นำมาใช้ปฏิบัติ</w:t>
      </w:r>
      <w:r w:rsidRPr="001C1640">
        <w:rPr>
          <w:rFonts w:ascii="Browallia New" w:hAnsi="Browallia New" w:cs="Browallia New"/>
          <w:i w:val="0"/>
          <w:iCs w:val="0"/>
          <w:sz w:val="32"/>
          <w:szCs w:val="32"/>
        </w:rPr>
        <w:t xml:space="preserve">                  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 xml:space="preserve">ไม่จำกัดเฉพาะปัญหาทางคลินิก ฝ่ายสนับสนุน </w:t>
      </w:r>
      <w:r w:rsidRPr="001C1640">
        <w:rPr>
          <w:rFonts w:ascii="Browallia New" w:hAnsi="Browallia New" w:cs="Browallia New"/>
          <w:i w:val="0"/>
          <w:iCs w:val="0"/>
          <w:sz w:val="32"/>
          <w:szCs w:val="32"/>
        </w:rPr>
        <w:t xml:space="preserve">back office </w:t>
      </w:r>
      <w:r w:rsidRPr="001C1640">
        <w:rPr>
          <w:rFonts w:ascii="Browallia New" w:hAnsi="Browallia New" w:cs="Browallia New"/>
          <w:i w:val="0"/>
          <w:iCs w:val="0"/>
          <w:sz w:val="32"/>
          <w:szCs w:val="32"/>
          <w:cs/>
        </w:rPr>
        <w:t xml:space="preserve">ก็สามารถทำ </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ได้</w:t>
      </w:r>
      <w:r w:rsidRPr="001C1640">
        <w:rPr>
          <w:rFonts w:ascii="Browallia New" w:hAnsi="Browallia New" w:cs="Browallia New"/>
          <w:i w:val="0"/>
          <w:iCs w:val="0"/>
          <w:sz w:val="32"/>
          <w:szCs w:val="32"/>
        </w:rPr>
        <w:t xml:space="preserve">  </w:t>
      </w:r>
      <w:r w:rsidRPr="001C1640">
        <w:rPr>
          <w:rFonts w:ascii="Browallia New" w:hAnsi="Browallia New" w:cs="Browallia New"/>
          <w:i w:val="0"/>
          <w:iCs w:val="0"/>
          <w:sz w:val="32"/>
          <w:szCs w:val="32"/>
          <w:cs/>
        </w:rPr>
        <w:t xml:space="preserve">ผู้ที่จะเริ่มทำ </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 xml:space="preserve">ไม่เคยมีความรู้เรื่องวิจัยมาก่อน ก็เริ่มทำ </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 xml:space="preserve">ได้ เพราะระเบียบวิธีวิจัยและสถิติที่จะใช้ สามารถเรียนรู้และรับการสนับสนุนจากอาจารย์ผู้เชี่ยวชาญในระหว่างทำวิจัย </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ได้</w:t>
      </w:r>
      <w:r w:rsidRPr="001C1640">
        <w:rPr>
          <w:rFonts w:ascii="Browallia New" w:hAnsi="Browallia New" w:cs="Browallia New"/>
          <w:i w:val="0"/>
          <w:iCs w:val="0"/>
          <w:sz w:val="32"/>
          <w:szCs w:val="32"/>
        </w:rPr>
        <w:t xml:space="preserve">  </w:t>
      </w:r>
      <w:r w:rsidRPr="001C1640">
        <w:rPr>
          <w:rFonts w:ascii="Browallia New" w:hAnsi="Browallia New" w:cs="Browallia New"/>
          <w:i w:val="0"/>
          <w:iCs w:val="0"/>
          <w:sz w:val="32"/>
          <w:szCs w:val="32"/>
          <w:cs/>
        </w:rPr>
        <w:t xml:space="preserve">การเริ่มทำ </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 xml:space="preserve">R </w:t>
      </w:r>
      <w:r w:rsidRPr="001C1640">
        <w:rPr>
          <w:rFonts w:ascii="Browallia New" w:hAnsi="Browallia New" w:cs="Browallia New"/>
          <w:i w:val="0"/>
          <w:iCs w:val="0"/>
          <w:sz w:val="32"/>
          <w:szCs w:val="32"/>
          <w:cs/>
        </w:rPr>
        <w:t>ไม่ได้เริ่มจากความอยากทำวิจัย แต่ควรเริ่มจากใจ ที่มีความต้องการพัฒนางานประจำของตนเอง</w:t>
      </w:r>
      <w:r w:rsidRPr="001C1640">
        <w:rPr>
          <w:rFonts w:ascii="Browallia New" w:hAnsi="Browallia New" w:cs="Browallia New"/>
          <w:i w:val="0"/>
          <w:iCs w:val="0"/>
          <w:sz w:val="32"/>
          <w:szCs w:val="32"/>
        </w:rPr>
        <w:t xml:space="preserve">  </w:t>
      </w:r>
      <w:r w:rsidRPr="001C1640">
        <w:rPr>
          <w:rFonts w:ascii="Browallia New" w:hAnsi="Browallia New" w:cs="Browallia New"/>
          <w:i w:val="0"/>
          <w:iCs w:val="0"/>
          <w:sz w:val="32"/>
          <w:szCs w:val="32"/>
          <w:cs/>
        </w:rPr>
        <w:t xml:space="preserve">เพราะฉะนั้น </w:t>
      </w:r>
      <w:r w:rsidRPr="001C1640">
        <w:rPr>
          <w:rFonts w:ascii="Browallia New" w:hAnsi="Browallia New" w:cs="Browallia New"/>
          <w:i w:val="0"/>
          <w:iCs w:val="0"/>
          <w:sz w:val="32"/>
          <w:szCs w:val="32"/>
        </w:rPr>
        <w:t xml:space="preserve">R2R </w:t>
      </w:r>
      <w:r w:rsidRPr="001C1640">
        <w:rPr>
          <w:rFonts w:ascii="Browallia New" w:hAnsi="Browallia New" w:cs="Browallia New"/>
          <w:i w:val="0"/>
          <w:iCs w:val="0"/>
          <w:sz w:val="32"/>
          <w:szCs w:val="32"/>
          <w:cs/>
        </w:rPr>
        <w:t>จึงเป็นเครื่องมือในการพัฒนาบุคลากร  เพื่อพัฒนางานขับเคลื่อนองค์กร สู่องค์กรแห่งการเรียนรู้</w:t>
      </w:r>
      <w:r w:rsidRPr="001C1640">
        <w:rPr>
          <w:rFonts w:ascii="Browallia New" w:hAnsi="Browallia New" w:cs="Browallia New"/>
          <w:i w:val="0"/>
          <w:iCs w:val="0"/>
          <w:sz w:val="32"/>
          <w:szCs w:val="32"/>
        </w:rPr>
        <w:t xml:space="preserve">(Learning Organization) </w:t>
      </w:r>
    </w:p>
    <w:p w:rsidR="001C1640" w:rsidRPr="001C1640" w:rsidRDefault="001C1640" w:rsidP="001C1640">
      <w:pPr>
        <w:ind w:left="414" w:firstLine="1086"/>
        <w:jc w:val="thaiDistribute"/>
        <w:rPr>
          <w:rFonts w:ascii="Browallia New" w:hAnsi="Browallia New" w:cs="Browallia New"/>
          <w:i w:val="0"/>
          <w:iCs w:val="0"/>
          <w:sz w:val="32"/>
          <w:szCs w:val="32"/>
        </w:rPr>
      </w:pPr>
      <w:r w:rsidRPr="001C1640">
        <w:rPr>
          <w:rFonts w:ascii="Browallia New" w:hAnsi="Browallia New" w:cs="Browallia New"/>
          <w:i w:val="0"/>
          <w:iCs w:val="0"/>
          <w:sz w:val="32"/>
          <w:szCs w:val="32"/>
          <w:cs/>
        </w:rPr>
        <w:t>เอกสารวิชาการเล่มนี้ เป็นผลงานการทำ</w:t>
      </w:r>
      <w:r w:rsidRPr="001C1640">
        <w:rPr>
          <w:rFonts w:ascii="Browallia New" w:hAnsi="Browallia New" w:cs="Browallia New"/>
          <w:i w:val="0"/>
          <w:iCs w:val="0"/>
          <w:sz w:val="32"/>
          <w:szCs w:val="32"/>
        </w:rPr>
        <w:t xml:space="preserve"> R</w:t>
      </w:r>
      <w:r w:rsidRPr="001C1640">
        <w:rPr>
          <w:rFonts w:ascii="Browallia New" w:hAnsi="Browallia New" w:cs="Browallia New"/>
          <w:i w:val="0"/>
          <w:iCs w:val="0"/>
          <w:sz w:val="32"/>
          <w:szCs w:val="32"/>
          <w:cs/>
        </w:rPr>
        <w:t>2</w:t>
      </w:r>
      <w:r w:rsidRPr="001C1640">
        <w:rPr>
          <w:rFonts w:ascii="Browallia New" w:hAnsi="Browallia New" w:cs="Browallia New"/>
          <w:i w:val="0"/>
          <w:iCs w:val="0"/>
          <w:sz w:val="32"/>
          <w:szCs w:val="32"/>
        </w:rPr>
        <w:t>R</w:t>
      </w:r>
      <w:r w:rsidRPr="001C1640">
        <w:rPr>
          <w:rFonts w:ascii="Browallia New" w:hAnsi="Browallia New" w:cs="Browallia New"/>
          <w:i w:val="0"/>
          <w:iCs w:val="0"/>
          <w:sz w:val="32"/>
          <w:szCs w:val="32"/>
          <w:cs/>
        </w:rPr>
        <w:t xml:space="preserve"> ของหน่วยงานผู้ป่วยนอก งานผู้ป่วยใน     </w:t>
      </w:r>
      <w:r w:rsidRPr="001C1640">
        <w:rPr>
          <w:rFonts w:ascii="Browallia New" w:hAnsi="Browallia New" w:cs="Browallia New" w:hint="cs"/>
          <w:i w:val="0"/>
          <w:iCs w:val="0"/>
          <w:sz w:val="32"/>
          <w:szCs w:val="32"/>
          <w:cs/>
        </w:rPr>
        <w:t xml:space="preserve">       </w:t>
      </w:r>
      <w:r w:rsidRPr="001C1640">
        <w:rPr>
          <w:rFonts w:ascii="Browallia New" w:hAnsi="Browallia New" w:cs="Browallia New"/>
          <w:i w:val="0"/>
          <w:iCs w:val="0"/>
          <w:sz w:val="32"/>
          <w:szCs w:val="32"/>
          <w:cs/>
        </w:rPr>
        <w:t xml:space="preserve"> งานห้องคลอด งานอุบัติตุฉุกเฉิน กลุ่มการพยาบาล และศูนย์สุขภาพชุมชน โรงพยาบาลสอยดาวและหวังว่าจะใช้เป็นแนวทางในการพัฒนางานผลงานเรื่องต่อๆไป </w:t>
      </w:r>
    </w:p>
    <w:p w:rsidR="001C1640" w:rsidRPr="001C1640" w:rsidRDefault="001C1640" w:rsidP="001C1640">
      <w:pPr>
        <w:jc w:val="thaiDistribute"/>
        <w:rPr>
          <w:rFonts w:ascii="TH SarabunIT๙" w:hAnsi="TH SarabunIT๙" w:cs="TH SarabunIT๙"/>
          <w:i w:val="0"/>
          <w:iCs w:val="0"/>
          <w:sz w:val="36"/>
          <w:szCs w:val="36"/>
          <w:cs/>
        </w:rPr>
      </w:pPr>
      <w:r w:rsidRPr="001C1640">
        <w:rPr>
          <w:rFonts w:ascii="TH SarabunIT๙" w:hAnsi="TH SarabunIT๙" w:cs="TH SarabunIT๙" w:hint="cs"/>
          <w:i w:val="0"/>
          <w:iCs w:val="0"/>
          <w:sz w:val="36"/>
          <w:szCs w:val="36"/>
          <w:cs/>
        </w:rPr>
        <w:t xml:space="preserve"> </w:t>
      </w:r>
    </w:p>
    <w:p w:rsidR="001C1640" w:rsidRPr="001C1640" w:rsidRDefault="001C1640" w:rsidP="001C1640">
      <w:pPr>
        <w:ind w:firstLine="414"/>
        <w:jc w:val="right"/>
        <w:rPr>
          <w:rFonts w:ascii="TH SarabunIT๙" w:hAnsi="TH SarabunIT๙" w:cs="TH SarabunIT๙"/>
          <w:i w:val="0"/>
          <w:iCs w:val="0"/>
          <w:sz w:val="36"/>
          <w:szCs w:val="36"/>
        </w:rPr>
      </w:pPr>
      <w:r w:rsidRPr="001C1640">
        <w:rPr>
          <w:rFonts w:ascii="TH SarabunIT๙" w:hAnsi="TH SarabunIT๙" w:cs="TH SarabunIT๙" w:hint="cs"/>
          <w:i w:val="0"/>
          <w:iCs w:val="0"/>
          <w:sz w:val="36"/>
          <w:szCs w:val="36"/>
          <w:cs/>
        </w:rPr>
        <w:t>ประภัสสร เจริญนาม</w:t>
      </w:r>
    </w:p>
    <w:p w:rsidR="001C1640" w:rsidRPr="001C1640" w:rsidRDefault="001C1640" w:rsidP="001C1640">
      <w:pPr>
        <w:ind w:firstLine="414"/>
        <w:jc w:val="right"/>
        <w:rPr>
          <w:rFonts w:ascii="TH SarabunIT๙" w:hAnsi="TH SarabunIT๙" w:cs="TH SarabunIT๙"/>
          <w:i w:val="0"/>
          <w:iCs w:val="0"/>
          <w:sz w:val="36"/>
          <w:szCs w:val="36"/>
        </w:rPr>
      </w:pPr>
      <w:r w:rsidRPr="001C1640">
        <w:rPr>
          <w:rFonts w:ascii="TH SarabunIT๙" w:hAnsi="TH SarabunIT๙" w:cs="TH SarabunIT๙" w:hint="cs"/>
          <w:i w:val="0"/>
          <w:iCs w:val="0"/>
          <w:sz w:val="36"/>
          <w:szCs w:val="36"/>
          <w:cs/>
        </w:rPr>
        <w:t xml:space="preserve">หัวหน้าพยาบาล โรงพยาบาลสอยดาว </w:t>
      </w:r>
      <w:r w:rsidRPr="001C1640">
        <w:rPr>
          <w:rFonts w:ascii="TH SarabunIT๙" w:hAnsi="TH SarabunIT๙" w:cs="TH SarabunIT๙"/>
          <w:i w:val="0"/>
          <w:iCs w:val="0"/>
          <w:sz w:val="36"/>
          <w:szCs w:val="36"/>
          <w:cs/>
        </w:rPr>
        <w:t xml:space="preserve"> </w:t>
      </w:r>
    </w:p>
    <w:p w:rsidR="001C1640" w:rsidRPr="001C1640" w:rsidRDefault="001C1640" w:rsidP="001A273F">
      <w:pPr>
        <w:tabs>
          <w:tab w:val="left" w:pos="3495"/>
        </w:tabs>
        <w:spacing w:after="0" w:line="240" w:lineRule="auto"/>
        <w:jc w:val="center"/>
        <w:rPr>
          <w:rFonts w:asciiTheme="majorBidi" w:hAnsiTheme="majorBidi" w:cs="Angsana New"/>
          <w:i w:val="0"/>
          <w:iCs w:val="0"/>
          <w:color w:val="000000" w:themeColor="text1"/>
          <w:sz w:val="44"/>
          <w:szCs w:val="44"/>
          <w:cs/>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p>
    <w:p w:rsid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r w:rsidRPr="001A273F">
        <w:rPr>
          <w:rFonts w:asciiTheme="majorBidi" w:hAnsiTheme="majorBidi" w:cs="Angsana New" w:hint="cs"/>
          <w:b/>
          <w:bCs/>
          <w:color w:val="000000" w:themeColor="text1"/>
          <w:sz w:val="44"/>
          <w:szCs w:val="44"/>
          <w:cs/>
        </w:rPr>
        <w:lastRenderedPageBreak/>
        <w:t>สารบัญ</w:t>
      </w:r>
    </w:p>
    <w:p w:rsidR="001A273F" w:rsidRPr="001A273F" w:rsidRDefault="001A273F" w:rsidP="001A273F">
      <w:pPr>
        <w:tabs>
          <w:tab w:val="left" w:pos="3495"/>
        </w:tabs>
        <w:spacing w:after="0" w:line="240" w:lineRule="auto"/>
        <w:jc w:val="center"/>
        <w:rPr>
          <w:rFonts w:asciiTheme="majorBidi" w:hAnsiTheme="majorBidi" w:cs="Angsana New"/>
          <w:b/>
          <w:bCs/>
          <w:color w:val="000000" w:themeColor="text1"/>
          <w:sz w:val="44"/>
          <w:szCs w:val="44"/>
        </w:rPr>
      </w:pPr>
    </w:p>
    <w:p w:rsidR="001A273F" w:rsidRPr="001A273F" w:rsidRDefault="001A273F" w:rsidP="001A273F">
      <w:pPr>
        <w:tabs>
          <w:tab w:val="left" w:pos="3495"/>
        </w:tabs>
        <w:spacing w:after="0" w:line="240" w:lineRule="auto"/>
        <w:rPr>
          <w:rFonts w:asciiTheme="majorBidi" w:hAnsiTheme="majorBidi" w:cstheme="majorBidi"/>
          <w:b/>
          <w:bCs/>
          <w:color w:val="000000" w:themeColor="text1"/>
          <w:sz w:val="32"/>
          <w:szCs w:val="32"/>
        </w:rPr>
      </w:pPr>
      <w:r w:rsidRPr="001A273F">
        <w:rPr>
          <w:rFonts w:asciiTheme="majorBidi" w:hAnsiTheme="majorBidi" w:cs="Angsana New"/>
          <w:b/>
          <w:bCs/>
          <w:color w:val="000000" w:themeColor="text1"/>
          <w:sz w:val="32"/>
          <w:szCs w:val="32"/>
          <w:cs/>
        </w:rPr>
        <w:t>เนื้อหา</w:t>
      </w:r>
      <w:r w:rsidRPr="001A273F">
        <w:rPr>
          <w:rFonts w:asciiTheme="majorBidi" w:hAnsiTheme="majorBidi" w:cs="Angsana New"/>
          <w:b/>
          <w:bCs/>
          <w:color w:val="000000" w:themeColor="text1"/>
          <w:sz w:val="32"/>
          <w:szCs w:val="32"/>
          <w:cs/>
        </w:rPr>
        <w:tab/>
      </w:r>
      <w:r w:rsidRPr="001A273F">
        <w:rPr>
          <w:rFonts w:asciiTheme="majorBidi" w:hAnsiTheme="majorBidi" w:cs="Angsana New"/>
          <w:b/>
          <w:bCs/>
          <w:color w:val="000000" w:themeColor="text1"/>
          <w:sz w:val="32"/>
          <w:szCs w:val="32"/>
          <w:cs/>
        </w:rPr>
        <w:tab/>
      </w:r>
      <w:r w:rsidRPr="001A273F">
        <w:rPr>
          <w:rFonts w:asciiTheme="majorBidi" w:hAnsiTheme="majorBidi" w:cs="Angsana New"/>
          <w:b/>
          <w:bCs/>
          <w:color w:val="000000" w:themeColor="text1"/>
          <w:sz w:val="32"/>
          <w:szCs w:val="32"/>
          <w:cs/>
        </w:rPr>
        <w:tab/>
      </w:r>
      <w:r w:rsidRPr="001A273F">
        <w:rPr>
          <w:rFonts w:asciiTheme="majorBidi" w:hAnsiTheme="majorBidi" w:cs="Angsana New"/>
          <w:b/>
          <w:bCs/>
          <w:color w:val="000000" w:themeColor="text1"/>
          <w:sz w:val="32"/>
          <w:szCs w:val="32"/>
          <w:cs/>
        </w:rPr>
        <w:tab/>
      </w:r>
      <w:r w:rsidRPr="001A273F">
        <w:rPr>
          <w:rFonts w:asciiTheme="majorBidi" w:hAnsiTheme="majorBidi" w:cs="Angsana New"/>
          <w:b/>
          <w:bCs/>
          <w:color w:val="000000" w:themeColor="text1"/>
          <w:sz w:val="32"/>
          <w:szCs w:val="32"/>
          <w:cs/>
        </w:rPr>
        <w:tab/>
      </w:r>
      <w:r w:rsidRPr="001A273F">
        <w:rPr>
          <w:rFonts w:asciiTheme="majorBidi" w:hAnsiTheme="majorBidi" w:cs="Angsana New"/>
          <w:b/>
          <w:bCs/>
          <w:color w:val="000000" w:themeColor="text1"/>
          <w:sz w:val="32"/>
          <w:szCs w:val="32"/>
          <w:cs/>
        </w:rPr>
        <w:tab/>
      </w:r>
      <w:r>
        <w:rPr>
          <w:rFonts w:asciiTheme="majorBidi" w:hAnsiTheme="majorBidi" w:cs="Angsana New" w:hint="cs"/>
          <w:b/>
          <w:bCs/>
          <w:color w:val="000000" w:themeColor="text1"/>
          <w:sz w:val="32"/>
          <w:szCs w:val="32"/>
          <w:cs/>
        </w:rPr>
        <w:tab/>
      </w:r>
      <w:r>
        <w:rPr>
          <w:rFonts w:asciiTheme="majorBidi" w:hAnsiTheme="majorBidi" w:cs="Angsana New" w:hint="cs"/>
          <w:b/>
          <w:bCs/>
          <w:color w:val="000000" w:themeColor="text1"/>
          <w:sz w:val="32"/>
          <w:szCs w:val="32"/>
          <w:cs/>
        </w:rPr>
        <w:tab/>
      </w:r>
      <w:r>
        <w:rPr>
          <w:rFonts w:asciiTheme="majorBidi" w:hAnsiTheme="majorBidi" w:cs="Angsana New" w:hint="cs"/>
          <w:b/>
          <w:bCs/>
          <w:color w:val="000000" w:themeColor="text1"/>
          <w:sz w:val="32"/>
          <w:szCs w:val="32"/>
          <w:cs/>
        </w:rPr>
        <w:tab/>
        <w:t xml:space="preserve">          </w:t>
      </w:r>
      <w:r w:rsidRPr="001A273F">
        <w:rPr>
          <w:rFonts w:asciiTheme="majorBidi" w:hAnsiTheme="majorBidi" w:cs="Angsana New"/>
          <w:b/>
          <w:bCs/>
          <w:color w:val="000000" w:themeColor="text1"/>
          <w:sz w:val="32"/>
          <w:szCs w:val="32"/>
          <w:cs/>
        </w:rPr>
        <w:t>หน้า</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1.พฤติกรรมการขับขี่รถจักรยานยนต์ตามกฎหมายจราจรของนักเรียน</w:t>
      </w:r>
      <w:r w:rsidRPr="001A273F">
        <w:rPr>
          <w:rFonts w:ascii="Browallia New" w:hAnsi="Browallia New" w:cs="Browallia New"/>
          <w:b/>
          <w:bCs/>
          <w:color w:val="000000" w:themeColor="text1"/>
          <w:sz w:val="32"/>
          <w:szCs w:val="32"/>
          <w:cs/>
        </w:rPr>
        <w:tab/>
      </w:r>
      <w:r w:rsidRPr="001A273F">
        <w:rPr>
          <w:rFonts w:ascii="Browallia New" w:hAnsi="Browallia New" w:cs="Browallia New" w:hint="cs"/>
          <w:b/>
          <w:bCs/>
          <w:color w:val="000000" w:themeColor="text1"/>
          <w:sz w:val="32"/>
          <w:szCs w:val="32"/>
          <w:cs/>
        </w:rPr>
        <w:tab/>
      </w:r>
      <w:r w:rsidRPr="001A273F">
        <w:rPr>
          <w:rFonts w:ascii="Browallia New" w:hAnsi="Browallia New" w:cs="Browallia New" w:hint="cs"/>
          <w:b/>
          <w:bCs/>
          <w:color w:val="000000" w:themeColor="text1"/>
          <w:sz w:val="32"/>
          <w:szCs w:val="32"/>
          <w:cs/>
        </w:rPr>
        <w:tab/>
      </w:r>
      <w:r>
        <w:rPr>
          <w:rFonts w:ascii="Browallia New" w:hAnsi="Browallia New" w:cs="Browallia New" w:hint="cs"/>
          <w:b/>
          <w:bCs/>
          <w:color w:val="000000" w:themeColor="text1"/>
          <w:sz w:val="32"/>
          <w:szCs w:val="32"/>
          <w:cs/>
        </w:rPr>
        <w:tab/>
        <w:t xml:space="preserve"> </w:t>
      </w:r>
      <w:r w:rsidRPr="001A273F">
        <w:rPr>
          <w:rFonts w:ascii="Browallia New" w:hAnsi="Browallia New" w:cs="Browallia New" w:hint="cs"/>
          <w:b/>
          <w:bCs/>
          <w:color w:val="000000" w:themeColor="text1"/>
          <w:sz w:val="36"/>
          <w:szCs w:val="36"/>
          <w:cs/>
        </w:rPr>
        <w:t xml:space="preserve">4 </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ชั้นมัธยมศึกษาตอนต้นโรงเรียนบ้านทรัพย์เจริญ อำเภอสอยดาว จังหวัดจันทบุรี</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อภิญญา สุขในศิลป์*</w:t>
      </w:r>
      <w:r w:rsidRPr="001A273F">
        <w:rPr>
          <w:rFonts w:ascii="Browallia New" w:hAnsi="Browallia New" w:cs="Browallia New"/>
          <w:color w:val="000000" w:themeColor="text1"/>
          <w:sz w:val="32"/>
          <w:szCs w:val="32"/>
        </w:rPr>
        <w:t>,</w:t>
      </w:r>
      <w:proofErr w:type="spellStart"/>
      <w:r w:rsidRPr="001A273F">
        <w:rPr>
          <w:rFonts w:ascii="Browallia New" w:hAnsi="Browallia New" w:cs="Browallia New"/>
          <w:color w:val="000000" w:themeColor="text1"/>
          <w:sz w:val="32"/>
          <w:szCs w:val="32"/>
          <w:cs/>
        </w:rPr>
        <w:t>ศิ</w:t>
      </w:r>
      <w:proofErr w:type="spellEnd"/>
      <w:r w:rsidRPr="001A273F">
        <w:rPr>
          <w:rFonts w:ascii="Browallia New" w:hAnsi="Browallia New" w:cs="Browallia New"/>
          <w:color w:val="000000" w:themeColor="text1"/>
          <w:sz w:val="32"/>
          <w:szCs w:val="32"/>
          <w:cs/>
        </w:rPr>
        <w:t>ริรัตน์  งามละมัย</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ปิยนุช  สงวนผลไพโรจน์</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อุไร</w:t>
      </w:r>
      <w:proofErr w:type="spellStart"/>
      <w:r w:rsidRPr="001A273F">
        <w:rPr>
          <w:rFonts w:ascii="Browallia New" w:hAnsi="Browallia New" w:cs="Browallia New"/>
          <w:color w:val="000000" w:themeColor="text1"/>
          <w:sz w:val="32"/>
          <w:szCs w:val="32"/>
          <w:cs/>
        </w:rPr>
        <w:t>วรรณ</w:t>
      </w:r>
      <w:proofErr w:type="spellEnd"/>
      <w:r w:rsidRPr="001A273F">
        <w:rPr>
          <w:rFonts w:ascii="Browallia New" w:hAnsi="Browallia New" w:cs="Browallia New"/>
          <w:color w:val="000000" w:themeColor="text1"/>
          <w:sz w:val="32"/>
          <w:szCs w:val="32"/>
          <w:cs/>
        </w:rPr>
        <w:t xml:space="preserve">  เทพคีรี</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rPr>
        <w:t xml:space="preserve">     </w:t>
      </w:r>
      <w:proofErr w:type="gramStart"/>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นุชนาถ</w:t>
      </w:r>
      <w:proofErr w:type="gramEnd"/>
      <w:r w:rsidRPr="001A273F">
        <w:rPr>
          <w:rFonts w:ascii="Browallia New" w:hAnsi="Browallia New" w:cs="Browallia New"/>
          <w:color w:val="000000" w:themeColor="text1"/>
          <w:sz w:val="32"/>
          <w:szCs w:val="32"/>
          <w:cs/>
        </w:rPr>
        <w:t xml:space="preserve"> โพธิ์พิทักษ์</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ประภัสสร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2.การเปรียบเทียบผลของการได้รับยากระตุ้นการหดรัดตัวของมดลูกเพื่อป้องกัน</w:t>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12</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การตกเลือดหลังคลอดในมารดาที่มีภาวะเสี่ยงต่อการตกเลือดหลังคลอดและ</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ไม่มีภาวะเสี่ยงต่อการตกเลือดหลังคลอด</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ดวงสมร  พลละคร*</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ภคินี  นาคทรัพย์</w:t>
      </w:r>
      <w:r w:rsidRPr="001A273F">
        <w:rPr>
          <w:rFonts w:ascii="Browallia New" w:hAnsi="Browallia New" w:cs="Browallia New"/>
          <w:color w:val="000000" w:themeColor="text1"/>
          <w:sz w:val="32"/>
          <w:szCs w:val="32"/>
        </w:rPr>
        <w:t>,</w:t>
      </w:r>
      <w:proofErr w:type="spellStart"/>
      <w:r w:rsidRPr="001A273F">
        <w:rPr>
          <w:rFonts w:ascii="Browallia New" w:hAnsi="Browallia New" w:cs="Browallia New"/>
          <w:color w:val="000000" w:themeColor="text1"/>
          <w:sz w:val="32"/>
          <w:szCs w:val="32"/>
          <w:cs/>
        </w:rPr>
        <w:t>ชณัฐ</w:t>
      </w:r>
      <w:proofErr w:type="spellEnd"/>
      <w:r w:rsidRPr="001A273F">
        <w:rPr>
          <w:rFonts w:ascii="Browallia New" w:hAnsi="Browallia New" w:cs="Browallia New"/>
          <w:color w:val="000000" w:themeColor="text1"/>
          <w:sz w:val="32"/>
          <w:szCs w:val="32"/>
          <w:cs/>
        </w:rPr>
        <w:t>ดา  ไพศาลรัตนกุล</w:t>
      </w:r>
      <w:r w:rsidRPr="001A273F">
        <w:rPr>
          <w:rFonts w:ascii="Browallia New" w:hAnsi="Browallia New" w:cs="Browallia New"/>
          <w:color w:val="000000" w:themeColor="text1"/>
          <w:sz w:val="32"/>
          <w:szCs w:val="32"/>
        </w:rPr>
        <w:t>,</w:t>
      </w:r>
      <w:proofErr w:type="spellStart"/>
      <w:r w:rsidRPr="001A273F">
        <w:rPr>
          <w:rFonts w:ascii="Browallia New" w:hAnsi="Browallia New" w:cs="Browallia New"/>
          <w:color w:val="000000" w:themeColor="text1"/>
          <w:sz w:val="32"/>
          <w:szCs w:val="32"/>
          <w:cs/>
        </w:rPr>
        <w:t>ศิริวรรณ</w:t>
      </w:r>
      <w:proofErr w:type="spellEnd"/>
      <w:r w:rsidRPr="001A273F">
        <w:rPr>
          <w:rFonts w:ascii="Browallia New" w:hAnsi="Browallia New" w:cs="Browallia New"/>
          <w:color w:val="000000" w:themeColor="text1"/>
          <w:sz w:val="32"/>
          <w:szCs w:val="32"/>
          <w:cs/>
        </w:rPr>
        <w:t xml:space="preserve">  เลิศสกุล</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ประภัสสร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3.ความรู้ ทักษะและความวิตกกังวลในการดูแลผู้ป่วยโรคหลอดเลือดสมอง</w:t>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t>19</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ของผู้ดูแล โรงพยาบาลสอยดาว อำเภอสอยดาว จังหวัดจันทบุรี</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กาญจนา  ประ</w:t>
      </w:r>
      <w:proofErr w:type="spellStart"/>
      <w:r w:rsidRPr="001A273F">
        <w:rPr>
          <w:rFonts w:ascii="Browallia New" w:hAnsi="Browallia New" w:cs="Browallia New"/>
          <w:color w:val="000000" w:themeColor="text1"/>
          <w:sz w:val="32"/>
          <w:szCs w:val="32"/>
          <w:cs/>
        </w:rPr>
        <w:t>ทุมวรรณ</w:t>
      </w:r>
      <w:proofErr w:type="spellEnd"/>
      <w:r w:rsidRPr="001A273F">
        <w:rPr>
          <w:rFonts w:ascii="Browallia New" w:hAnsi="Browallia New" w:cs="Browallia New"/>
          <w:color w:val="000000" w:themeColor="text1"/>
          <w:sz w:val="32"/>
          <w:szCs w:val="32"/>
          <w:cs/>
        </w:rPr>
        <w:t>*</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 xml:space="preserve">วิภารัตน์ </w:t>
      </w:r>
      <w:proofErr w:type="spellStart"/>
      <w:r w:rsidRPr="001A273F">
        <w:rPr>
          <w:rFonts w:ascii="Browallia New" w:hAnsi="Browallia New" w:cs="Browallia New"/>
          <w:color w:val="000000" w:themeColor="text1"/>
          <w:sz w:val="32"/>
          <w:szCs w:val="32"/>
          <w:cs/>
        </w:rPr>
        <w:t>ลิมสวัสดิ์</w:t>
      </w:r>
      <w:proofErr w:type="spellEnd"/>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 xml:space="preserve">พวงแก้ว  </w:t>
      </w:r>
      <w:proofErr w:type="spellStart"/>
      <w:r w:rsidRPr="001A273F">
        <w:rPr>
          <w:rFonts w:ascii="Browallia New" w:hAnsi="Browallia New" w:cs="Browallia New"/>
          <w:color w:val="000000" w:themeColor="text1"/>
          <w:sz w:val="32"/>
          <w:szCs w:val="32"/>
          <w:cs/>
        </w:rPr>
        <w:t>ศิลปวิทย์</w:t>
      </w:r>
      <w:proofErr w:type="spellEnd"/>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rPr>
        <w:t xml:space="preserve">   , </w:t>
      </w:r>
      <w:r w:rsidRPr="001A273F">
        <w:rPr>
          <w:rFonts w:ascii="Browallia New" w:hAnsi="Browallia New" w:cs="Browallia New"/>
          <w:color w:val="000000" w:themeColor="text1"/>
          <w:sz w:val="32"/>
          <w:szCs w:val="32"/>
          <w:cs/>
        </w:rPr>
        <w:t>ลัดดาวัลย์ ป้อมทะเล</w:t>
      </w:r>
      <w:proofErr w:type="gramStart"/>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ประภัสสร</w:t>
      </w:r>
      <w:proofErr w:type="gramEnd"/>
      <w:r w:rsidRPr="001A273F">
        <w:rPr>
          <w:rFonts w:ascii="Browallia New" w:hAnsi="Browallia New" w:cs="Browallia New"/>
          <w:color w:val="000000" w:themeColor="text1"/>
          <w:sz w:val="32"/>
          <w:szCs w:val="32"/>
          <w:cs/>
        </w:rPr>
        <w:t xml:space="preserve">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4.การศึกษาความพึงพอใจของผู้รับบริการแผนกต่อแผนกผู้ป่วยนอก</w:t>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29</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และคลินิกพิเศษโรงพยาบาลสอยดาว จังหวัดจันทบุรี</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พรเพ็ญ  </w:t>
      </w:r>
      <w:proofErr w:type="spellStart"/>
      <w:r w:rsidRPr="001A273F">
        <w:rPr>
          <w:rFonts w:ascii="Browallia New" w:hAnsi="Browallia New" w:cs="Browallia New"/>
          <w:color w:val="000000" w:themeColor="text1"/>
          <w:sz w:val="32"/>
          <w:szCs w:val="32"/>
          <w:cs/>
        </w:rPr>
        <w:t>พยัคฆ</w:t>
      </w:r>
      <w:proofErr w:type="spellEnd"/>
      <w:r w:rsidRPr="001A273F">
        <w:rPr>
          <w:rFonts w:ascii="Browallia New" w:hAnsi="Browallia New" w:cs="Browallia New"/>
          <w:color w:val="000000" w:themeColor="text1"/>
          <w:sz w:val="32"/>
          <w:szCs w:val="32"/>
          <w:cs/>
        </w:rPr>
        <w:t>สังข์*</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สุภาพร อรรถมงคล</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rPr>
        <w:t xml:space="preserve">     </w:t>
      </w:r>
      <w:proofErr w:type="gramStart"/>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ประภัสสร</w:t>
      </w:r>
      <w:proofErr w:type="gramEnd"/>
      <w:r w:rsidRPr="001A273F">
        <w:rPr>
          <w:rFonts w:ascii="Browallia New" w:hAnsi="Browallia New" w:cs="Browallia New"/>
          <w:color w:val="000000" w:themeColor="text1"/>
          <w:sz w:val="32"/>
          <w:szCs w:val="32"/>
          <w:cs/>
        </w:rPr>
        <w:t xml:space="preserve">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 xml:space="preserve">5.คุณภาพชีวิตผู้สูงอายุในเขตศูนย์สุขภาพชุมชนโรงพยาบาลสอยดาว </w:t>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t>39</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 xml:space="preserve">อำเภอสอยดาว  จังหวัดจันทบุรี  </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รัตติกาล  สุขเจริญ*</w:t>
      </w:r>
      <w:r w:rsidRPr="001A273F">
        <w:rPr>
          <w:rFonts w:ascii="Browallia New" w:hAnsi="Browallia New" w:cs="Browallia New"/>
          <w:color w:val="000000" w:themeColor="text1"/>
          <w:sz w:val="32"/>
          <w:szCs w:val="32"/>
        </w:rPr>
        <w:t>,</w:t>
      </w:r>
      <w:proofErr w:type="spellStart"/>
      <w:r w:rsidRPr="001A273F">
        <w:rPr>
          <w:rFonts w:ascii="Browallia New" w:hAnsi="Browallia New" w:cs="Browallia New"/>
          <w:color w:val="000000" w:themeColor="text1"/>
          <w:sz w:val="32"/>
          <w:szCs w:val="32"/>
          <w:cs/>
        </w:rPr>
        <w:t>วรรณา</w:t>
      </w:r>
      <w:proofErr w:type="spellEnd"/>
      <w:r w:rsidRPr="001A273F">
        <w:rPr>
          <w:rFonts w:ascii="Browallia New" w:hAnsi="Browallia New" w:cs="Browallia New"/>
          <w:color w:val="000000" w:themeColor="text1"/>
          <w:sz w:val="32"/>
          <w:szCs w:val="32"/>
          <w:cs/>
        </w:rPr>
        <w:t xml:space="preserve"> สร้อยแก้ว</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เกศรา สิทธิประภา</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 xml:space="preserve">พรเพ็ญ  </w:t>
      </w:r>
      <w:proofErr w:type="spellStart"/>
      <w:r w:rsidRPr="001A273F">
        <w:rPr>
          <w:rFonts w:ascii="Browallia New" w:hAnsi="Browallia New" w:cs="Browallia New"/>
          <w:color w:val="000000" w:themeColor="text1"/>
          <w:sz w:val="32"/>
          <w:szCs w:val="32"/>
          <w:cs/>
        </w:rPr>
        <w:t>พยัคฆ</w:t>
      </w:r>
      <w:proofErr w:type="spellEnd"/>
      <w:r w:rsidRPr="001A273F">
        <w:rPr>
          <w:rFonts w:ascii="Browallia New" w:hAnsi="Browallia New" w:cs="Browallia New"/>
          <w:color w:val="000000" w:themeColor="text1"/>
          <w:sz w:val="32"/>
          <w:szCs w:val="32"/>
          <w:cs/>
        </w:rPr>
        <w:t>สังข์</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rPr>
        <w:t xml:space="preserve">     </w:t>
      </w:r>
      <w:proofErr w:type="gramStart"/>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ประภัสสร</w:t>
      </w:r>
      <w:proofErr w:type="gramEnd"/>
      <w:r w:rsidRPr="001A273F">
        <w:rPr>
          <w:rFonts w:ascii="Browallia New" w:hAnsi="Browallia New" w:cs="Browallia New"/>
          <w:color w:val="000000" w:themeColor="text1"/>
          <w:sz w:val="32"/>
          <w:szCs w:val="32"/>
          <w:cs/>
        </w:rPr>
        <w:t xml:space="preserve">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เหลืองอลงกต2         </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6.พฤติกรรมการดูแลตนเองของผู้ป่วยโรคไตวายเรื้อรังระยะสุดท้ายที่ได้</w:t>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r>
      <w:r w:rsidRPr="001A273F">
        <w:rPr>
          <w:rFonts w:ascii="Browallia New" w:hAnsi="Browallia New" w:cs="Browallia New"/>
          <w:b/>
          <w:bCs/>
          <w:color w:val="000000" w:themeColor="text1"/>
          <w:sz w:val="32"/>
          <w:szCs w:val="32"/>
        </w:rPr>
        <w:tab/>
        <w:t>49</w:t>
      </w:r>
    </w:p>
    <w:p w:rsidR="001A273F" w:rsidRPr="001A273F" w:rsidRDefault="001A273F" w:rsidP="001A273F">
      <w:pPr>
        <w:tabs>
          <w:tab w:val="left" w:pos="3495"/>
        </w:tabs>
        <w:spacing w:after="0" w:line="240" w:lineRule="auto"/>
        <w:rPr>
          <w:rFonts w:ascii="Browallia New" w:hAnsi="Browallia New" w:cs="Browallia New"/>
          <w:b/>
          <w:bCs/>
          <w:color w:val="000000" w:themeColor="text1"/>
          <w:sz w:val="32"/>
          <w:szCs w:val="32"/>
        </w:rPr>
      </w:pPr>
      <w:r w:rsidRPr="001A273F">
        <w:rPr>
          <w:rFonts w:ascii="Browallia New" w:hAnsi="Browallia New" w:cs="Browallia New"/>
          <w:b/>
          <w:bCs/>
          <w:color w:val="000000" w:themeColor="text1"/>
          <w:sz w:val="32"/>
          <w:szCs w:val="32"/>
          <w:cs/>
        </w:rPr>
        <w:t>รับการดูแลแบบประคับประคอง</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ปราณี  นามประดิษฐ์*</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 xml:space="preserve">จันทร์ทิพย์ </w:t>
      </w:r>
      <w:proofErr w:type="spellStart"/>
      <w:r w:rsidRPr="001A273F">
        <w:rPr>
          <w:rFonts w:ascii="Browallia New" w:hAnsi="Browallia New" w:cs="Browallia New"/>
          <w:color w:val="000000" w:themeColor="text1"/>
          <w:sz w:val="32"/>
          <w:szCs w:val="32"/>
          <w:cs/>
        </w:rPr>
        <w:t>รัตนเบ็ญ</w:t>
      </w:r>
      <w:proofErr w:type="spellEnd"/>
      <w:r w:rsidRPr="001A273F">
        <w:rPr>
          <w:rFonts w:ascii="Browallia New" w:hAnsi="Browallia New" w:cs="Browallia New"/>
          <w:color w:val="000000" w:themeColor="text1"/>
          <w:sz w:val="32"/>
          <w:szCs w:val="32"/>
          <w:cs/>
        </w:rPr>
        <w:t>จะ</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 xml:space="preserve">ภัทรพร  ทุนเลิศพานิช     </w:t>
      </w:r>
    </w:p>
    <w:p w:rsidR="001A273F"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rPr>
        <w:t xml:space="preserve">     </w:t>
      </w:r>
      <w:proofErr w:type="gramStart"/>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รัชนี</w:t>
      </w:r>
      <w:proofErr w:type="gramEnd"/>
      <w:r w:rsidRPr="001A273F">
        <w:rPr>
          <w:rFonts w:ascii="Browallia New" w:hAnsi="Browallia New" w:cs="Browallia New"/>
          <w:color w:val="000000" w:themeColor="text1"/>
          <w:sz w:val="32"/>
          <w:szCs w:val="32"/>
          <w:cs/>
        </w:rPr>
        <w:t xml:space="preserve">  แสงพันธ์</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จริยา  ใจตรง</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วาริ</w:t>
      </w:r>
      <w:proofErr w:type="spellStart"/>
      <w:r w:rsidRPr="001A273F">
        <w:rPr>
          <w:rFonts w:ascii="Browallia New" w:hAnsi="Browallia New" w:cs="Browallia New"/>
          <w:color w:val="000000" w:themeColor="text1"/>
          <w:sz w:val="32"/>
          <w:szCs w:val="32"/>
          <w:cs/>
        </w:rPr>
        <w:t>นทร์</w:t>
      </w:r>
      <w:proofErr w:type="spellEnd"/>
      <w:r w:rsidRPr="001A273F">
        <w:rPr>
          <w:rFonts w:ascii="Browallia New" w:hAnsi="Browallia New" w:cs="Browallia New"/>
          <w:color w:val="000000" w:themeColor="text1"/>
          <w:sz w:val="32"/>
          <w:szCs w:val="32"/>
          <w:cs/>
        </w:rPr>
        <w:t xml:space="preserve">  จุนเจริญ</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ประยูรรัตน์  ยิ้มละมัย</w:t>
      </w:r>
      <w:r w:rsidRPr="001A273F">
        <w:rPr>
          <w:rFonts w:ascii="Browallia New" w:hAnsi="Browallia New" w:cs="Browallia New"/>
          <w:color w:val="000000" w:themeColor="text1"/>
          <w:sz w:val="32"/>
          <w:szCs w:val="32"/>
        </w:rPr>
        <w:t>,</w:t>
      </w:r>
    </w:p>
    <w:p w:rsidR="003F724A" w:rsidRPr="001A273F" w:rsidRDefault="001A273F" w:rsidP="001A273F">
      <w:pPr>
        <w:tabs>
          <w:tab w:val="left" w:pos="3495"/>
        </w:tabs>
        <w:spacing w:after="0" w:line="240" w:lineRule="auto"/>
        <w:rPr>
          <w:rFonts w:ascii="Browallia New" w:hAnsi="Browallia New" w:cs="Browallia New"/>
          <w:color w:val="000000" w:themeColor="text1"/>
          <w:sz w:val="32"/>
          <w:szCs w:val="32"/>
        </w:rPr>
      </w:pPr>
      <w:r w:rsidRPr="001A273F">
        <w:rPr>
          <w:rFonts w:ascii="Browallia New" w:hAnsi="Browallia New" w:cs="Browallia New"/>
          <w:color w:val="000000" w:themeColor="text1"/>
          <w:sz w:val="32"/>
          <w:szCs w:val="32"/>
          <w:cs/>
        </w:rPr>
        <w:t xml:space="preserve">     ประภัสสร เจริญนาม</w:t>
      </w:r>
      <w:r w:rsidRPr="001A273F">
        <w:rPr>
          <w:rFonts w:ascii="Browallia New" w:hAnsi="Browallia New" w:cs="Browallia New"/>
          <w:color w:val="000000" w:themeColor="text1"/>
          <w:sz w:val="32"/>
          <w:szCs w:val="32"/>
        </w:rPr>
        <w:t>,</w:t>
      </w:r>
      <w:r w:rsidRPr="001A273F">
        <w:rPr>
          <w:rFonts w:ascii="Browallia New" w:hAnsi="Browallia New" w:cs="Browallia New"/>
          <w:color w:val="000000" w:themeColor="text1"/>
          <w:sz w:val="32"/>
          <w:szCs w:val="32"/>
          <w:cs/>
        </w:rPr>
        <w:t>รศ.ดร.</w:t>
      </w:r>
      <w:proofErr w:type="spellStart"/>
      <w:r w:rsidRPr="001A273F">
        <w:rPr>
          <w:rFonts w:ascii="Browallia New" w:hAnsi="Browallia New" w:cs="Browallia New"/>
          <w:color w:val="000000" w:themeColor="text1"/>
          <w:sz w:val="32"/>
          <w:szCs w:val="32"/>
          <w:cs/>
        </w:rPr>
        <w:t>พงษ์เสฐียร</w:t>
      </w:r>
      <w:proofErr w:type="spellEnd"/>
      <w:r w:rsidRPr="001A273F">
        <w:rPr>
          <w:rFonts w:ascii="Browallia New" w:hAnsi="Browallia New" w:cs="Browallia New"/>
          <w:color w:val="000000" w:themeColor="text1"/>
          <w:sz w:val="32"/>
          <w:szCs w:val="32"/>
          <w:cs/>
        </w:rPr>
        <w:t xml:space="preserve">  เหลืองอลงกต</w:t>
      </w:r>
    </w:p>
    <w:p w:rsidR="00DD4531" w:rsidRPr="0026269D" w:rsidRDefault="00DD4531" w:rsidP="003F724A">
      <w:pPr>
        <w:tabs>
          <w:tab w:val="left" w:pos="3495"/>
        </w:tabs>
        <w:rPr>
          <w:color w:val="000000" w:themeColor="text1"/>
        </w:rPr>
      </w:pPr>
    </w:p>
    <w:p w:rsidR="00DD4531" w:rsidRPr="0026269D" w:rsidRDefault="00DD4531" w:rsidP="00DD4531">
      <w:pPr>
        <w:rPr>
          <w:color w:val="000000" w:themeColor="text1"/>
        </w:rPr>
      </w:pPr>
    </w:p>
    <w:p w:rsidR="002110D0" w:rsidRPr="0026269D" w:rsidRDefault="002110D0" w:rsidP="00DD4531">
      <w:pPr>
        <w:rPr>
          <w:color w:val="000000" w:themeColor="text1"/>
        </w:rPr>
      </w:pPr>
    </w:p>
    <w:p w:rsidR="002110D0" w:rsidRPr="0026269D" w:rsidRDefault="002110D0" w:rsidP="002110D0">
      <w:pPr>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lastRenderedPageBreak/>
        <w:t>พฤติกรรมการขับขี่รถจักรยานยนต์ตามกฎหมายจราจรของนักเรียนชั้นมัธยมศึกษาตอนต้นโรงเรียนบ้านทรัพย์เจริญ อำเภอสอยดาว จังหวัดจันทบุรี</w:t>
      </w:r>
    </w:p>
    <w:p w:rsidR="002110D0" w:rsidRPr="0026269D" w:rsidRDefault="002110D0" w:rsidP="002110D0">
      <w:pPr>
        <w:spacing w:after="0" w:line="240" w:lineRule="auto"/>
        <w:rPr>
          <w:rFonts w:ascii="Browallia New" w:eastAsia="Times New Roman" w:hAnsi="Browallia New" w:cs="Browallia New"/>
          <w:b/>
          <w:bCs/>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rPr>
        <w:t>DRIVING BEHAVIOR MOTORCYCLE TRAFFIC LAWS OF LOWER JUNIOR HIGH SCHOOL STUDENTS.BAN SAP CHAROEN SCHOOL</w:t>
      </w:r>
      <w:proofErr w:type="gramStart"/>
      <w:r w:rsidRPr="0026269D">
        <w:rPr>
          <w:rFonts w:ascii="Browallia New" w:eastAsia="Times New Roman" w:hAnsi="Browallia New" w:cs="Browallia New"/>
          <w:b/>
          <w:bCs/>
          <w:i w:val="0"/>
          <w:iCs w:val="0"/>
          <w:color w:val="000000" w:themeColor="text1"/>
          <w:sz w:val="32"/>
          <w:szCs w:val="32"/>
        </w:rPr>
        <w:t>,SOI</w:t>
      </w:r>
      <w:proofErr w:type="gramEnd"/>
      <w:r w:rsidRPr="0026269D">
        <w:rPr>
          <w:rFonts w:ascii="Browallia New" w:eastAsia="Times New Roman" w:hAnsi="Browallia New" w:cs="Browallia New"/>
          <w:b/>
          <w:bCs/>
          <w:i w:val="0"/>
          <w:iCs w:val="0"/>
          <w:color w:val="000000" w:themeColor="text1"/>
          <w:sz w:val="32"/>
          <w:szCs w:val="32"/>
        </w:rPr>
        <w:t xml:space="preserve"> DAO DISTRICT CHANTHABURI</w:t>
      </w:r>
      <w:r w:rsidRPr="0026269D">
        <w:rPr>
          <w:rFonts w:ascii="Browallia New" w:eastAsia="Times New Roman" w:hAnsi="Browallia New" w:cs="Browallia New"/>
          <w:b/>
          <w:bCs/>
          <w:i w:val="0"/>
          <w:iCs w:val="0"/>
          <w:color w:val="000000" w:themeColor="text1"/>
          <w:sz w:val="32"/>
          <w:szCs w:val="32"/>
          <w:cs/>
        </w:rPr>
        <w:t xml:space="preserve"> </w:t>
      </w:r>
      <w:r w:rsidRPr="0026269D">
        <w:rPr>
          <w:rFonts w:ascii="Browallia New" w:eastAsia="Times New Roman" w:hAnsi="Browallia New" w:cs="Browallia New"/>
          <w:b/>
          <w:bCs/>
          <w:i w:val="0"/>
          <w:iCs w:val="0"/>
          <w:color w:val="000000" w:themeColor="text1"/>
          <w:sz w:val="32"/>
          <w:szCs w:val="32"/>
        </w:rPr>
        <w:t>PROVINCE</w:t>
      </w:r>
      <w:r w:rsidRPr="0026269D">
        <w:rPr>
          <w:rFonts w:ascii="Browallia New" w:eastAsia="Times New Roman" w:hAnsi="Browallia New" w:cs="Browallia New"/>
          <w:b/>
          <w:bCs/>
          <w:i w:val="0"/>
          <w:iCs w:val="0"/>
          <w:color w:val="000000" w:themeColor="text1"/>
          <w:sz w:val="32"/>
          <w:szCs w:val="32"/>
          <w:cs/>
        </w:rPr>
        <w:t>.</w:t>
      </w:r>
    </w:p>
    <w:p w:rsidR="002110D0" w:rsidRPr="0026269D" w:rsidRDefault="002110D0" w:rsidP="002110D0">
      <w:pPr>
        <w:tabs>
          <w:tab w:val="left" w:pos="3514"/>
        </w:tabs>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อภิญญา สุขในศิลป์</w:t>
      </w:r>
      <w:r w:rsidRPr="0026269D">
        <w:rPr>
          <w:rFonts w:ascii="Browallia New" w:eastAsia="Times New Roman" w:hAnsi="Browallia New" w:cs="Browallia New"/>
          <w:b/>
          <w:bCs/>
          <w:i w:val="0"/>
          <w:iCs w:val="0"/>
          <w:color w:val="000000" w:themeColor="text1"/>
          <w:sz w:val="28"/>
          <w:szCs w:val="28"/>
          <w:vertAlign w:val="superscript"/>
          <w:lang w:val="en-GB"/>
        </w:rPr>
        <w:t>1</w:t>
      </w: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ศิ</w:t>
      </w:r>
      <w:proofErr w:type="spellEnd"/>
      <w:r w:rsidRPr="0026269D">
        <w:rPr>
          <w:rFonts w:ascii="Browallia New" w:eastAsia="Times New Roman" w:hAnsi="Browallia New" w:cs="Browallia New"/>
          <w:i w:val="0"/>
          <w:iCs w:val="0"/>
          <w:color w:val="000000" w:themeColor="text1"/>
          <w:sz w:val="28"/>
          <w:szCs w:val="28"/>
          <w:cs/>
        </w:rPr>
        <w:t>ริรัตน์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งามละมัย</w:t>
      </w:r>
      <w:r w:rsidRPr="0026269D">
        <w:rPr>
          <w:rFonts w:ascii="Browallia New" w:eastAsia="Times New Roman" w:hAnsi="Browallia New" w:cs="Browallia New"/>
          <w:i w:val="0"/>
          <w:iCs w:val="0"/>
          <w:color w:val="000000" w:themeColor="text1"/>
          <w:sz w:val="28"/>
          <w:szCs w:val="28"/>
          <w:vertAlign w:val="superscript"/>
          <w:lang w:val="en-GB"/>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ปิยนุช</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สงวนผลไพโรจน์</w:t>
      </w:r>
      <w:r w:rsidRPr="0026269D">
        <w:rPr>
          <w:rFonts w:ascii="Browallia New" w:eastAsia="Times New Roman" w:hAnsi="Browallia New" w:cs="Browallia New" w:hint="cs"/>
          <w:i w:val="0"/>
          <w:iCs w:val="0"/>
          <w:color w:val="000000" w:themeColor="text1"/>
          <w:sz w:val="28"/>
          <w:szCs w:val="28"/>
          <w:vertAlign w:val="superscript"/>
          <w:cs/>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อุไร</w:t>
      </w:r>
      <w:proofErr w:type="spellStart"/>
      <w:r w:rsidRPr="0026269D">
        <w:rPr>
          <w:rFonts w:ascii="Browallia New" w:eastAsia="Times New Roman" w:hAnsi="Browallia New" w:cs="Browallia New"/>
          <w:i w:val="0"/>
          <w:iCs w:val="0"/>
          <w:color w:val="000000" w:themeColor="text1"/>
          <w:sz w:val="28"/>
          <w:szCs w:val="28"/>
          <w:cs/>
        </w:rPr>
        <w:t>วรรณ</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เทพคีรี</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นุชนาถ</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โพธิ์พิทักษ์</w:t>
      </w:r>
      <w:r w:rsidRPr="0026269D">
        <w:rPr>
          <w:rFonts w:ascii="Browallia New" w:eastAsia="Times New Roman" w:hAnsi="Browallia New" w:cs="Browallia New"/>
          <w:i w:val="0"/>
          <w:iCs w:val="0"/>
          <w:color w:val="000000" w:themeColor="text1"/>
          <w:sz w:val="28"/>
          <w:szCs w:val="28"/>
          <w:vertAlign w:val="superscript"/>
        </w:rPr>
        <w:t>1</w:t>
      </w:r>
    </w:p>
    <w:p w:rsidR="002110D0" w:rsidRPr="0026269D" w:rsidRDefault="002110D0" w:rsidP="002110D0">
      <w:pPr>
        <w:tabs>
          <w:tab w:val="left" w:pos="3514"/>
        </w:tabs>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cs/>
        </w:rPr>
        <w:t>ประภัสสร เจริญนาม</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hint="cs"/>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พงษ์เสฐียร</w:t>
      </w:r>
      <w:proofErr w:type="spellEnd"/>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เหลืองอลงกต</w:t>
      </w:r>
      <w:r w:rsidRPr="0026269D">
        <w:rPr>
          <w:rFonts w:ascii="Browallia New" w:eastAsia="Times New Roman" w:hAnsi="Browallia New" w:cs="Browallia New"/>
          <w:i w:val="0"/>
          <w:iCs w:val="0"/>
          <w:color w:val="000000" w:themeColor="text1"/>
          <w:sz w:val="28"/>
          <w:szCs w:val="28"/>
          <w:vertAlign w:val="superscript"/>
        </w:rPr>
        <w:t>2</w:t>
      </w:r>
    </w:p>
    <w:p w:rsidR="002110D0" w:rsidRPr="0026269D" w:rsidRDefault="002110D0" w:rsidP="002110D0">
      <w:pPr>
        <w:tabs>
          <w:tab w:val="left" w:pos="3514"/>
        </w:tabs>
        <w:spacing w:after="0" w:line="240" w:lineRule="auto"/>
        <w:rPr>
          <w:rFonts w:ascii="Browallia New" w:eastAsia="Times New Roman" w:hAnsi="Browallia New" w:cs="Browallia New"/>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Apinya</w:t>
      </w:r>
      <w:proofErr w:type="spellEnd"/>
      <w:r w:rsidRPr="0026269D">
        <w:rPr>
          <w:rFonts w:ascii="Browallia New" w:eastAsia="Times New Roman" w:hAnsi="Browallia New" w:cs="Browallia New"/>
          <w:b/>
          <w:bCs/>
          <w:i w:val="0"/>
          <w:iCs w:val="0"/>
          <w:color w:val="000000" w:themeColor="text1"/>
          <w:sz w:val="28"/>
          <w:szCs w:val="28"/>
        </w:rPr>
        <w:t xml:space="preserve"> Suknaisil</w:t>
      </w:r>
      <w:r w:rsidRPr="0026269D">
        <w:rPr>
          <w:rFonts w:ascii="Browallia New" w:eastAsia="Times New Roman" w:hAnsi="Browallia New" w:cs="Browallia New"/>
          <w:b/>
          <w:bCs/>
          <w:i w:val="0"/>
          <w:iCs w:val="0"/>
          <w:color w:val="000000" w:themeColor="text1"/>
          <w:sz w:val="28"/>
          <w:szCs w:val="28"/>
          <w:vertAlign w:val="superscript"/>
        </w:rPr>
        <w:t>1</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Sirirut</w:t>
      </w:r>
      <w:proofErr w:type="spellEnd"/>
      <w:r w:rsidRPr="0026269D">
        <w:rPr>
          <w:rFonts w:ascii="Browallia New" w:eastAsia="Times New Roman" w:hAnsi="Browallia New" w:cs="Browallia New"/>
          <w:i w:val="0"/>
          <w:iCs w:val="0"/>
          <w:color w:val="000000" w:themeColor="text1"/>
          <w:sz w:val="28"/>
          <w:szCs w:val="28"/>
        </w:rPr>
        <w:t xml:space="preserve"> Ngamlamai</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Piyanuch</w:t>
      </w:r>
      <w:proofErr w:type="spellEnd"/>
      <w:r w:rsidRPr="0026269D">
        <w:rPr>
          <w:rFonts w:ascii="Browallia New" w:eastAsia="Times New Roman" w:hAnsi="Browallia New" w:cs="Browallia New"/>
          <w:i w:val="0"/>
          <w:iCs w:val="0"/>
          <w:color w:val="000000" w:themeColor="text1"/>
          <w:sz w:val="28"/>
          <w:szCs w:val="28"/>
        </w:rPr>
        <w:t xml:space="preserve"> Sangunapholphairote</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Auraiwan</w:t>
      </w:r>
      <w:proofErr w:type="spellEnd"/>
      <w:r w:rsidRPr="0026269D">
        <w:rPr>
          <w:rFonts w:ascii="Browallia New" w:eastAsia="Times New Roman" w:hAnsi="Browallia New" w:cs="Browallia New"/>
          <w:i w:val="0"/>
          <w:iCs w:val="0"/>
          <w:color w:val="000000" w:themeColor="text1"/>
          <w:sz w:val="28"/>
          <w:szCs w:val="28"/>
        </w:rPr>
        <w:t xml:space="preserve"> Tepkiri</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br/>
        <w:t>,</w:t>
      </w:r>
      <w:proofErr w:type="spellStart"/>
      <w:r w:rsidRPr="0026269D">
        <w:rPr>
          <w:rFonts w:ascii="Browallia New" w:eastAsia="Times New Roman" w:hAnsi="Browallia New" w:cs="Browallia New"/>
          <w:i w:val="0"/>
          <w:iCs w:val="0"/>
          <w:color w:val="000000" w:themeColor="text1"/>
          <w:sz w:val="28"/>
          <w:szCs w:val="28"/>
        </w:rPr>
        <w:t>Nuchanat</w:t>
      </w:r>
      <w:proofErr w:type="spellEnd"/>
      <w:r w:rsidRPr="0026269D">
        <w:rPr>
          <w:rFonts w:ascii="Browallia New" w:eastAsia="Times New Roman" w:hAnsi="Browallia New" w:cs="Browallia New"/>
          <w:i w:val="0"/>
          <w:iCs w:val="0"/>
          <w:color w:val="000000" w:themeColor="text1"/>
          <w:sz w:val="28"/>
          <w:szCs w:val="28"/>
        </w:rPr>
        <w:t xml:space="preserve"> Popitak</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Prapassorn</w:t>
      </w:r>
      <w:proofErr w:type="spellEnd"/>
      <w:r w:rsidRPr="0026269D">
        <w:rPr>
          <w:rFonts w:ascii="Browallia New" w:eastAsia="Times New Roman" w:hAnsi="Browallia New" w:cs="Browallia New"/>
          <w:i w:val="0"/>
          <w:iCs w:val="0"/>
          <w:color w:val="000000" w:themeColor="text1"/>
          <w:sz w:val="28"/>
          <w:szCs w:val="28"/>
        </w:rPr>
        <w:t xml:space="preserve"> Charoennam</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Pongsatean</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luengalongkot</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vertAlign w:val="superscript"/>
        </w:rPr>
        <w:t>2</w:t>
      </w:r>
    </w:p>
    <w:p w:rsidR="002110D0" w:rsidRPr="0026269D" w:rsidRDefault="002110D0" w:rsidP="002110D0">
      <w:pPr>
        <w:tabs>
          <w:tab w:val="left" w:pos="3514"/>
        </w:tabs>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2110D0">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cs/>
        </w:rPr>
        <w:t>พยาบาลวิชาชีพ  โรงพยาบาลสอยดาว</w:t>
      </w:r>
      <w:proofErr w:type="gramEnd"/>
    </w:p>
    <w:p w:rsidR="002110D0" w:rsidRPr="0026269D" w:rsidRDefault="002110D0" w:rsidP="002110D0">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Registered Nurse,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w:t>
      </w:r>
      <w:proofErr w:type="gramEnd"/>
      <w:r w:rsidRPr="0026269D">
        <w:rPr>
          <w:rFonts w:ascii="Browallia New" w:eastAsia="Times New Roman" w:hAnsi="Browallia New" w:cs="Browallia New"/>
          <w:i w:val="0"/>
          <w:iCs w:val="0"/>
          <w:color w:val="000000" w:themeColor="text1"/>
          <w:sz w:val="28"/>
          <w:szCs w:val="28"/>
        </w:rPr>
        <w:t xml:space="preserve"> </w:t>
      </w:r>
    </w:p>
    <w:p w:rsidR="002110D0" w:rsidRPr="0026269D" w:rsidRDefault="002110D0" w:rsidP="002110D0">
      <w:pPr>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cs/>
        </w:rPr>
        <w:t>รองศาสตราจารย์ประจำวิทยาลัยการบริหารรัฐกิจ มหาวิทยาลัยบูรพา</w:t>
      </w:r>
    </w:p>
    <w:p w:rsidR="002110D0" w:rsidRPr="0026269D" w:rsidRDefault="002110D0" w:rsidP="002110D0">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Associate </w:t>
      </w:r>
      <w:proofErr w:type="spellStart"/>
      <w:r w:rsidRPr="0026269D">
        <w:rPr>
          <w:rFonts w:ascii="Browallia New" w:eastAsia="Times New Roman" w:hAnsi="Browallia New" w:cs="Browallia New"/>
          <w:i w:val="0"/>
          <w:iCs w:val="0"/>
          <w:color w:val="000000" w:themeColor="text1"/>
          <w:sz w:val="28"/>
          <w:szCs w:val="28"/>
        </w:rPr>
        <w:t>Professor.College</w:t>
      </w:r>
      <w:proofErr w:type="spellEnd"/>
      <w:r w:rsidRPr="0026269D">
        <w:rPr>
          <w:rFonts w:ascii="Browallia New" w:eastAsia="Times New Roman" w:hAnsi="Browallia New" w:cs="Browallia New"/>
          <w:i w:val="0"/>
          <w:iCs w:val="0"/>
          <w:color w:val="000000" w:themeColor="text1"/>
          <w:sz w:val="28"/>
          <w:szCs w:val="28"/>
        </w:rPr>
        <w:t xml:space="preserve"> of Public Administration </w:t>
      </w:r>
      <w:proofErr w:type="spellStart"/>
      <w:r w:rsidRPr="0026269D">
        <w:rPr>
          <w:rFonts w:ascii="Browallia New" w:eastAsia="Times New Roman" w:hAnsi="Browallia New" w:cs="Browallia New"/>
          <w:i w:val="0"/>
          <w:iCs w:val="0"/>
          <w:color w:val="000000" w:themeColor="text1"/>
          <w:sz w:val="28"/>
          <w:szCs w:val="28"/>
        </w:rPr>
        <w:t>Burapa</w:t>
      </w:r>
      <w:proofErr w:type="spell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university</w:t>
      </w:r>
      <w:proofErr w:type="gramEnd"/>
      <w:r w:rsidRPr="0026269D">
        <w:rPr>
          <w:rFonts w:ascii="Browallia New" w:eastAsia="Times New Roman" w:hAnsi="Browallia New" w:cs="Browallia New"/>
          <w:i w:val="0"/>
          <w:iCs w:val="0"/>
          <w:color w:val="000000" w:themeColor="text1"/>
          <w:sz w:val="28"/>
          <w:szCs w:val="28"/>
        </w:rPr>
        <w:t>.</w:t>
      </w:r>
    </w:p>
    <w:p w:rsidR="002110D0" w:rsidRPr="0026269D" w:rsidRDefault="002110D0" w:rsidP="002110D0">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ind w:left="709" w:hanging="709"/>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lang w:val="en-GB"/>
        </w:rPr>
        <w:t>*Corresponding author, E-mail</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 xml:space="preserve">sunnysuwi@gmail.com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บทคัดย่อ</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การศึกษาครั้งนี้มีวัตถุประสงค์ 1) เพื่อศึกษาพฤติกรรมการขับขี่รถจักรยานยนต์ตามกฎหมายจราจรของนักเรียนชั้นมัธยมศึกษาตอนต้น โรงเรียนบ้านทรัพย์เจริญ 2) เพื่อเปรียบเทียบพฤติกรรมการขับขี่รถจักรยานยนต์ตามกฎหมายจราจรของนักเรียนชั้นมัธยมศึกษาตอนต้นโรงเรียนบ้านทรัพย์เจริญ ตามตัวแปร เพศและอายุ โดยกลุ่มประชากรที่ใช้ในการศึกษาครั้งนี้คือนักเรียนชั้นมัธยมศึกษาตอนต้นที่ขับขี่รถจักรยานยนต์ได้ของโรงเรียนบ้านทรัพย์เจริญ จำนวน 88 คน  เครื่องมือใช้ในการเก็บข้อมูลคือ</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แบบสอบถามพฤติกรรมการขับขี่รถจักรยานยนต์ตามกฎหมายจราจร สถิติที่ใช้การวิเคราะห์  ได้แก่ ร้อยละ ค่าเฉลี่ย ส่วนเบี่ยงเบนมาตรฐาน </w:t>
      </w:r>
      <w:r w:rsidRPr="0026269D">
        <w:rPr>
          <w:rFonts w:ascii="Browallia New" w:eastAsia="Times New Roman" w:hAnsi="Browallia New" w:cs="Browallia New"/>
          <w:i w:val="0"/>
          <w:iCs w:val="0"/>
          <w:color w:val="000000" w:themeColor="text1"/>
          <w:sz w:val="28"/>
          <w:szCs w:val="28"/>
        </w:rPr>
        <w:t xml:space="preserve">t-test </w:t>
      </w:r>
      <w:r w:rsidRPr="0026269D">
        <w:rPr>
          <w:rFonts w:ascii="Browallia New" w:eastAsia="Times New Roman" w:hAnsi="Browallia New" w:cs="Browallia New"/>
          <w:i w:val="0"/>
          <w:iCs w:val="0"/>
          <w:color w:val="000000" w:themeColor="text1"/>
          <w:sz w:val="28"/>
          <w:szCs w:val="28"/>
          <w:cs/>
        </w:rPr>
        <w:t xml:space="preserve">และ </w:t>
      </w:r>
      <w:r w:rsidRPr="0026269D">
        <w:rPr>
          <w:rFonts w:ascii="Browallia New" w:eastAsia="Times New Roman" w:hAnsi="Browallia New" w:cs="Browallia New"/>
          <w:i w:val="0"/>
          <w:iCs w:val="0"/>
          <w:color w:val="000000" w:themeColor="text1"/>
          <w:sz w:val="28"/>
          <w:szCs w:val="28"/>
        </w:rPr>
        <w:t xml:space="preserve">One Way ANOVA </w:t>
      </w:r>
      <w:r w:rsidRPr="0026269D">
        <w:rPr>
          <w:rFonts w:ascii="Browallia New" w:eastAsia="Times New Roman" w:hAnsi="Browallia New" w:cs="Browallia New"/>
          <w:i w:val="0"/>
          <w:iCs w:val="0"/>
          <w:color w:val="000000" w:themeColor="text1"/>
          <w:sz w:val="28"/>
          <w:szCs w:val="28"/>
          <w:cs/>
        </w:rPr>
        <w:t>โดยกำหนดระดับนัยสำคัญทางสถิติที่ระดับ 0.05 ผลการศึกษาพบว่าพฤติกรรมการขับขี่รถจักรยานยนต์ตามกฎหมายจราจรของนักเรียนชั้นมัธยมศึกษาตอนต้น โรงเรียนบ้านทรัพย์เจริญ</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โดยรวมมีพฤติกรรมระดับดีมาก  โดยแบ่งตามด้านดังนี้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ด้านขับขี่มีพฤติกรรมดีมาก</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 xml:space="preserve">= 3.07 </w:t>
      </w:r>
      <w:r w:rsidRPr="0026269D">
        <w:rPr>
          <w:rFonts w:ascii="Browallia New" w:eastAsia="Times New Roman" w:hAnsi="Browallia New" w:cs="Browallia New"/>
          <w:i w:val="0"/>
          <w:iCs w:val="0"/>
          <w:color w:val="000000" w:themeColor="text1"/>
          <w:sz w:val="28"/>
          <w:szCs w:val="28"/>
        </w:rPr>
        <w:t>,</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0.33 )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ด้านสัญญาณไฟมีพฤติกรรมดีมาก (</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 xml:space="preserve">= 2.73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0.58 )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ด้านคนมีพฤติกรรมดีปานกลาง (</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 xml:space="preserve">= 2.46 </w:t>
      </w:r>
      <w:r w:rsidRPr="0026269D">
        <w:rPr>
          <w:rFonts w:ascii="Browallia New" w:eastAsia="Times New Roman" w:hAnsi="Browallia New" w:cs="Browallia New"/>
          <w:i w:val="0"/>
          <w:iCs w:val="0"/>
          <w:color w:val="000000" w:themeColor="text1"/>
          <w:sz w:val="28"/>
          <w:szCs w:val="28"/>
        </w:rPr>
        <w:t>,</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0.52 )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ด้านความปลอดภัยมีพฤติกรรมดีปานกลาง (</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 xml:space="preserve">= 2.07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0.67 ) เรียงตามลำดับและเปรียบเทียบพฤติกรรมการขับขี่รถจักรยานยนต์ตามกฎหมายจราจรตามเพศและอายุ พบว่า เพศต่างกันมีพฤติกรรมการขับขี่รถจักรยานยนต์ตามกฎหมายจราจรแตกต่างกันอย่างมีนัยสำคัญทางสถิติที่ </w:t>
      </w:r>
      <w:r w:rsidRPr="0026269D">
        <w:rPr>
          <w:rFonts w:ascii="Browallia New" w:eastAsia="Times New Roman" w:hAnsi="Browallia New" w:cs="Browallia New"/>
          <w:i w:val="0"/>
          <w:iCs w:val="0"/>
          <w:color w:val="000000" w:themeColor="text1"/>
          <w:sz w:val="28"/>
          <w:szCs w:val="28"/>
        </w:rPr>
        <w:t>0.05</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อายุที่ต่างกันมีพฤติกรรมการขับขี่รถจักรยานยนต์ตามกฎหมายไม่แตกต่างกัน</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คำสำคัญ</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พฤติกรรมการขับขี่รถจักรยานยนต์ตามกฎหมาย</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rPr>
        <w:lastRenderedPageBreak/>
        <w:t>Abstract</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The purposes of this study are </w:t>
      </w:r>
      <w:r w:rsidRPr="0026269D">
        <w:rPr>
          <w:rFonts w:ascii="Browallia New" w:eastAsia="Times New Roman" w:hAnsi="Browallia New" w:cs="Browallia New"/>
          <w:i w:val="0"/>
          <w:iCs w:val="0"/>
          <w:color w:val="000000" w:themeColor="text1"/>
          <w:sz w:val="28"/>
          <w:szCs w:val="28"/>
          <w:cs/>
        </w:rPr>
        <w:t xml:space="preserve">1) </w:t>
      </w:r>
      <w:r w:rsidRPr="0026269D">
        <w:rPr>
          <w:rFonts w:ascii="Browallia New" w:eastAsia="Times New Roman" w:hAnsi="Browallia New" w:cs="Browallia New"/>
          <w:i w:val="0"/>
          <w:iCs w:val="0"/>
          <w:color w:val="000000" w:themeColor="text1"/>
          <w:sz w:val="28"/>
          <w:szCs w:val="28"/>
        </w:rPr>
        <w:t xml:space="preserve">to study the driving habits motorcycle traffic laws of junior high school students. Ban Sap Charoen </w:t>
      </w:r>
      <w:r w:rsidRPr="0026269D">
        <w:rPr>
          <w:rFonts w:ascii="Browallia New" w:eastAsia="Times New Roman" w:hAnsi="Browallia New" w:cs="Browallia New"/>
          <w:i w:val="0"/>
          <w:iCs w:val="0"/>
          <w:color w:val="000000" w:themeColor="text1"/>
          <w:sz w:val="28"/>
          <w:szCs w:val="28"/>
          <w:cs/>
        </w:rPr>
        <w:t xml:space="preserve">2) ) </w:t>
      </w:r>
      <w:r w:rsidRPr="0026269D">
        <w:rPr>
          <w:rFonts w:ascii="Browallia New" w:eastAsia="Times New Roman" w:hAnsi="Browallia New" w:cs="Browallia New"/>
          <w:i w:val="0"/>
          <w:iCs w:val="0"/>
          <w:color w:val="000000" w:themeColor="text1"/>
          <w:sz w:val="28"/>
          <w:szCs w:val="28"/>
        </w:rPr>
        <w:t xml:space="preserve">to compare driving behavior motorcycle traffic laws of students in lower secondary school  .Separated  by  sex and age  .The population used in this study are students in lower secondary school who can drive motorcycle of  Ban Sap Charoen school. About the </w:t>
      </w:r>
      <w:r w:rsidRPr="0026269D">
        <w:rPr>
          <w:rFonts w:ascii="Browallia New" w:eastAsia="Times New Roman" w:hAnsi="Browallia New" w:cs="Browallia New"/>
          <w:i w:val="0"/>
          <w:iCs w:val="0"/>
          <w:color w:val="000000" w:themeColor="text1"/>
          <w:sz w:val="28"/>
          <w:szCs w:val="28"/>
          <w:cs/>
        </w:rPr>
        <w:t xml:space="preserve">88 </w:t>
      </w:r>
      <w:r w:rsidRPr="0026269D">
        <w:rPr>
          <w:rFonts w:ascii="Browallia New" w:eastAsia="Times New Roman" w:hAnsi="Browallia New" w:cs="Browallia New"/>
          <w:i w:val="0"/>
          <w:iCs w:val="0"/>
          <w:color w:val="000000" w:themeColor="text1"/>
          <w:sz w:val="28"/>
          <w:szCs w:val="28"/>
        </w:rPr>
        <w:t xml:space="preserve">people .Tool to collect data is   questionnaire. The statistical analysis included percentage, mean, standard deviation, t-test and One Way </w:t>
      </w:r>
      <w:proofErr w:type="gramStart"/>
      <w:r w:rsidRPr="0026269D">
        <w:rPr>
          <w:rFonts w:ascii="Browallia New" w:eastAsia="Times New Roman" w:hAnsi="Browallia New" w:cs="Browallia New"/>
          <w:i w:val="0"/>
          <w:iCs w:val="0"/>
          <w:color w:val="000000" w:themeColor="text1"/>
          <w:sz w:val="28"/>
          <w:szCs w:val="28"/>
        </w:rPr>
        <w:t>ANOVA .</w:t>
      </w:r>
      <w:proofErr w:type="gramEnd"/>
      <w:r w:rsidRPr="0026269D">
        <w:rPr>
          <w:rFonts w:ascii="Browallia New" w:eastAsia="Times New Roman" w:hAnsi="Browallia New" w:cs="Browallia New"/>
          <w:i w:val="0"/>
          <w:iCs w:val="0"/>
          <w:color w:val="000000" w:themeColor="text1"/>
          <w:sz w:val="28"/>
          <w:szCs w:val="28"/>
        </w:rPr>
        <w:t xml:space="preserve"> The data analysis was done by using frequency, percentage, mean, standard deviation .The statistical significance level set at </w:t>
      </w:r>
      <w:r w:rsidRPr="0026269D">
        <w:rPr>
          <w:rFonts w:ascii="Browallia New" w:eastAsia="Times New Roman" w:hAnsi="Browallia New" w:cs="Browallia New"/>
          <w:i w:val="0"/>
          <w:iCs w:val="0"/>
          <w:color w:val="000000" w:themeColor="text1"/>
          <w:sz w:val="28"/>
          <w:szCs w:val="28"/>
          <w:cs/>
        </w:rPr>
        <w:t>0.05</w:t>
      </w:r>
      <w:r w:rsidRPr="0026269D">
        <w:rPr>
          <w:rFonts w:ascii="Browallia New" w:eastAsia="Times New Roman" w:hAnsi="Browallia New" w:cs="Browallia New"/>
          <w:i w:val="0"/>
          <w:iCs w:val="0"/>
          <w:color w:val="000000" w:themeColor="text1"/>
          <w:sz w:val="28"/>
          <w:szCs w:val="28"/>
        </w:rPr>
        <w:t xml:space="preserve">, The results revealed </w:t>
      </w:r>
      <w:proofErr w:type="gramStart"/>
      <w:r w:rsidRPr="0026269D">
        <w:rPr>
          <w:rFonts w:ascii="Browallia New" w:eastAsia="Times New Roman" w:hAnsi="Browallia New" w:cs="Browallia New"/>
          <w:i w:val="0"/>
          <w:iCs w:val="0"/>
          <w:color w:val="000000" w:themeColor="text1"/>
          <w:sz w:val="28"/>
          <w:szCs w:val="28"/>
        </w:rPr>
        <w:t>that :</w:t>
      </w:r>
      <w:proofErr w:type="gramEnd"/>
      <w:r w:rsidRPr="0026269D">
        <w:rPr>
          <w:rFonts w:ascii="Browallia New" w:eastAsia="Times New Roman" w:hAnsi="Browallia New" w:cs="Browallia New"/>
          <w:i w:val="0"/>
          <w:iCs w:val="0"/>
          <w:color w:val="000000" w:themeColor="text1"/>
          <w:sz w:val="28"/>
          <w:szCs w:val="28"/>
        </w:rPr>
        <w:t xml:space="preserve"> the behavior of motorcyclists traffic laws of students in lower secondary school Ban Sap Charoen school. In overall picture a good level. The </w:t>
      </w:r>
      <w:proofErr w:type="gramStart"/>
      <w:r w:rsidRPr="0026269D">
        <w:rPr>
          <w:rFonts w:ascii="Browallia New" w:eastAsia="Times New Roman" w:hAnsi="Browallia New" w:cs="Browallia New"/>
          <w:i w:val="0"/>
          <w:iCs w:val="0"/>
          <w:color w:val="000000" w:themeColor="text1"/>
          <w:sz w:val="28"/>
          <w:szCs w:val="28"/>
        </w:rPr>
        <w:t>detail are</w:t>
      </w:r>
      <w:proofErr w:type="gramEnd"/>
      <w:r w:rsidRPr="0026269D">
        <w:rPr>
          <w:rFonts w:ascii="Browallia New" w:eastAsia="Times New Roman" w:hAnsi="Browallia New" w:cs="Browallia New"/>
          <w:i w:val="0"/>
          <w:iCs w:val="0"/>
          <w:color w:val="000000" w:themeColor="text1"/>
          <w:sz w:val="28"/>
          <w:szCs w:val="28"/>
        </w:rPr>
        <w:t xml:space="preserve"> as below. The driving behavior is good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cs/>
        </w:rPr>
        <w:t xml:space="preserve">= 3.07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 xml:space="preserve">0.33 )   </w:t>
      </w:r>
      <w:r w:rsidRPr="0026269D">
        <w:rPr>
          <w:rFonts w:ascii="Browallia New" w:eastAsia="Times New Roman" w:hAnsi="Browallia New" w:cs="Browallia New"/>
          <w:i w:val="0"/>
          <w:iCs w:val="0"/>
          <w:color w:val="000000" w:themeColor="text1"/>
          <w:sz w:val="28"/>
          <w:szCs w:val="28"/>
        </w:rPr>
        <w:t xml:space="preserve">,  The traffic  lights are a very good behavior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cs/>
        </w:rPr>
        <w:t xml:space="preserve">= 2.73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0.58 )  </w:t>
      </w:r>
      <w:r w:rsidRPr="0026269D">
        <w:rPr>
          <w:rFonts w:ascii="Browallia New" w:eastAsia="Times New Roman" w:hAnsi="Browallia New" w:cs="Browallia New"/>
          <w:i w:val="0"/>
          <w:iCs w:val="0"/>
          <w:color w:val="000000" w:themeColor="text1"/>
          <w:sz w:val="28"/>
          <w:szCs w:val="28"/>
        </w:rPr>
        <w:t xml:space="preserve">, The human behavior is average   good medium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cs/>
        </w:rPr>
        <w:t xml:space="preserve">= 2.46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0.52)</w:t>
      </w:r>
      <w:r w:rsidRPr="0026269D">
        <w:rPr>
          <w:rFonts w:ascii="Browallia New" w:eastAsia="Times New Roman" w:hAnsi="Browallia New" w:cs="Browallia New"/>
          <w:i w:val="0"/>
          <w:iCs w:val="0"/>
          <w:color w:val="000000" w:themeColor="text1"/>
          <w:sz w:val="28"/>
          <w:szCs w:val="28"/>
        </w:rPr>
        <w:t xml:space="preserve">, The safety habits is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cs/>
        </w:rPr>
        <w:t xml:space="preserve">= 2.07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0.67 ) </w:t>
      </w:r>
      <w:r w:rsidRPr="0026269D">
        <w:rPr>
          <w:rFonts w:ascii="Browallia New" w:eastAsia="Times New Roman" w:hAnsi="Browallia New" w:cs="Browallia New"/>
          <w:i w:val="0"/>
          <w:iCs w:val="0"/>
          <w:color w:val="000000" w:themeColor="text1"/>
          <w:sz w:val="28"/>
          <w:szCs w:val="28"/>
        </w:rPr>
        <w:t>respectively . The students who have different sex are different in driving.  The students who have different age are not different in driving</w:t>
      </w:r>
    </w:p>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 xml:space="preserve">Keywords: </w:t>
      </w:r>
      <w:r w:rsidRPr="0026269D">
        <w:rPr>
          <w:rFonts w:ascii="Browallia New" w:eastAsia="Times New Roman" w:hAnsi="Browallia New" w:cs="Browallia New"/>
          <w:i w:val="0"/>
          <w:iCs w:val="0"/>
          <w:color w:val="000000" w:themeColor="text1"/>
          <w:sz w:val="28"/>
          <w:szCs w:val="28"/>
        </w:rPr>
        <w:t xml:space="preserve">motorcycle driving </w:t>
      </w:r>
      <w:proofErr w:type="spellStart"/>
      <w:proofErr w:type="gramStart"/>
      <w:r w:rsidRPr="0026269D">
        <w:rPr>
          <w:rFonts w:ascii="Browallia New" w:eastAsia="Times New Roman" w:hAnsi="Browallia New" w:cs="Browallia New"/>
          <w:i w:val="0"/>
          <w:iCs w:val="0"/>
          <w:color w:val="000000" w:themeColor="text1"/>
          <w:sz w:val="28"/>
          <w:szCs w:val="28"/>
        </w:rPr>
        <w:t>behaviour</w:t>
      </w:r>
      <w:proofErr w:type="spellEnd"/>
      <w:r w:rsidRPr="0026269D">
        <w:rPr>
          <w:rFonts w:ascii="Browallia New" w:eastAsia="Times New Roman" w:hAnsi="Browallia New" w:cs="Browallia New"/>
          <w:i w:val="0"/>
          <w:iCs w:val="0"/>
          <w:color w:val="000000" w:themeColor="text1"/>
          <w:sz w:val="28"/>
          <w:szCs w:val="28"/>
        </w:rPr>
        <w:t xml:space="preserve">  by</w:t>
      </w:r>
      <w:proofErr w:type="gramEnd"/>
      <w:r w:rsidRPr="0026269D">
        <w:rPr>
          <w:rFonts w:ascii="Browallia New" w:eastAsia="Times New Roman" w:hAnsi="Browallia New" w:cs="Browallia New"/>
          <w:i w:val="0"/>
          <w:iCs w:val="0"/>
          <w:color w:val="000000" w:themeColor="text1"/>
          <w:sz w:val="28"/>
          <w:szCs w:val="28"/>
        </w:rPr>
        <w:t xml:space="preserve"> law</w:t>
      </w:r>
    </w:p>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cs/>
        </w:rPr>
        <w:t>บทนำ</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อุบัติเหตุจราจรเป็นสาเหตุสำคัญที่ก่อให้เกิดการบาดเจ็บ และเสียชีวิต ซึ่งมีแนวโน้มที่ สูงขึ้นเรื่อยๆ  จนกลายเป็นปัญหาเศรษฐกิจและสังคมในหลายประเทศ ดังจะเห็นได้จากรายงานการสูญเสียชีวิตและทรัพย์สินในประเทศต่างๆทั่วโลก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ปัญหาอุบัติเหตุเป็นปัญหาที่ทั่วโลกให้ความสำคัญ</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สมัชชาสหประชาชาติได้ประกาศเจตนารมณ์ในปฏิญญามอสโกให้ปี พ.ศ. 2554-2563 เป็นทศวรรษแห่ง ความปลอดภัยทางถนน (</w:t>
      </w:r>
      <w:r w:rsidRPr="0026269D">
        <w:rPr>
          <w:rFonts w:ascii="Browallia New" w:eastAsia="Times New Roman" w:hAnsi="Browallia New" w:cs="Browallia New"/>
          <w:i w:val="0"/>
          <w:iCs w:val="0"/>
          <w:color w:val="000000" w:themeColor="text1"/>
          <w:sz w:val="28"/>
          <w:szCs w:val="28"/>
        </w:rPr>
        <w:t xml:space="preserve">Decade of action for road safety) </w:t>
      </w:r>
      <w:r w:rsidRPr="0026269D">
        <w:rPr>
          <w:rFonts w:ascii="Browallia New" w:eastAsia="Times New Roman" w:hAnsi="Browallia New" w:cs="Browallia New"/>
          <w:i w:val="0"/>
          <w:iCs w:val="0"/>
          <w:color w:val="000000" w:themeColor="text1"/>
          <w:sz w:val="28"/>
          <w:szCs w:val="28"/>
          <w:cs/>
        </w:rPr>
        <w:t>ประเทศไทยในฐานะประเทศสมาชิกได้ร่วมขับเคลื่อนวาระความปลอดภัยทางถนนของโลก โดยมีมติคณะรัฐมนตรี เมื่อวันที่ 29 มิถุนายน 2553 กำหนดให้ ปี พ.ศ.2554-2563 เป็นทศวรรษแห่งความปลอดภัยทางถนน โดยมี เป้าหมายเพื่อลดอัตราการเสียชีวิตจากอุบัติเหตุทางถนนของคนไทยลงครึ่งหนึ่งหรือในอัตราที่ต่ำกว่า</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10 คน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ต่อประชากรหนึ่งแสน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รายงาน </w:t>
      </w:r>
      <w:r w:rsidRPr="0026269D">
        <w:rPr>
          <w:rFonts w:ascii="Browallia New" w:eastAsia="Times New Roman" w:hAnsi="Browallia New" w:cs="Browallia New"/>
          <w:i w:val="0"/>
          <w:iCs w:val="0"/>
          <w:color w:val="000000" w:themeColor="text1"/>
          <w:sz w:val="28"/>
          <w:szCs w:val="28"/>
        </w:rPr>
        <w:t xml:space="preserve">Global status report </w:t>
      </w:r>
      <w:r w:rsidRPr="0026269D">
        <w:rPr>
          <w:rFonts w:ascii="Browallia New" w:eastAsia="Times New Roman" w:hAnsi="Browallia New" w:cs="Browallia New"/>
          <w:i w:val="0"/>
          <w:iCs w:val="0"/>
          <w:color w:val="000000" w:themeColor="text1"/>
          <w:sz w:val="28"/>
          <w:szCs w:val="28"/>
          <w:cs/>
        </w:rPr>
        <w:t xml:space="preserve">2015 พบว่าทั่วโลกมีผู้เสียชีวิตจากอุบัติเหตุทางถนนสูงถึง 125 ล้านคนต่อปี และอัตราผู้ได้รับบาดเจ็บเป็นจำนวน 20-50 ล้านคนในแต่ละปี ในขณะที่สถานการณ์ การเสียชีวิตจากอุบัติเหตุทางถนนในภูมิภาคเอเชียใต้ และตะวันออก มีผู้เสียชีวิตอยู่ที่ 0.7 ต่อประชากรแสนคนต่อปี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จากรายงานสถานการณ์ความปลอดภัยทางถนนปี 2015 ขององค์การอนามัยโลก เปิดเผยว่า ผู้เสียชีวิตจากอุบัติเหตุทางถนนประเทศไทยอยู่ในอันดับ 2 ของโลก ที่ 24,237 คน ประเทศไทยมีสัดส่วนการเสียชีวิตของผู้ชายมากกว่าผู้หญิง ถึง 3 ใน 4 สัดส่วนของผู้เสียชีวิตอยู่ที่คนขี่จักรยานยนต์ ถึง 83% เทียบกับประเทศในกลุ่มภูมิภาคเดียวกัน ประเทศไทยสูงที่สุด รองลงมาคือ </w:t>
      </w:r>
      <w:proofErr w:type="spellStart"/>
      <w:r w:rsidRPr="0026269D">
        <w:rPr>
          <w:rFonts w:ascii="Browallia New" w:eastAsia="Times New Roman" w:hAnsi="Browallia New" w:cs="Browallia New"/>
          <w:i w:val="0"/>
          <w:iCs w:val="0"/>
          <w:color w:val="000000" w:themeColor="text1"/>
          <w:sz w:val="28"/>
          <w:szCs w:val="28"/>
          <w:cs/>
        </w:rPr>
        <w:t>เมียนมาร์</w:t>
      </w:r>
      <w:proofErr w:type="spell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อุบัติเหตุทางถนนของประเทศไทย ปี พ.ศ. 2557 มีผู้เสียชีวิตจากอุบัติเหตุทางถนน 15,045 ราย คิดเป็น 23 คนต่อประชาชนแสนคนในขณะที่ผู้บาดเจ็บที่ต้องเข้ารับการรักษาตัวในโรงพยาบาล</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Admit) </w:t>
      </w:r>
      <w:r w:rsidRPr="0026269D">
        <w:rPr>
          <w:rFonts w:ascii="Browallia New" w:eastAsia="Times New Roman" w:hAnsi="Browallia New" w:cs="Browallia New"/>
          <w:i w:val="0"/>
          <w:iCs w:val="0"/>
          <w:color w:val="000000" w:themeColor="text1"/>
          <w:sz w:val="28"/>
          <w:szCs w:val="28"/>
          <w:cs/>
        </w:rPr>
        <w:t>ทั้งหมดมีจำนวนถึงประมาณ 107,123 คน (ข้อมูลปีพ.ศ.2556) เมื่อจำแนกข้อมูล</w:t>
      </w:r>
      <w:r w:rsidRPr="0026269D">
        <w:rPr>
          <w:rFonts w:ascii="Browallia New" w:eastAsia="Times New Roman" w:hAnsi="Browallia New" w:cs="Browallia New" w:hint="cs"/>
          <w:i w:val="0"/>
          <w:iCs w:val="0"/>
          <w:color w:val="000000" w:themeColor="text1"/>
          <w:sz w:val="28"/>
          <w:szCs w:val="28"/>
          <w:cs/>
        </w:rPr>
        <w:t>ตาม</w:t>
      </w:r>
      <w:r w:rsidRPr="0026269D">
        <w:rPr>
          <w:rFonts w:ascii="Browallia New" w:eastAsia="Times New Roman" w:hAnsi="Browallia New" w:cs="Browallia New"/>
          <w:i w:val="0"/>
          <w:iCs w:val="0"/>
          <w:color w:val="000000" w:themeColor="text1"/>
          <w:sz w:val="28"/>
          <w:szCs w:val="28"/>
          <w:cs/>
        </w:rPr>
        <w:t>เพศจะเห็นว่าเพศชายมีอัตราการเสียชีวิตจากอุบัติเหตุทางถนนสูงกว่าเพศหญิงประมาณ 3 เท่าตัว โดยเพศชายมีจำนวนการเสียชีวิตทั้งหมด 11,761 คน (78%) ส่วนเพศหญิงมีจำนวนการเสียชีวิต 3,284 คน (22%) จำนวนผู้เสียชีวิตจากอุบัติเหตุทางถนน จำแนกตามกลุ่มอายุ ในเพศชาย พบว่า กลุ่มอายุเสียชีวิตจากอุบัติเหตุทางถนนมากที่สุด คือ กลุ่มอายุ 15-19 ปี (1,349คน) ส่วนเพศหญิง กลุ่มอายุที่เสียชีวิตมากที่สุด คือ กลุ่มอายุ 40-44 ปี</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(313 คน) รองลงมาคือ กลุ่มอายุ 15-19 ปี (303 คน)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เมื่อพิจารณาข้อมูลจำนวนผู้เสียชีวิตจากอุบัติเหตุทางถนน รถจักรยานยนต์เป็นพาหนะที่มีจำนวนการเสียชีวิตมากที่สุด 5,394 คน (66%) ส่วนรถบัสเป็นพาหนะที่มีจำนวนผู้เสียชีวิตน้อยที่สุด 26 คน แต่มีข้อสังเกตว่า คนเดินเท้า คือ กลุ่มที่เสียชีวิตสูงเป็นอันดับ 3 รองมาจากรถจักรยานยนต์และรถเก๋ง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จำนวนผู้บาดเจ็บในกลุ่มเมาสุราที่เมาสุราตามอายุและประเภทถนน พบว่า ผู้บาดเจ็บที่เมาสุราในกลุ่มอายุ 14-20 ปี สูงที่สุด ในถนน </w:t>
      </w:r>
      <w:proofErr w:type="spellStart"/>
      <w:r w:rsidRPr="0026269D">
        <w:rPr>
          <w:rFonts w:ascii="Browallia New" w:eastAsia="Times New Roman" w:hAnsi="Browallia New" w:cs="Browallia New"/>
          <w:i w:val="0"/>
          <w:iCs w:val="0"/>
          <w:color w:val="000000" w:themeColor="text1"/>
          <w:sz w:val="28"/>
          <w:szCs w:val="28"/>
          <w:cs/>
        </w:rPr>
        <w:lastRenderedPageBreak/>
        <w:t>อบต</w:t>
      </w:r>
      <w:proofErr w:type="spellEnd"/>
      <w:r w:rsidRPr="0026269D">
        <w:rPr>
          <w:rFonts w:ascii="Browallia New" w:eastAsia="Times New Roman" w:hAnsi="Browallia New" w:cs="Browallia New"/>
          <w:i w:val="0"/>
          <w:iCs w:val="0"/>
          <w:color w:val="000000" w:themeColor="text1"/>
          <w:sz w:val="28"/>
          <w:szCs w:val="28"/>
          <w:cs/>
        </w:rPr>
        <w:t xml:space="preserve">. หมู่บ้าน ซึ่งในกลุ่มนี้ควรเพิ่มการกวดขันการขายสุราให้มากขึ้น รองลงมาคือ กลุ่มวัยทำงานซึ่งกลุ่มนี้เป็นกลุ่มเสี่ยงที่มีการดื่มสุรา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รายงานข้อมูลอุบัติเหตุจราจรจังหวัดจันทบุรี จากศูนย์ข้อมูลอุบัติเหตุ เพื่อเสริมสร้างวัฒนธรรม ความปลอดภัยทางถนน </w:t>
      </w:r>
      <w:r w:rsidRPr="0026269D">
        <w:rPr>
          <w:rFonts w:ascii="Browallia New" w:eastAsia="Times New Roman" w:hAnsi="Browallia New" w:cs="Browallia New"/>
          <w:i w:val="0"/>
          <w:iCs w:val="0"/>
          <w:color w:val="000000" w:themeColor="text1"/>
          <w:sz w:val="28"/>
          <w:szCs w:val="28"/>
        </w:rPr>
        <w:t>Thai RSC</w:t>
      </w:r>
      <w:r w:rsidRPr="0026269D">
        <w:rPr>
          <w:rFonts w:ascii="Browallia New" w:eastAsia="Times New Roman" w:hAnsi="Browallia New" w:cs="Browallia New"/>
          <w:i w:val="0"/>
          <w:iCs w:val="0"/>
          <w:color w:val="000000" w:themeColor="text1"/>
          <w:sz w:val="28"/>
          <w:szCs w:val="28"/>
          <w:cs/>
        </w:rPr>
        <w:t xml:space="preserve"> สถิติการใช้สิทธิ์ พ.ร.บ.ผู้บาดเจ็บและเสียชีวิตปี 2559 รวม จำนวนทั้งหมด 3,225 ราย เสียชีวิต</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131 ราย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บาดเจ็บ 3,094 ราย ข้อมูลรถจักรยานยนต์ บาดเจ็บ 3,086 ราย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ปี 2560 จำนวนทั้งหมด 3,310 ราย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เสียชีวิต 116 ราย บาดเจ็บ 3,194ราย ข้อมูลรถจักรยานยนต์ บาดเจ็บ 3,190 ราย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ในยุคปัจจุบันความเจริญก้าวหน้าด้านเทคโนโลยีมีทั่วโลก มีการใช้รถจักรยานยนต์และรถยนต์เป็นจำนวนมาก ฉะนั้นจึงจำเป็นที่จะต้องศึกษาข้อมูลและปฏิบัติตามกฎจราจรและวิธีการขับขี่รถให้ปลอดภัยอย่างเคร่งครัด เพราะไม่เพียงแต่เพื่อความปลอดภัยของตนเองเท่านั้น ยังส่งผลถึงความปลอดภัยของผู้อื่นเป็นจำนวนมาก อุบัติเหตุในการขับขี่รถไม่ใช่เกิดขึ้นเพราะเหตุบังเอิญแต่เกิดขึ้นจากการเตรียมการหรือเตรียมตัวในการขับขี่ที่ไม่ดีหรือความรู้เท่าไม่ถึงการณ์ ดังนั้นจึงควรให้ความสำคัญกับการเตรียมความพร้อมของผู้ขับขี่และความพร้อมของรถที่จะขี่ รวมไปถึงสภาพแวดล้อมต่างๆ รอบตัว ดังนั้นจึงต้องตระหนักถึงความปลอดภัยในการใช้รถใช้ถนนมากยิ่งขึ้น การขับขี่รถให้ปลอดภัยจึงมีความสำคัญต่อมนุษย์มากขึ้น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ในปัจจุบันไม่ว่าจะเป็นชุมชนชนบทหรือว่าชุมชนเมืองการคมนาคม การสัญจรเป็นปัจจัยหลักในการดำเนินชีวิตของโลกปัจจุบัน ไม่ว่าจะเป็นการสัญจรหาเลี้ยงชีพ การเล่าเรียนศึกษา การไปติดต่อประสานงานต่างๆ รถยนต์ รถจักรยานยนต์ ถือว่าเป็นสิ่งอำนวยความสะดวกในการสัญจรไปมา แต่สิ่งที่จะเกิดขึ้นในชีวิตของผู้ขับขี่ก็คือการเกิดอุบัติเหตุที่ตั้งใจหรือไม่ตั้งใจ ก็จะทำให้สูญเสียชีวิตหรือทรัพย์สินที่ตามมา จากการตรวจสอบปัญหาพบว่า ผู้ขับขี่รถยนต์ยังขาดความรู้ในเรื่องของการจราจรและการปฏิบัติตัวตามกฎหมายการจราจร ปัญหาเหล่านี้มักจะเกิดกับเด็กและเยาวชน ที่ยังขาดความเข้าใจที่ทักษะในการขับขี่รถยนต์หรือรถจักรยานยนต์</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ตามนโยบายรัฐบาล กำหนดให้ดำเนินงานตามโครงการปีแห่งความปลอดภัย เพื่อการก้าวสู่ทศวรรษแห่งความปลอดภัยทางถนน (</w:t>
      </w:r>
      <w:r w:rsidRPr="0026269D">
        <w:rPr>
          <w:rFonts w:ascii="Browallia New" w:eastAsia="Times New Roman" w:hAnsi="Browallia New" w:cs="Browallia New"/>
          <w:i w:val="0"/>
          <w:iCs w:val="0"/>
          <w:color w:val="000000" w:themeColor="text1"/>
          <w:sz w:val="28"/>
          <w:szCs w:val="28"/>
        </w:rPr>
        <w:t xml:space="preserve">Decade of Action for Road Safety) </w:t>
      </w:r>
      <w:r w:rsidRPr="0026269D">
        <w:rPr>
          <w:rFonts w:ascii="Browallia New" w:eastAsia="Times New Roman" w:hAnsi="Browallia New" w:cs="Browallia New"/>
          <w:i w:val="0"/>
          <w:iCs w:val="0"/>
          <w:color w:val="000000" w:themeColor="text1"/>
          <w:sz w:val="28"/>
          <w:szCs w:val="28"/>
          <w:cs/>
        </w:rPr>
        <w:t xml:space="preserve">ที่กำหนดเป้าหมายลดอุบัติเหตุทางถนนลงให้ได้ร้อยละ 50 ในช่วงปี พ.ศ.2554-2563 และโครงการหนึ่งที่สำคัญในนโยบายเรื่องนี้ของรัฐบาล คือโครงการถนนสีขาว คำว่าถนนสีขาว หมายถึงเส้นทางคมนาคมสำคัญที่หน่วยงานพัฒนา ปรับปรุงให้สัญจรอย่างปลอดภัย รวดเร็ว และสะดวก และรณรงค์ลดอุบัติเหตุจราจร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ปัจจุบันอุบัติเหตุบนท้องถนนเกิดขึ้นอย่างต่อเนื่อง ไม่ว่าจะในช่วงเทศกาลหรือในช่วงวันทั่วๆ ไป ด้วยหลายปัจจัยของผู้ขับขี่</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ถือได้ว่ามีหลายอย่างที่ทำให้เกิดอุบัติเหตุได้ โดยสามารถพิจารณาได้จากพฤติกรรมของผู้ใช้รถ</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อาทิเช่น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ขับรถโดยประมาท</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ขับรถขณะมึนเมา</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เสพสารออกฤทธิ์ต่อจิตและประสาท</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เป็นต้น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หรือความเสี่ยงที่เกิดจากการฝ่าฝืนระเบียบวินัยจราจร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อย่างเช่นขับรถเร็วเกินอัตราที่กฎหมายกำหนด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ใช้โทรศัพท์ขณะขับรถ  ข้ามหรือตัดหน้ารถระยะกระชั้นชิด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แซงรถอย่างผิดกฎหมาย  ขับรถไม่เปิดไฟ ฝ่าฝืนป้ายหยุดทาง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โดยปัจจัยเหล่านี้ล้วนมาจากผู้ขับขี่ที่จะส่งผลให้เกิดความอุบัติเหตุ ซึ่งทำให้มีผู้บาดเจ็บ และผู้เสียชีวิต ดังนั้นเพื่อไม่ให้อุบัติเหตุต่างๆ เกิดขึ้นอีกซ้ำๆ ผู้ขับขี่เองก็ควรระมัดระวัง เพื่อเป็น การลดอุบัติเหตุทางรถยนต์ด้วย</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w:t>
      </w:r>
      <w:r w:rsidR="00A714B1">
        <w:rPr>
          <w:rFonts w:ascii="Browallia New" w:eastAsia="Times New Roman" w:hAnsi="Browallia New" w:cs="Browallia New" w:hint="cs"/>
          <w:i w:val="0"/>
          <w:iCs w:val="0"/>
          <w:color w:val="000000" w:themeColor="text1"/>
          <w:sz w:val="28"/>
          <w:szCs w:val="28"/>
          <w:cs/>
        </w:rPr>
        <w:t>ข้อมูลการเกิด</w:t>
      </w:r>
      <w:r w:rsidRPr="0026269D">
        <w:rPr>
          <w:rFonts w:ascii="Browallia New" w:eastAsia="Times New Roman" w:hAnsi="Browallia New" w:cs="Browallia New"/>
          <w:i w:val="0"/>
          <w:iCs w:val="0"/>
          <w:color w:val="000000" w:themeColor="text1"/>
          <w:sz w:val="28"/>
          <w:szCs w:val="28"/>
          <w:cs/>
        </w:rPr>
        <w:t xml:space="preserve">อุบัติเหตุจราจรในกลุ่มนักเรียนชั้นมัธยมศึกษาตอนต้น ของอำเภอสอยดาว  </w:t>
      </w:r>
      <w:r w:rsidRPr="0026269D">
        <w:rPr>
          <w:rFonts w:ascii="Browallia New" w:eastAsia="Times New Roman" w:hAnsi="Browallia New" w:cs="Browallia New"/>
          <w:i w:val="0"/>
          <w:iCs w:val="0"/>
          <w:color w:val="000000" w:themeColor="text1"/>
          <w:sz w:val="28"/>
          <w:szCs w:val="28"/>
          <w:cs/>
        </w:rPr>
        <w:br/>
        <w:t>ช่วงอายุ 10</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14 ปี ในปี 2560 มีจำนวนการเกิดอุบัติเหตุจราจรทั้งหมด 71 ครั้ง ปี 2561 จำนวน164 ครั้ง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ซึ่งในพื้นที่ ม.1 ตำบลสะตอน โรงเรียนบ้านทรัพย์เจริญ พบว่ามีจำนวนครั้งการเกิดอุบัติเหตุในกลุ่มนักเรียนชั้นมัธยมศึกษาตอนต้น  ช่วงอายุ 10</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 xml:space="preserve">14 ปี ในปี2560 จำนวน 26 ครั้ง และในปี 2561 จำนวน 38 ครั้ง ซึ่งมีแนวโน้มเพิ่มมากขึ้น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ด้วยเหตุนี้งานอุบัติเหตุ ฉุกเฉิน โรงพยาบาลสอยดาว จึงเล็งเห็นความสำคัญของชีวิตและทรัพย์สินของราษฎรในตำบล ในการสัญจรไปมา ลดอุบัติเหตุให้เกิดน้อยที่สุด ดังนั้นคณะผู้จัดทำจึงศึกษาพฤติกรรมการขับขี่รถจักรยานยนต์ตามกฎหมายจราจรของนักเรียนชั้นมัธยมศึกษาตอนต้น โรงเรียนบ้านทรัพย์เจริญ อำเภอสอยดาว จังหวัดจันทบุรี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วัตถุประสงค์ของการวิจัย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เพื่อศึกษาพฤติกรรมการขับขี่รถจักรยานยนต์ตามกฎหมายจราจรของนักเรียนชั้นมัธยมศึกษาตอนต้น โรงเรียนบ้านทรัพย์เจริญ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lastRenderedPageBreak/>
        <w:t>2.  เพื่อเปรียบเทียบพฤติกรรมการขับขี่รถจักรยานยนต์ตามกฎหมายจราจรของนักเรียนชั้นมัธยมศึกษาตอนต้นโรงเรียนบ้านทรัพย์เจริญ ตามตัวแปร เพศและอายุ</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ab/>
        <w:t>กรอบแนวคิดของการวิจัย</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การทบทวนเอกสารและบทวิจัยที่เกี่ยวข้องได้กรอบแนวคิดจากแนวคิดเรื่องปัจจัยที่ก่อให้เกิดพฤติกรรมหรือแรงกระตุ้น (สิ่งเร้า) มาทำให้พฤติกรรมเพื่อตอบสนองสิ่งเหล่านั้นออกมาในรูปของการแสดงออกต่าง ๆ กล่าวคือ เมื่อมีปัจจัยที่เกี่ยวข้องกับการขับขี่รถจักรยานยนต์เข้ามาเร้าทำให้ผู้ขับขี่เกิดพฤติกรรมในด้านการปฏิบัติหรือไม่ปฏิบัติตามกฎหมายจราจร ดังต่อไปนี้</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noProof/>
          <w:color w:val="000000" w:themeColor="text1"/>
          <w:sz w:val="28"/>
          <w:szCs w:val="28"/>
        </w:rPr>
        <mc:AlternateContent>
          <mc:Choice Requires="wpg">
            <w:drawing>
              <wp:anchor distT="0" distB="0" distL="114300" distR="114300" simplePos="0" relativeHeight="251713024" behindDoc="0" locked="0" layoutInCell="1" allowOverlap="1" wp14:anchorId="3047DB0B" wp14:editId="4FAB1009">
                <wp:simplePos x="0" y="0"/>
                <wp:positionH relativeFrom="column">
                  <wp:posOffset>563347</wp:posOffset>
                </wp:positionH>
                <wp:positionV relativeFrom="paragraph">
                  <wp:posOffset>-1880</wp:posOffset>
                </wp:positionV>
                <wp:extent cx="4258310" cy="1705610"/>
                <wp:effectExtent l="0" t="0" r="27940" b="27940"/>
                <wp:wrapNone/>
                <wp:docPr id="32" name="กลุ่ม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8310" cy="1705610"/>
                          <a:chOff x="2308" y="4501"/>
                          <a:chExt cx="7847" cy="3551"/>
                        </a:xfrm>
                      </wpg:grpSpPr>
                      <wps:wsp>
                        <wps:cNvPr id="34" name="Text Box 15"/>
                        <wps:cNvSpPr txBox="1">
                          <a:spLocks noChangeArrowheads="1"/>
                        </wps:cNvSpPr>
                        <wps:spPr bwMode="auto">
                          <a:xfrm>
                            <a:off x="2308" y="5167"/>
                            <a:ext cx="3120" cy="2884"/>
                          </a:xfrm>
                          <a:prstGeom prst="rect">
                            <a:avLst/>
                          </a:prstGeom>
                          <a:solidFill>
                            <a:srgbClr val="FFFFFF"/>
                          </a:solidFill>
                          <a:ln w="9525">
                            <a:solidFill>
                              <a:srgbClr val="000000"/>
                            </a:solidFill>
                            <a:miter lim="800000"/>
                            <a:headEnd/>
                            <a:tailEnd/>
                          </a:ln>
                        </wps:spPr>
                        <wps:txbx>
                          <w:txbxContent>
                            <w:p w:rsidR="00A714B1" w:rsidRPr="002110D0" w:rsidRDefault="00A714B1" w:rsidP="002110D0">
                              <w:pPr>
                                <w:spacing w:after="0" w:line="240" w:lineRule="auto"/>
                                <w:jc w:val="center"/>
                                <w:rPr>
                                  <w:rFonts w:ascii="Browallia New" w:hAnsi="Browallia New" w:cs="Browallia New"/>
                                  <w:b/>
                                  <w:bCs/>
                                  <w:sz w:val="28"/>
                                  <w:szCs w:val="28"/>
                                </w:rPr>
                              </w:pPr>
                              <w:r w:rsidRPr="002110D0">
                                <w:rPr>
                                  <w:rFonts w:ascii="Browallia New" w:hAnsi="Browallia New" w:cs="Browallia New"/>
                                  <w:b/>
                                  <w:bCs/>
                                  <w:sz w:val="28"/>
                                  <w:szCs w:val="28"/>
                                  <w:cs/>
                                </w:rPr>
                                <w:t>ปัจจัยส่วนบุคคล</w:t>
                              </w:r>
                            </w:p>
                            <w:p w:rsidR="00A714B1" w:rsidRPr="002110D0" w:rsidRDefault="00A714B1" w:rsidP="002110D0">
                              <w:pPr>
                                <w:spacing w:after="0" w:line="240" w:lineRule="auto"/>
                                <w:rPr>
                                  <w:rFonts w:ascii="Browallia New" w:hAnsi="Browallia New" w:cs="Browallia New"/>
                                  <w:sz w:val="28"/>
                                  <w:szCs w:val="28"/>
                                </w:rPr>
                              </w:pPr>
                              <w:r w:rsidRPr="002110D0">
                                <w:rPr>
                                  <w:rFonts w:ascii="Browallia New" w:hAnsi="Browallia New" w:cs="Browallia New"/>
                                  <w:sz w:val="28"/>
                                  <w:szCs w:val="28"/>
                                  <w:cs/>
                                </w:rPr>
                                <w:t>1. เพศ</w:t>
                              </w:r>
                            </w:p>
                            <w:p w:rsidR="00A714B1" w:rsidRPr="002110D0" w:rsidRDefault="00A714B1" w:rsidP="002110D0">
                              <w:pPr>
                                <w:spacing w:after="0" w:line="240" w:lineRule="auto"/>
                                <w:rPr>
                                  <w:rFonts w:ascii="Browallia New" w:hAnsi="Browallia New" w:cs="Browallia New"/>
                                  <w:sz w:val="28"/>
                                  <w:szCs w:val="28"/>
                                </w:rPr>
                              </w:pPr>
                              <w:r w:rsidRPr="002110D0">
                                <w:rPr>
                                  <w:rFonts w:ascii="Browallia New" w:hAnsi="Browallia New" w:cs="Browallia New"/>
                                  <w:sz w:val="28"/>
                                  <w:szCs w:val="28"/>
                                  <w:cs/>
                                </w:rPr>
                                <w:t>2. อายุ</w:t>
                              </w:r>
                            </w:p>
                            <w:p w:rsidR="00A714B1" w:rsidRPr="002110D0" w:rsidRDefault="00A714B1" w:rsidP="002110D0">
                              <w:pPr>
                                <w:rPr>
                                  <w:rFonts w:ascii="Browallia New" w:hAnsi="Browallia New" w:cs="Browallia New"/>
                                  <w:b/>
                                  <w:bCs/>
                                  <w:sz w:val="28"/>
                                  <w:szCs w:val="28"/>
                                </w:rPr>
                              </w:pPr>
                            </w:p>
                          </w:txbxContent>
                        </wps:txbx>
                        <wps:bodyPr rot="0" vert="horz" wrap="square" lIns="91440" tIns="45720" rIns="91440" bIns="45720" anchor="t" anchorCtr="0" upright="1">
                          <a:noAutofit/>
                        </wps:bodyPr>
                      </wps:wsp>
                      <wps:wsp>
                        <wps:cNvPr id="47" name="Text Box 16"/>
                        <wps:cNvSpPr txBox="1">
                          <a:spLocks noChangeArrowheads="1"/>
                        </wps:cNvSpPr>
                        <wps:spPr bwMode="auto">
                          <a:xfrm>
                            <a:off x="6300" y="5101"/>
                            <a:ext cx="3855" cy="2951"/>
                          </a:xfrm>
                          <a:prstGeom prst="rect">
                            <a:avLst/>
                          </a:prstGeom>
                          <a:solidFill>
                            <a:srgbClr val="FFFFFF"/>
                          </a:solidFill>
                          <a:ln w="9525">
                            <a:solidFill>
                              <a:srgbClr val="000000"/>
                            </a:solidFill>
                            <a:miter lim="800000"/>
                            <a:headEnd/>
                            <a:tailEnd/>
                          </a:ln>
                        </wps:spPr>
                        <wps:txbx>
                          <w:txbxContent>
                            <w:p w:rsidR="00A714B1" w:rsidRPr="002110D0" w:rsidRDefault="00A714B1" w:rsidP="0026269D">
                              <w:pPr>
                                <w:spacing w:after="0" w:line="240" w:lineRule="auto"/>
                                <w:jc w:val="center"/>
                                <w:rPr>
                                  <w:rFonts w:ascii="Browallia New" w:hAnsi="Browallia New" w:cs="Browallia New"/>
                                  <w:b/>
                                  <w:bCs/>
                                  <w:sz w:val="28"/>
                                  <w:szCs w:val="28"/>
                                </w:rPr>
                              </w:pPr>
                              <w:r w:rsidRPr="002110D0">
                                <w:rPr>
                                  <w:rFonts w:ascii="Browallia New" w:hAnsi="Browallia New" w:cs="Browallia New"/>
                                  <w:b/>
                                  <w:bCs/>
                                  <w:sz w:val="28"/>
                                  <w:szCs w:val="28"/>
                                  <w:cs/>
                                </w:rPr>
                                <w:t>พฤติกรรมการปฏิบัติตามกฎหมายจราจร</w:t>
                              </w:r>
                            </w:p>
                            <w:p w:rsidR="00A714B1" w:rsidRPr="002110D0" w:rsidRDefault="00A714B1" w:rsidP="0026269D">
                              <w:pPr>
                                <w:spacing w:after="0" w:line="240" w:lineRule="auto"/>
                                <w:rPr>
                                  <w:rFonts w:ascii="Browallia New" w:hAnsi="Browallia New" w:cs="Browallia New"/>
                                  <w:sz w:val="28"/>
                                  <w:szCs w:val="28"/>
                                </w:rPr>
                              </w:pPr>
                              <w:r w:rsidRPr="002110D0">
                                <w:rPr>
                                  <w:rFonts w:ascii="Browallia New" w:hAnsi="Browallia New" w:cs="Browallia New"/>
                                  <w:sz w:val="28"/>
                                  <w:szCs w:val="28"/>
                                  <w:cs/>
                                </w:rPr>
                                <w:t>1.  ด้านความปลอดภัย</w:t>
                              </w:r>
                            </w:p>
                            <w:p w:rsidR="00A714B1" w:rsidRPr="002110D0" w:rsidRDefault="00A714B1" w:rsidP="0026269D">
                              <w:pPr>
                                <w:spacing w:after="0" w:line="240" w:lineRule="auto"/>
                                <w:rPr>
                                  <w:rFonts w:ascii="Browallia New" w:hAnsi="Browallia New" w:cs="Browallia New"/>
                                  <w:sz w:val="28"/>
                                  <w:szCs w:val="28"/>
                                </w:rPr>
                              </w:pPr>
                              <w:r w:rsidRPr="002110D0">
                                <w:rPr>
                                  <w:rFonts w:ascii="Browallia New" w:hAnsi="Browallia New" w:cs="Browallia New"/>
                                  <w:sz w:val="28"/>
                                  <w:szCs w:val="28"/>
                                  <w:cs/>
                                </w:rPr>
                                <w:t>2.  ด้านขับขี่</w:t>
                              </w:r>
                            </w:p>
                            <w:p w:rsidR="00A714B1" w:rsidRPr="002110D0" w:rsidRDefault="00A714B1" w:rsidP="0026269D">
                              <w:pPr>
                                <w:spacing w:after="0"/>
                                <w:rPr>
                                  <w:rFonts w:ascii="Browallia New" w:hAnsi="Browallia New" w:cs="Browallia New"/>
                                  <w:sz w:val="28"/>
                                  <w:szCs w:val="28"/>
                                </w:rPr>
                              </w:pPr>
                              <w:r w:rsidRPr="002110D0">
                                <w:rPr>
                                  <w:rFonts w:ascii="Browallia New" w:hAnsi="Browallia New" w:cs="Browallia New"/>
                                  <w:sz w:val="28"/>
                                  <w:szCs w:val="28"/>
                                  <w:cs/>
                                </w:rPr>
                                <w:t>3.  ด้านคน</w:t>
                              </w:r>
                            </w:p>
                            <w:p w:rsidR="00A714B1" w:rsidRPr="002110D0" w:rsidRDefault="00A714B1" w:rsidP="0026269D">
                              <w:pPr>
                                <w:spacing w:after="0"/>
                                <w:rPr>
                                  <w:rFonts w:ascii="Browallia New" w:hAnsi="Browallia New" w:cs="Browallia New"/>
                                  <w:sz w:val="28"/>
                                  <w:szCs w:val="28"/>
                                </w:rPr>
                              </w:pPr>
                              <w:r w:rsidRPr="002110D0">
                                <w:rPr>
                                  <w:rFonts w:ascii="Browallia New" w:hAnsi="Browallia New" w:cs="Browallia New"/>
                                  <w:sz w:val="28"/>
                                  <w:szCs w:val="28"/>
                                  <w:cs/>
                                </w:rPr>
                                <w:t>4.  ด้านสัญญาณไฟ</w:t>
                              </w:r>
                            </w:p>
                          </w:txbxContent>
                        </wps:txbx>
                        <wps:bodyPr rot="0" vert="horz" wrap="square" lIns="91440" tIns="45720" rIns="91440" bIns="45720" anchor="t" anchorCtr="0" upright="1">
                          <a:noAutofit/>
                        </wps:bodyPr>
                      </wps:wsp>
                      <wps:wsp>
                        <wps:cNvPr id="48" name="AutoShape 17"/>
                        <wps:cNvSpPr>
                          <a:spLocks noChangeArrowheads="1"/>
                        </wps:cNvSpPr>
                        <wps:spPr bwMode="auto">
                          <a:xfrm>
                            <a:off x="5428" y="6507"/>
                            <a:ext cx="855" cy="51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กล่องข้อความ 2"/>
                        <wps:cNvSpPr txBox="1">
                          <a:spLocks noChangeArrowheads="1"/>
                        </wps:cNvSpPr>
                        <wps:spPr bwMode="auto">
                          <a:xfrm>
                            <a:off x="2651" y="4501"/>
                            <a:ext cx="2777"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4B1" w:rsidRPr="002110D0" w:rsidRDefault="00A714B1" w:rsidP="002110D0">
                              <w:pPr>
                                <w:jc w:val="center"/>
                                <w:rPr>
                                  <w:rFonts w:ascii="Browallia New" w:hAnsi="Browallia New" w:cs="Browallia New"/>
                                  <w:sz w:val="28"/>
                                  <w:szCs w:val="28"/>
                                </w:rPr>
                              </w:pPr>
                              <w:r w:rsidRPr="002110D0">
                                <w:rPr>
                                  <w:rFonts w:ascii="Browallia New" w:hAnsi="Browallia New" w:cs="Browallia New"/>
                                  <w:b/>
                                  <w:bCs/>
                                  <w:color w:val="000000"/>
                                  <w:sz w:val="28"/>
                                  <w:szCs w:val="28"/>
                                  <w:cs/>
                                </w:rPr>
                                <w:t>ตัวแปรอิสระ</w:t>
                              </w:r>
                            </w:p>
                          </w:txbxContent>
                        </wps:txbx>
                        <wps:bodyPr rot="0" vert="horz" wrap="square" lIns="91440" tIns="45720" rIns="91440" bIns="45720" anchor="t" anchorCtr="0" upright="1">
                          <a:noAutofit/>
                        </wps:bodyPr>
                      </wps:wsp>
                      <wps:wsp>
                        <wps:cNvPr id="50" name="กล่องข้อความ 2"/>
                        <wps:cNvSpPr txBox="1">
                          <a:spLocks noChangeArrowheads="1"/>
                        </wps:cNvSpPr>
                        <wps:spPr bwMode="auto">
                          <a:xfrm>
                            <a:off x="6973" y="4501"/>
                            <a:ext cx="249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2110D0" w:rsidRDefault="00A714B1" w:rsidP="002110D0">
                              <w:pPr>
                                <w:jc w:val="center"/>
                                <w:rPr>
                                  <w:rFonts w:ascii="Browallia New" w:hAnsi="Browallia New" w:cs="Browallia New"/>
                                  <w:sz w:val="28"/>
                                  <w:szCs w:val="28"/>
                                </w:rPr>
                              </w:pPr>
                              <w:r w:rsidRPr="002110D0">
                                <w:rPr>
                                  <w:rFonts w:ascii="Browallia New" w:hAnsi="Browallia New" w:cs="Browallia New"/>
                                  <w:b/>
                                  <w:bCs/>
                                  <w:color w:val="000000"/>
                                  <w:sz w:val="28"/>
                                  <w:szCs w:val="28"/>
                                  <w:cs/>
                                </w:rPr>
                                <w:t>ตัวแปรตาม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กลุ่ม 32" o:spid="_x0000_s1030" style="position:absolute;margin-left:44.35pt;margin-top:-.15pt;width:335.3pt;height:134.3pt;z-index:251713024" coordorigin="2308,4501" coordsize="7847,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">
                <v:shape id="Text Box 15" o:spid="_x0000_s1031" type="#_x0000_t202" style="position:absolute;left:2308;top:5167;width:3120;height:2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576B91" w:rsidRPr="002110D0" w:rsidRDefault="00576B91" w:rsidP="002110D0">
                        <w:pPr>
                          <w:spacing w:after="0" w:line="240" w:lineRule="auto"/>
                          <w:jc w:val="center"/>
                          <w:rPr>
                            <w:rFonts w:ascii="Browallia New" w:hAnsi="Browallia New" w:cs="Browallia New"/>
                            <w:b/>
                            <w:bCs/>
                            <w:sz w:val="28"/>
                            <w:szCs w:val="28"/>
                          </w:rPr>
                        </w:pPr>
                        <w:r w:rsidRPr="002110D0">
                          <w:rPr>
                            <w:rFonts w:ascii="Browallia New" w:hAnsi="Browallia New" w:cs="Browallia New"/>
                            <w:b/>
                            <w:bCs/>
                            <w:sz w:val="28"/>
                            <w:szCs w:val="28"/>
                            <w:cs/>
                          </w:rPr>
                          <w:t>ปัจจัยส่วนบุคคล</w:t>
                        </w:r>
                      </w:p>
                      <w:p w:rsidR="00576B91" w:rsidRPr="002110D0" w:rsidRDefault="00576B91" w:rsidP="002110D0">
                        <w:pPr>
                          <w:spacing w:after="0" w:line="240" w:lineRule="auto"/>
                          <w:rPr>
                            <w:rFonts w:ascii="Browallia New" w:hAnsi="Browallia New" w:cs="Browallia New"/>
                            <w:sz w:val="28"/>
                            <w:szCs w:val="28"/>
                          </w:rPr>
                        </w:pPr>
                        <w:r w:rsidRPr="002110D0">
                          <w:rPr>
                            <w:rFonts w:ascii="Browallia New" w:hAnsi="Browallia New" w:cs="Browallia New"/>
                            <w:sz w:val="28"/>
                            <w:szCs w:val="28"/>
                            <w:cs/>
                          </w:rPr>
                          <w:t>1. เพศ</w:t>
                        </w:r>
                      </w:p>
                      <w:p w:rsidR="00576B91" w:rsidRPr="002110D0" w:rsidRDefault="00576B91" w:rsidP="002110D0">
                        <w:pPr>
                          <w:spacing w:after="0" w:line="240" w:lineRule="auto"/>
                          <w:rPr>
                            <w:rFonts w:ascii="Browallia New" w:hAnsi="Browallia New" w:cs="Browallia New"/>
                            <w:sz w:val="28"/>
                            <w:szCs w:val="28"/>
                          </w:rPr>
                        </w:pPr>
                        <w:r w:rsidRPr="002110D0">
                          <w:rPr>
                            <w:rFonts w:ascii="Browallia New" w:hAnsi="Browallia New" w:cs="Browallia New"/>
                            <w:sz w:val="28"/>
                            <w:szCs w:val="28"/>
                            <w:cs/>
                          </w:rPr>
                          <w:t>2. อายุ</w:t>
                        </w:r>
                      </w:p>
                      <w:p w:rsidR="00576B91" w:rsidRPr="002110D0" w:rsidRDefault="00576B91" w:rsidP="002110D0">
                        <w:pPr>
                          <w:rPr>
                            <w:rFonts w:ascii="Browallia New" w:hAnsi="Browallia New" w:cs="Browallia New"/>
                            <w:b/>
                            <w:bCs/>
                            <w:sz w:val="28"/>
                            <w:szCs w:val="28"/>
                          </w:rPr>
                        </w:pPr>
                      </w:p>
                    </w:txbxContent>
                  </v:textbox>
                </v:shape>
                <v:shape id="Text Box 16" o:spid="_x0000_s1032" type="#_x0000_t202" style="position:absolute;left:6300;top:5101;width:3855;height:2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576B91" w:rsidRPr="002110D0" w:rsidRDefault="00576B91" w:rsidP="0026269D">
                        <w:pPr>
                          <w:spacing w:after="0" w:line="240" w:lineRule="auto"/>
                          <w:jc w:val="center"/>
                          <w:rPr>
                            <w:rFonts w:ascii="Browallia New" w:hAnsi="Browallia New" w:cs="Browallia New"/>
                            <w:b/>
                            <w:bCs/>
                            <w:sz w:val="28"/>
                            <w:szCs w:val="28"/>
                          </w:rPr>
                        </w:pPr>
                        <w:r w:rsidRPr="002110D0">
                          <w:rPr>
                            <w:rFonts w:ascii="Browallia New" w:hAnsi="Browallia New" w:cs="Browallia New"/>
                            <w:b/>
                            <w:bCs/>
                            <w:sz w:val="28"/>
                            <w:szCs w:val="28"/>
                            <w:cs/>
                          </w:rPr>
                          <w:t>พฤติกรรมการปฏิบัติตามกฎหมายจราจร</w:t>
                        </w:r>
                      </w:p>
                      <w:p w:rsidR="00576B91" w:rsidRPr="002110D0" w:rsidRDefault="00576B91" w:rsidP="0026269D">
                        <w:pPr>
                          <w:spacing w:after="0" w:line="240" w:lineRule="auto"/>
                          <w:rPr>
                            <w:rFonts w:ascii="Browallia New" w:hAnsi="Browallia New" w:cs="Browallia New"/>
                            <w:sz w:val="28"/>
                            <w:szCs w:val="28"/>
                          </w:rPr>
                        </w:pPr>
                        <w:r w:rsidRPr="002110D0">
                          <w:rPr>
                            <w:rFonts w:ascii="Browallia New" w:hAnsi="Browallia New" w:cs="Browallia New"/>
                            <w:sz w:val="28"/>
                            <w:szCs w:val="28"/>
                            <w:cs/>
                          </w:rPr>
                          <w:t>1.  ด้านความปลอดภัย</w:t>
                        </w:r>
                      </w:p>
                      <w:p w:rsidR="00576B91" w:rsidRPr="002110D0" w:rsidRDefault="00576B91" w:rsidP="0026269D">
                        <w:pPr>
                          <w:spacing w:after="0" w:line="240" w:lineRule="auto"/>
                          <w:rPr>
                            <w:rFonts w:ascii="Browallia New" w:hAnsi="Browallia New" w:cs="Browallia New"/>
                            <w:sz w:val="28"/>
                            <w:szCs w:val="28"/>
                          </w:rPr>
                        </w:pPr>
                        <w:r w:rsidRPr="002110D0">
                          <w:rPr>
                            <w:rFonts w:ascii="Browallia New" w:hAnsi="Browallia New" w:cs="Browallia New"/>
                            <w:sz w:val="28"/>
                            <w:szCs w:val="28"/>
                            <w:cs/>
                          </w:rPr>
                          <w:t>2.  ด้านขับขี่</w:t>
                        </w:r>
                      </w:p>
                      <w:p w:rsidR="00576B91" w:rsidRPr="002110D0" w:rsidRDefault="00576B91" w:rsidP="0026269D">
                        <w:pPr>
                          <w:spacing w:after="0"/>
                          <w:rPr>
                            <w:rFonts w:ascii="Browallia New" w:hAnsi="Browallia New" w:cs="Browallia New"/>
                            <w:sz w:val="28"/>
                            <w:szCs w:val="28"/>
                          </w:rPr>
                        </w:pPr>
                        <w:r w:rsidRPr="002110D0">
                          <w:rPr>
                            <w:rFonts w:ascii="Browallia New" w:hAnsi="Browallia New" w:cs="Browallia New"/>
                            <w:sz w:val="28"/>
                            <w:szCs w:val="28"/>
                            <w:cs/>
                          </w:rPr>
                          <w:t>3.  ด้านคน</w:t>
                        </w:r>
                      </w:p>
                      <w:p w:rsidR="00576B91" w:rsidRPr="002110D0" w:rsidRDefault="00576B91" w:rsidP="0026269D">
                        <w:pPr>
                          <w:spacing w:after="0"/>
                          <w:rPr>
                            <w:rFonts w:ascii="Browallia New" w:hAnsi="Browallia New" w:cs="Browallia New"/>
                            <w:sz w:val="28"/>
                            <w:szCs w:val="28"/>
                          </w:rPr>
                        </w:pPr>
                        <w:r w:rsidRPr="002110D0">
                          <w:rPr>
                            <w:rFonts w:ascii="Browallia New" w:hAnsi="Browallia New" w:cs="Browallia New"/>
                            <w:sz w:val="28"/>
                            <w:szCs w:val="28"/>
                            <w:cs/>
                          </w:rPr>
                          <w:t>4.  ด้านสัญญาณไฟ</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33" type="#_x0000_t13" style="position:absolute;left:5428;top:6507;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WocEA&#10;AADbAAAADwAAAGRycy9kb3ducmV2LnhtbERPS0vDQBC+F/wPywjemolFQonZlqIUejN9HDyO2TEJ&#10;zc7G7NpEf333UOjx43sX68l26sKDb51oeE5SUCyVM63UGk7H7XwJygcSQ50T1vDHHtarh1lBuXGj&#10;7PlyCLWKIeJz0tCE0OeIvmrYkk9czxK5bzdYChEONZqBxhhuO1ykaYaWWokNDfX81nB1PvxaDV/d&#10;e/ZZ9j87NDiW/J/icdp/aP30OG1eQQWewl18c++Mhpc4Nn6JPw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R1qHBAAAA2wAAAA8AAAAAAAAAAAAAAAAAmAIAAGRycy9kb3du&#10;cmV2LnhtbFBLBQYAAAAABAAEAPUAAACGAwAAAAA=&#10;"/>
                <v:shape id="_x0000_s1034" type="#_x0000_t202" style="position:absolute;left:2651;top:4501;width:277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576B91" w:rsidRPr="002110D0" w:rsidRDefault="00576B91" w:rsidP="002110D0">
                        <w:pPr>
                          <w:jc w:val="center"/>
                          <w:rPr>
                            <w:rFonts w:ascii="Browallia New" w:hAnsi="Browallia New" w:cs="Browallia New"/>
                            <w:sz w:val="28"/>
                            <w:szCs w:val="28"/>
                          </w:rPr>
                        </w:pPr>
                        <w:r w:rsidRPr="002110D0">
                          <w:rPr>
                            <w:rFonts w:ascii="Browallia New" w:hAnsi="Browallia New" w:cs="Browallia New"/>
                            <w:b/>
                            <w:bCs/>
                            <w:color w:val="000000"/>
                            <w:sz w:val="28"/>
                            <w:szCs w:val="28"/>
                            <w:cs/>
                          </w:rPr>
                          <w:t>ตัวแปรอิสระ</w:t>
                        </w:r>
                      </w:p>
                    </w:txbxContent>
                  </v:textbox>
                </v:shape>
                <v:shape id="_x0000_s1035" type="#_x0000_t202" style="position:absolute;left:6973;top:4501;width:249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576B91" w:rsidRPr="002110D0" w:rsidRDefault="00576B91" w:rsidP="002110D0">
                        <w:pPr>
                          <w:jc w:val="center"/>
                          <w:rPr>
                            <w:rFonts w:ascii="Browallia New" w:hAnsi="Browallia New" w:cs="Browallia New"/>
                            <w:sz w:val="28"/>
                            <w:szCs w:val="28"/>
                          </w:rPr>
                        </w:pPr>
                        <w:r w:rsidRPr="002110D0">
                          <w:rPr>
                            <w:rFonts w:ascii="Browallia New" w:hAnsi="Browallia New" w:cs="Browallia New"/>
                            <w:b/>
                            <w:bCs/>
                            <w:color w:val="000000"/>
                            <w:sz w:val="28"/>
                            <w:szCs w:val="28"/>
                            <w:cs/>
                          </w:rPr>
                          <w:t>ตัวแปรตาม</w:t>
                        </w:r>
                      </w:p>
                    </w:txbxContent>
                  </v:textbox>
                </v:shape>
              </v:group>
            </w:pict>
          </mc:Fallback>
        </mc:AlternateConten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ภาพที่ </w:t>
      </w:r>
      <w:r w:rsidRPr="0026269D">
        <w:rPr>
          <w:rFonts w:ascii="Browallia New" w:eastAsia="Times New Roman" w:hAnsi="Browallia New" w:cs="Browallia New"/>
          <w:i w:val="0"/>
          <w:iCs w:val="0"/>
          <w:color w:val="000000" w:themeColor="text1"/>
          <w:sz w:val="28"/>
          <w:szCs w:val="28"/>
          <w:cs/>
        </w:rPr>
        <w:t>1 กรอบแนวคิดของการวิจัย</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นิยามศัพท์</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พฤติกรรมการปฏิบัติตามกฎหมายจราจร หมายถึง พฤติกรรมการปฏิบัติตัวขณะขับขี่รถจักรยานยนต์</w:t>
      </w:r>
      <w:r w:rsidRPr="0026269D">
        <w:rPr>
          <w:rFonts w:ascii="Browallia New" w:eastAsia="Times New Roman" w:hAnsi="Browallia New" w:cs="Browallia New"/>
          <w:i w:val="0"/>
          <w:iCs w:val="0"/>
          <w:color w:val="000000" w:themeColor="text1"/>
          <w:sz w:val="28"/>
          <w:szCs w:val="28"/>
          <w:cs/>
        </w:rPr>
        <w:t>ตามกฎหมายจราจร</w:t>
      </w:r>
      <w:r w:rsidRPr="0026269D">
        <w:rPr>
          <w:rFonts w:ascii="Browallia New" w:eastAsia="Times New Roman" w:hAnsi="Browallia New" w:cs="Browallia New" w:hint="cs"/>
          <w:i w:val="0"/>
          <w:iCs w:val="0"/>
          <w:color w:val="000000" w:themeColor="text1"/>
          <w:sz w:val="28"/>
          <w:szCs w:val="28"/>
          <w:cs/>
        </w:rPr>
        <w:t xml:space="preserve"> ด้านความปลอดภัย ด้านขับขี่ ด้านคนและด้านสัญญาณไฟ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ด้านความปลอดภัย หมายถึง  การตรวจสภาพรถจักรยานยนต์ก่อนการขับขี่และการสวมหมวกนิรภัยพร้อมรัดสายรัดคางให้กระชับขณะขับขี่</w:t>
      </w:r>
      <w:r w:rsidRPr="0026269D">
        <w:rPr>
          <w:rFonts w:ascii="Browallia New" w:eastAsia="Times New Roman" w:hAnsi="Browallia New" w:cs="Browallia New"/>
          <w:i w:val="0"/>
          <w:iCs w:val="0"/>
          <w:color w:val="000000" w:themeColor="text1"/>
          <w:sz w:val="28"/>
          <w:szCs w:val="28"/>
          <w:cs/>
        </w:rPr>
        <w:t>รถจักรยานยนต์</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ด้านขับขี่ หมายถึง </w:t>
      </w:r>
      <w:r w:rsidRPr="0026269D">
        <w:rPr>
          <w:rFonts w:ascii="Browallia New" w:eastAsia="Times New Roman" w:hAnsi="Browallia New" w:cs="Browallia New"/>
          <w:i w:val="0"/>
          <w:iCs w:val="0"/>
          <w:color w:val="000000" w:themeColor="text1"/>
          <w:sz w:val="28"/>
          <w:szCs w:val="28"/>
          <w:cs/>
        </w:rPr>
        <w:t>ขับขี่แซงรถจักรยานยนต์คันหน้าโดย</w:t>
      </w:r>
      <w:r w:rsidRPr="0026269D">
        <w:rPr>
          <w:rFonts w:ascii="Browallia New" w:eastAsia="Times New Roman" w:hAnsi="Browallia New" w:cs="Browallia New" w:hint="cs"/>
          <w:i w:val="0"/>
          <w:iCs w:val="0"/>
          <w:color w:val="000000" w:themeColor="text1"/>
          <w:sz w:val="28"/>
          <w:szCs w:val="28"/>
          <w:cs/>
        </w:rPr>
        <w:t>ไม่</w:t>
      </w:r>
      <w:r w:rsidRPr="0026269D">
        <w:rPr>
          <w:rFonts w:ascii="Browallia New" w:eastAsia="Times New Roman" w:hAnsi="Browallia New" w:cs="Browallia New"/>
          <w:i w:val="0"/>
          <w:iCs w:val="0"/>
          <w:color w:val="000000" w:themeColor="text1"/>
          <w:sz w:val="28"/>
          <w:szCs w:val="28"/>
          <w:cs/>
        </w:rPr>
        <w:t>แซงทางด้านซ้าย</w:t>
      </w:r>
      <w:r w:rsidRPr="0026269D">
        <w:rPr>
          <w:rFonts w:ascii="Browallia New" w:eastAsia="Times New Roman" w:hAnsi="Browallia New" w:cs="Browallia New" w:hint="cs"/>
          <w:i w:val="0"/>
          <w:iCs w:val="0"/>
          <w:color w:val="000000" w:themeColor="text1"/>
          <w:sz w:val="28"/>
          <w:szCs w:val="28"/>
          <w:cs/>
        </w:rPr>
        <w:t xml:space="preserve"> ไม่</w:t>
      </w:r>
      <w:r w:rsidRPr="0026269D">
        <w:rPr>
          <w:rFonts w:ascii="Browallia New" w:eastAsia="Times New Roman" w:hAnsi="Browallia New" w:cs="Browallia New"/>
          <w:i w:val="0"/>
          <w:iCs w:val="0"/>
          <w:color w:val="000000" w:themeColor="text1"/>
          <w:sz w:val="28"/>
          <w:szCs w:val="28"/>
          <w:cs/>
        </w:rPr>
        <w:t>ขับขี่รถจักรยานยนต์ขณะมึนเมา</w:t>
      </w:r>
      <w:r w:rsidRPr="0026269D">
        <w:rPr>
          <w:rFonts w:ascii="Browallia New" w:eastAsia="Times New Roman" w:hAnsi="Browallia New" w:cs="Browallia New" w:hint="cs"/>
          <w:i w:val="0"/>
          <w:iCs w:val="0"/>
          <w:color w:val="000000" w:themeColor="text1"/>
          <w:sz w:val="28"/>
          <w:szCs w:val="28"/>
          <w:cs/>
        </w:rPr>
        <w:t xml:space="preserve"> ไม่</w:t>
      </w:r>
      <w:r w:rsidRPr="0026269D">
        <w:rPr>
          <w:rFonts w:ascii="Browallia New" w:eastAsia="Times New Roman" w:hAnsi="Browallia New" w:cs="Browallia New"/>
          <w:i w:val="0"/>
          <w:iCs w:val="0"/>
          <w:color w:val="000000" w:themeColor="text1"/>
          <w:sz w:val="28"/>
          <w:szCs w:val="28"/>
          <w:cs/>
        </w:rPr>
        <w:t>ขับขี่รถจักรยานยนต์ด้วยมือข้างเดียว เช่น มืออีกข้างหนึ่งถือของหรือใช้โทรศัพท์มือถือ</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หลีกเลี่ยงการขับขี่รถจักรยานยนต์เมื่อรับประทานยาที่ทำให้สภาพการรับรู้ลดลง เช่น ยาแก้แพ้ แก้หวัด</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ด้านคน หมายถึง </w:t>
      </w:r>
      <w:r w:rsidRPr="0026269D">
        <w:rPr>
          <w:rFonts w:ascii="Browallia New" w:eastAsia="Times New Roman" w:hAnsi="Browallia New" w:cs="Browallia New"/>
          <w:i w:val="0"/>
          <w:iCs w:val="0"/>
          <w:color w:val="000000" w:themeColor="text1"/>
          <w:sz w:val="28"/>
          <w:szCs w:val="28"/>
          <w:cs/>
        </w:rPr>
        <w:t>ขับขี่รถจักรยานยนต์ด้วยความเร็ว ไม่เกิน 80 กม. / ชม.</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ขับขี่รถจักรยานยนต์ซ้อนเกิน2คนขึ้นไป</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 xml:space="preserve">ด้านสัญญาณไฟ หมายถึง </w:t>
      </w:r>
      <w:r w:rsidRPr="0026269D">
        <w:rPr>
          <w:rFonts w:ascii="Browallia New" w:eastAsia="Times New Roman" w:hAnsi="Browallia New" w:cs="Browallia New"/>
          <w:i w:val="0"/>
          <w:iCs w:val="0"/>
          <w:color w:val="000000" w:themeColor="text1"/>
          <w:sz w:val="28"/>
          <w:szCs w:val="28"/>
          <w:cs/>
        </w:rPr>
        <w:t>เปิดไฟเลี้ยวหรือให้สัญญาณมือก่อนเลี้ยว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บีบแตรรถในการขอทางรถคันอื่น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ให้ทางกับรถที่เปิดไฟขอทาง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ลดความเร็วขณะขับขี่ผ่านลูกระนาด</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วิธีดำเนินการวิจัย</w:t>
      </w:r>
      <w:r w:rsidRPr="0026269D">
        <w:rPr>
          <w:rFonts w:ascii="Browallia New" w:eastAsia="Times New Roman" w:hAnsi="Browallia New" w:cs="Browallia New"/>
          <w:b/>
          <w:bCs/>
          <w:i w:val="0"/>
          <w:iCs w:val="0"/>
          <w:color w:val="000000" w:themeColor="text1"/>
          <w:sz w:val="32"/>
          <w:szCs w:val="32"/>
        </w:rPr>
        <w:t xml:space="preserve">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ประชากร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ประชากรที่ใช้ในการศึกษาครั้งนี้ คือ นักเรียนชั้นมัธยมศึกษาตอนต้นที่ขับขี่รถจักรยานยนต์ได้ของ โรงเรียนบ้านทรัพย์เจริญ ต.สะตอน อ.สอยดาว จ.จันทบุรี ทั้งเพศชายและเพศหญิง ระหว่างเดือน พฤษภาค</w:t>
      </w:r>
      <w:bookmarkStart w:id="0" w:name="_GoBack"/>
      <w:bookmarkEnd w:id="0"/>
      <w:r w:rsidRPr="0026269D">
        <w:rPr>
          <w:rFonts w:ascii="Browallia New" w:eastAsia="Times New Roman" w:hAnsi="Browallia New" w:cs="Browallia New"/>
          <w:i w:val="0"/>
          <w:iCs w:val="0"/>
          <w:color w:val="000000" w:themeColor="text1"/>
          <w:sz w:val="28"/>
          <w:szCs w:val="28"/>
          <w:cs/>
        </w:rPr>
        <w:t>ม  2561 ถึง เดือนมิถุนายน 2561  จำนวน 88 คน</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เครื่องมือที่ใช้ในการวิจัย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เครื่องมือที่ใช้ในการเก็บรวบรวมข้อมูล  คือ  แบบสอบถามโดยผู้ตอบเป็นผู้อ่านคำถามและกรอกคำตอบด้วยตัวเอง  โดยแบบสอบถามเป็น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ตอนดังนี้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ตอนที่</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ลักษณะทั่วไปผู้ตอบแบบสอบถาม ข้อมูลตัวบุคคล ได้แก่ เพศ อายุ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ตอนที่</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พฤติกรรมการการขับขี่รถจักรยานยนต์ตามกฎหมายจราจร</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lastRenderedPageBreak/>
        <w:t>ปรับปรุงจากวิจัยเรื่องปัจจัยที่มีความสัมพันธ์กับพฤติกรรมการเกิดอุบัติเหตุรถจักรยานยนต์ของประชาชนในอำเภอไชโย จังหวัดอ่างทอง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[5]</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สำหรับข้อคำถามที่ใช้วัดพฤติกรรมในการปฏิบัติตามกฎหมายนั้น มีจำนวน </w:t>
      </w:r>
      <w:r w:rsidRPr="0026269D">
        <w:rPr>
          <w:rFonts w:ascii="Browallia New" w:eastAsia="Times New Roman" w:hAnsi="Browallia New" w:cs="Browallia New"/>
          <w:i w:val="0"/>
          <w:iCs w:val="0"/>
          <w:color w:val="000000" w:themeColor="text1"/>
          <w:sz w:val="28"/>
          <w:szCs w:val="28"/>
        </w:rPr>
        <w:t>12</w:t>
      </w:r>
      <w:r w:rsidRPr="0026269D">
        <w:rPr>
          <w:rFonts w:ascii="Browallia New" w:eastAsia="Times New Roman" w:hAnsi="Browallia New" w:cs="Browallia New"/>
          <w:i w:val="0"/>
          <w:iCs w:val="0"/>
          <w:color w:val="000000" w:themeColor="text1"/>
          <w:sz w:val="28"/>
          <w:szCs w:val="28"/>
          <w:cs/>
        </w:rPr>
        <w:t xml:space="preserve"> ข้อ  แบ่งเป็น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ด้าน คือ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 xml:space="preserve">ด้านความปลอดภัย            </w:t>
      </w:r>
      <w:r w:rsidRPr="0026269D">
        <w:rPr>
          <w:rFonts w:ascii="Browallia New" w:eastAsia="Times New Roman" w:hAnsi="Browallia New" w:cs="Browallia New"/>
          <w:i w:val="0"/>
          <w:iCs w:val="0"/>
          <w:color w:val="000000" w:themeColor="text1"/>
          <w:sz w:val="28"/>
          <w:szCs w:val="28"/>
          <w:cs/>
        </w:rPr>
        <w:tab/>
        <w:t xml:space="preserve">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ข้อ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 xml:space="preserve">ด้านการขับขี่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ข้อ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 xml:space="preserve">ด้านคน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ข้อ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4. </w:t>
      </w:r>
      <w:r w:rsidRPr="0026269D">
        <w:rPr>
          <w:rFonts w:ascii="Browallia New" w:eastAsia="Times New Roman" w:hAnsi="Browallia New" w:cs="Browallia New"/>
          <w:i w:val="0"/>
          <w:iCs w:val="0"/>
          <w:color w:val="000000" w:themeColor="text1"/>
          <w:sz w:val="28"/>
          <w:szCs w:val="28"/>
          <w:cs/>
        </w:rPr>
        <w:t xml:space="preserve">ด้านสัญญาณไฟ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ข้อ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การตอบแบบสอบถามแต่ละข้อจะมี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ตัวเลือก คือ ปฏิบัติทุกครั้ง ปฏิบัติบ่อยครั้ง ปฏิบัติ บางครั้ง  ไม่เคยปฏิบัติ  โดยผู้ตอบเลือกเพียง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คำตอบและมีเกณฑ์ในการให้คะแนนดังนี้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คำถามเชิงบวก                                                      คำถามเชิงลบ</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ปฏิบัติทุกครั้ง    ได้คะแนน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คะแนน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ได้คะแนน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คะแนน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ปฏิบัติบ่อยครั้ง  ได้คะแนน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คะแนน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ได้คะแนน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คะแนน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ปฏิบัติบางครั้ง   ได้คะแนน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คะแนน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ได้คะแนน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คะแนน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ไม่เคยปฏิบัติ     ได้คะแนน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คะแนน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ได้คะแนน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คะแนน    </w:t>
      </w:r>
      <w:r w:rsidRPr="0026269D">
        <w:rPr>
          <w:rFonts w:ascii="Browallia New" w:eastAsia="Times New Roman" w:hAnsi="Browallia New" w:cs="Browallia New"/>
          <w:i w:val="0"/>
          <w:iCs w:val="0"/>
          <w:color w:val="000000" w:themeColor="text1"/>
          <w:sz w:val="28"/>
          <w:szCs w:val="28"/>
        </w:rPr>
        <w:tab/>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วิธีประมวลผลและวิเคราะห์ข้อมูล</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การวิเคราะห์ข้อมูลและสถิติที่ใช้สำหรับการวิจัยครั้งนี้  แบ่งการวิเคราะห์ออกเป็น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ตอน คือ</w:t>
      </w:r>
    </w:p>
    <w:p w:rsidR="002110D0" w:rsidRPr="0026269D" w:rsidRDefault="002110D0" w:rsidP="002110D0">
      <w:pPr>
        <w:widowControl w:val="0"/>
        <w:numPr>
          <w:ilvl w:val="0"/>
          <w:numId w:val="1"/>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การวิเคราะห์ข้อมูลเกี่ยวกับปัจจัยส่วนบุคคลของผู้ตอบแบบสอบถามใช้ค่าความถี่ร้อยละ</w:t>
      </w:r>
    </w:p>
    <w:p w:rsidR="002110D0" w:rsidRPr="0026269D" w:rsidRDefault="002110D0" w:rsidP="002110D0">
      <w:pPr>
        <w:widowControl w:val="0"/>
        <w:numPr>
          <w:ilvl w:val="0"/>
          <w:numId w:val="1"/>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การวิเคราะห์ข้อมูลเกี่ยวกับพฤติกรรมการขับขี่รถจักรยานยนต์ตามกฎหมายจราจรของนักเรียนชั้น</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มัธยมศึกษาตอนต้น โรงเรียนบ้านทรัพย์เจริญ อ.สอยดาว จ.จันทบุรี ค่าสถิติที่ใช้คือ ค่าเฉลี่ย ((</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ค่าเบี่ยงเบนมาตรฐาน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cs/>
        </w:rPr>
        <w:t>)</w:t>
      </w:r>
    </w:p>
    <w:p w:rsidR="002110D0" w:rsidRPr="0026269D" w:rsidRDefault="002110D0" w:rsidP="002110D0">
      <w:pPr>
        <w:widowControl w:val="0"/>
        <w:numPr>
          <w:ilvl w:val="0"/>
          <w:numId w:val="1"/>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การวิเคราะห์ข้อมูลเกี่ยวกับพฤติกรรมการขับขี่รถจักรยานยนต์ตามกฎหมายจราจรของนักเรียนชั้น</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มัธยมศึกษาตอนต้น โรงเรียนบ้านทรัพย์เจริญ อ.สอยดาว จ.จันทบุรี สถิติที่ใช้คือ </w:t>
      </w:r>
      <w:r w:rsidRPr="0026269D">
        <w:rPr>
          <w:rFonts w:ascii="Browallia New" w:eastAsia="Times New Roman" w:hAnsi="Browallia New" w:cs="Browallia New"/>
          <w:i w:val="0"/>
          <w:iCs w:val="0"/>
          <w:color w:val="000000" w:themeColor="text1"/>
          <w:sz w:val="28"/>
          <w:szCs w:val="28"/>
        </w:rPr>
        <w:t xml:space="preserve">t-test </w:t>
      </w:r>
      <w:r w:rsidRPr="0026269D">
        <w:rPr>
          <w:rFonts w:ascii="Browallia New" w:eastAsia="Times New Roman" w:hAnsi="Browallia New" w:cs="Browallia New"/>
          <w:i w:val="0"/>
          <w:iCs w:val="0"/>
          <w:color w:val="000000" w:themeColor="text1"/>
          <w:sz w:val="28"/>
          <w:szCs w:val="28"/>
          <w:cs/>
        </w:rPr>
        <w:t xml:space="preserve">และ </w:t>
      </w:r>
      <w:r w:rsidRPr="0026269D">
        <w:rPr>
          <w:rFonts w:ascii="Browallia New" w:eastAsia="Times New Roman" w:hAnsi="Browallia New" w:cs="Browallia New"/>
          <w:i w:val="0"/>
          <w:iCs w:val="0"/>
          <w:color w:val="000000" w:themeColor="text1"/>
          <w:sz w:val="28"/>
          <w:szCs w:val="28"/>
        </w:rPr>
        <w:t>One Way ANOVA</w:t>
      </w:r>
      <w:r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เกณฑ์การแปลความหมาย</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โดยได้กำหนดค่าระดับคะแนนเป็น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ระดับ ดังนี้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การแปลความหมายของค่าเฉลี่ยมีเกณฑ์</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ดังนี้</w:t>
      </w:r>
      <w:r w:rsidRPr="0026269D">
        <w:rPr>
          <w:rFonts w:ascii="Browallia New" w:eastAsia="Times New Roman" w:hAnsi="Browallia New" w:cs="Browallia New"/>
          <w:i w:val="0"/>
          <w:iCs w:val="0"/>
          <w:color w:val="000000" w:themeColor="text1"/>
          <w:sz w:val="28"/>
          <w:szCs w:val="28"/>
        </w:rPr>
        <w:t xml:space="preserve"> </w:t>
      </w:r>
    </w:p>
    <w:p w:rsidR="002110D0" w:rsidRPr="0026269D" w:rsidRDefault="002110D0" w:rsidP="002110D0">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ช่วงกว้างของ</w:t>
      </w:r>
      <w:proofErr w:type="spellStart"/>
      <w:r w:rsidRPr="0026269D">
        <w:rPr>
          <w:rFonts w:ascii="Browallia New" w:eastAsia="Times New Roman" w:hAnsi="Browallia New" w:cs="Browallia New"/>
          <w:i w:val="0"/>
          <w:iCs w:val="0"/>
          <w:color w:val="000000" w:themeColor="text1"/>
          <w:sz w:val="28"/>
          <w:szCs w:val="28"/>
          <w:cs/>
        </w:rPr>
        <w:t>อันต</w:t>
      </w:r>
      <w:proofErr w:type="spellEnd"/>
      <w:r w:rsidRPr="0026269D">
        <w:rPr>
          <w:rFonts w:ascii="Browallia New" w:eastAsia="Times New Roman" w:hAnsi="Browallia New" w:cs="Browallia New"/>
          <w:i w:val="0"/>
          <w:iCs w:val="0"/>
          <w:color w:val="000000" w:themeColor="text1"/>
          <w:sz w:val="28"/>
          <w:szCs w:val="28"/>
          <w:cs/>
        </w:rPr>
        <w:t xml:space="preserve">ภาคชั้น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 xml:space="preserve"> </w:t>
      </w:r>
      <w:r w:rsidRPr="0026269D">
        <w:rPr>
          <w:rFonts w:ascii="Browallia New" w:eastAsia="Times New Roman" w:hAnsi="Browallia New" w:cs="Browallia New"/>
          <w:i w:val="0"/>
          <w:iCs w:val="0"/>
          <w:color w:val="000000" w:themeColor="text1"/>
          <w:sz w:val="28"/>
          <w:szCs w:val="28"/>
          <w:u w:val="single"/>
          <w:cs/>
        </w:rPr>
        <w:t>คะแนนสูงสุด  -  ค่าคะแนนต่ำสุด</w:t>
      </w:r>
      <w:r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110D0" w:rsidP="002110D0">
      <w:pPr>
        <w:widowControl w:val="0"/>
        <w:autoSpaceDE w:val="0"/>
        <w:autoSpaceDN w:val="0"/>
        <w:adjustRightInd w:val="0"/>
        <w:spacing w:after="0" w:line="240" w:lineRule="auto"/>
        <w:ind w:left="43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จำนวนชั้น </w:t>
      </w:r>
    </w:p>
    <w:p w:rsidR="002110D0" w:rsidRPr="0026269D" w:rsidRDefault="002110D0" w:rsidP="002110D0">
      <w:pPr>
        <w:widowControl w:val="0"/>
        <w:autoSpaceDE w:val="0"/>
        <w:autoSpaceDN w:val="0"/>
        <w:adjustRightInd w:val="0"/>
        <w:spacing w:after="0" w:line="240" w:lineRule="auto"/>
        <w:ind w:left="360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 xml:space="preserve"> </w:t>
      </w:r>
      <w:r w:rsidRPr="0026269D">
        <w:rPr>
          <w:rFonts w:ascii="Browallia New" w:eastAsia="Times New Roman" w:hAnsi="Browallia New" w:cs="Browallia New"/>
          <w:i w:val="0"/>
          <w:iCs w:val="0"/>
          <w:color w:val="000000" w:themeColor="text1"/>
          <w:sz w:val="28"/>
          <w:szCs w:val="28"/>
          <w:u w:val="single"/>
        </w:rPr>
        <w:t>4  -  1</w:t>
      </w:r>
      <w:r w:rsidRPr="0026269D">
        <w:rPr>
          <w:rFonts w:ascii="Browallia New" w:eastAsia="Times New Roman" w:hAnsi="Browallia New" w:cs="Browallia New"/>
          <w:i w:val="0"/>
          <w:iCs w:val="0"/>
          <w:color w:val="000000" w:themeColor="text1"/>
          <w:sz w:val="28"/>
          <w:szCs w:val="28"/>
        </w:rPr>
        <w:t xml:space="preserve">   </w:t>
      </w:r>
    </w:p>
    <w:p w:rsidR="002110D0" w:rsidRPr="0026269D" w:rsidRDefault="002110D0" w:rsidP="002110D0">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4</w:t>
      </w:r>
    </w:p>
    <w:p w:rsidR="002110D0" w:rsidRPr="0026269D" w:rsidRDefault="002110D0" w:rsidP="002110D0">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r w:rsidRPr="0026269D">
        <w:rPr>
          <w:rFonts w:ascii="Browallia New" w:eastAsia="Times New Roman" w:hAnsi="Browallia New" w:cs="Browallia New"/>
          <w:i w:val="0"/>
          <w:iCs w:val="0"/>
          <w:color w:val="000000" w:themeColor="text1"/>
          <w:sz w:val="28"/>
          <w:szCs w:val="28"/>
        </w:rPr>
        <w:tab/>
        <w:t xml:space="preserve">0.75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คะแนนเฉลี่ย </w:t>
      </w:r>
      <w:r w:rsidRPr="0026269D">
        <w:rPr>
          <w:rFonts w:ascii="Browallia New" w:eastAsia="Times New Roman" w:hAnsi="Browallia New" w:cs="Browallia New"/>
          <w:i w:val="0"/>
          <w:iCs w:val="0"/>
          <w:color w:val="000000" w:themeColor="text1"/>
          <w:sz w:val="28"/>
          <w:szCs w:val="28"/>
        </w:rPr>
        <w:t xml:space="preserve">3.26   -   4.00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พฤติกรรมที่ดีมากที่สุด  </w:t>
      </w:r>
    </w:p>
    <w:p w:rsidR="002110D0" w:rsidRPr="0026269D" w:rsidRDefault="002110D0" w:rsidP="002110D0">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คะแนนเฉลี่ย </w:t>
      </w:r>
      <w:r w:rsidRPr="0026269D">
        <w:rPr>
          <w:rFonts w:ascii="Browallia New" w:eastAsia="Times New Roman" w:hAnsi="Browallia New" w:cs="Browallia New"/>
          <w:i w:val="0"/>
          <w:iCs w:val="0"/>
          <w:color w:val="000000" w:themeColor="text1"/>
          <w:sz w:val="28"/>
          <w:szCs w:val="28"/>
        </w:rPr>
        <w:t>2.51   -   3.25</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พฤติกรรมที่ดีมาก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คะแนนเฉลี่ย </w:t>
      </w:r>
      <w:r w:rsidRPr="0026269D">
        <w:rPr>
          <w:rFonts w:ascii="Browallia New" w:eastAsia="Times New Roman" w:hAnsi="Browallia New" w:cs="Browallia New"/>
          <w:i w:val="0"/>
          <w:iCs w:val="0"/>
          <w:color w:val="000000" w:themeColor="text1"/>
          <w:sz w:val="28"/>
          <w:szCs w:val="28"/>
        </w:rPr>
        <w:t xml:space="preserve">1.76   -   2.50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พฤติกรรมดีปานกลาง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คะแนนเฉลี่ย </w:t>
      </w:r>
      <w:r w:rsidRPr="0026269D">
        <w:rPr>
          <w:rFonts w:ascii="Browallia New" w:eastAsia="Times New Roman" w:hAnsi="Browallia New" w:cs="Browallia New"/>
          <w:i w:val="0"/>
          <w:iCs w:val="0"/>
          <w:color w:val="000000" w:themeColor="text1"/>
          <w:sz w:val="28"/>
          <w:szCs w:val="28"/>
        </w:rPr>
        <w:t xml:space="preserve">1.00   -   1.75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 xml:space="preserve">พฤติกรรมที่ไม่ดี  </w:t>
      </w:r>
    </w:p>
    <w:p w:rsidR="002110D0" w:rsidRPr="0026269D" w:rsidRDefault="002110D0" w:rsidP="002110D0">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การตรวจสอบคุณภาพของเครื่องมือ</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ตรวจสอบความตรงตามเนื้อหาของแบบสอบถาม </w:t>
      </w:r>
      <w:r w:rsidRPr="0026269D">
        <w:rPr>
          <w:rFonts w:ascii="Browallia New" w:eastAsia="Times New Roman" w:hAnsi="Browallia New" w:cs="Browallia New"/>
          <w:i w:val="0"/>
          <w:iCs w:val="0"/>
          <w:color w:val="000000" w:themeColor="text1"/>
          <w:sz w:val="28"/>
          <w:szCs w:val="28"/>
        </w:rPr>
        <w:t>(content validity)</w:t>
      </w:r>
      <w:r w:rsidRPr="0026269D">
        <w:rPr>
          <w:rFonts w:ascii="Browallia New" w:eastAsia="Times New Roman" w:hAnsi="Browallia New" w:cs="Browallia New" w:hint="cs"/>
          <w:i w:val="0"/>
          <w:iCs w:val="0"/>
          <w:color w:val="000000" w:themeColor="text1"/>
          <w:sz w:val="28"/>
          <w:szCs w:val="28"/>
          <w:cs/>
        </w:rPr>
        <w:t xml:space="preserve">โดยผู้เชี่ยวชาญจำนวน </w:t>
      </w: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hint="cs"/>
          <w:i w:val="0"/>
          <w:iCs w:val="0"/>
          <w:color w:val="000000" w:themeColor="text1"/>
          <w:sz w:val="28"/>
          <w:szCs w:val="28"/>
          <w:cs/>
        </w:rPr>
        <w:t xml:space="preserve">คน หลังจากนั้นได้นำแบบสอบถามมาแก้ไขปรับปรุงให้สมบูรณ์และใช้ภาษาที่เหมาะสม  แล้วนำแบบสอบถามไปทดลองใช้ </w:t>
      </w:r>
      <w:r w:rsidRPr="0026269D">
        <w:rPr>
          <w:rFonts w:ascii="Browallia New" w:eastAsia="Times New Roman" w:hAnsi="Browallia New" w:cs="Browallia New"/>
          <w:i w:val="0"/>
          <w:iCs w:val="0"/>
          <w:color w:val="000000" w:themeColor="text1"/>
          <w:sz w:val="28"/>
          <w:szCs w:val="28"/>
        </w:rPr>
        <w:t>(Try out)</w:t>
      </w:r>
      <w:r w:rsidRPr="0026269D">
        <w:rPr>
          <w:rFonts w:ascii="Browallia New" w:eastAsia="Times New Roman" w:hAnsi="Browallia New" w:cs="Browallia New" w:hint="cs"/>
          <w:i w:val="0"/>
          <w:iCs w:val="0"/>
          <w:color w:val="000000" w:themeColor="text1"/>
          <w:sz w:val="28"/>
          <w:szCs w:val="28"/>
          <w:cs/>
        </w:rPr>
        <w:t>กับ</w:t>
      </w:r>
      <w:r w:rsidRPr="0026269D">
        <w:rPr>
          <w:rFonts w:ascii="Browallia New" w:eastAsia="Times New Roman" w:hAnsi="Browallia New" w:cs="Browallia New"/>
          <w:i w:val="0"/>
          <w:iCs w:val="0"/>
          <w:color w:val="000000" w:themeColor="text1"/>
          <w:sz w:val="28"/>
          <w:szCs w:val="28"/>
          <w:cs/>
        </w:rPr>
        <w:t>นักเรียนชั้น</w:t>
      </w:r>
      <w:r w:rsidRPr="0026269D">
        <w:rPr>
          <w:rFonts w:ascii="Browallia New" w:eastAsia="Times New Roman" w:hAnsi="Browallia New" w:cs="Browallia New"/>
          <w:i w:val="0"/>
          <w:iCs w:val="0"/>
          <w:color w:val="000000" w:themeColor="text1"/>
          <w:sz w:val="28"/>
          <w:szCs w:val="28"/>
          <w:cs/>
        </w:rPr>
        <w:lastRenderedPageBreak/>
        <w:t>มัธยมศึกษาตอนต้นที่ขับขี่รถจักรยานยนต์ได้ของโรงเรียน</w:t>
      </w:r>
      <w:r w:rsidRPr="0026269D">
        <w:rPr>
          <w:rFonts w:ascii="Browallia New" w:eastAsia="Times New Roman" w:hAnsi="Browallia New" w:cs="Browallia New" w:hint="cs"/>
          <w:i w:val="0"/>
          <w:iCs w:val="0"/>
          <w:color w:val="000000" w:themeColor="text1"/>
          <w:sz w:val="28"/>
          <w:szCs w:val="28"/>
          <w:cs/>
        </w:rPr>
        <w:t xml:space="preserve">บ้านตาเรือง จำนวน </w:t>
      </w:r>
      <w:r w:rsidRPr="0026269D">
        <w:rPr>
          <w:rFonts w:ascii="Browallia New" w:eastAsia="Times New Roman" w:hAnsi="Browallia New" w:cs="Browallia New"/>
          <w:i w:val="0"/>
          <w:iCs w:val="0"/>
          <w:color w:val="000000" w:themeColor="text1"/>
          <w:sz w:val="28"/>
          <w:szCs w:val="28"/>
        </w:rPr>
        <w:t xml:space="preserve">30 </w:t>
      </w:r>
      <w:r w:rsidRPr="0026269D">
        <w:rPr>
          <w:rFonts w:ascii="Browallia New" w:eastAsia="Times New Roman" w:hAnsi="Browallia New" w:cs="Browallia New" w:hint="cs"/>
          <w:i w:val="0"/>
          <w:iCs w:val="0"/>
          <w:color w:val="000000" w:themeColor="text1"/>
          <w:sz w:val="28"/>
          <w:szCs w:val="28"/>
          <w:cs/>
        </w:rPr>
        <w:t>ราย โดยใช้วิธีการวิเคราะห์หาค่าสัมประสิทธิ์แอลฟาของคอน</w:t>
      </w:r>
      <w:proofErr w:type="spellStart"/>
      <w:r w:rsidRPr="0026269D">
        <w:rPr>
          <w:rFonts w:ascii="Browallia New" w:eastAsia="Times New Roman" w:hAnsi="Browallia New" w:cs="Browallia New" w:hint="cs"/>
          <w:i w:val="0"/>
          <w:iCs w:val="0"/>
          <w:color w:val="000000" w:themeColor="text1"/>
          <w:sz w:val="28"/>
          <w:szCs w:val="28"/>
          <w:cs/>
        </w:rPr>
        <w:t>บาค</w:t>
      </w:r>
      <w:proofErr w:type="spellEnd"/>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i w:val="0"/>
          <w:iCs w:val="0"/>
          <w:color w:val="000000" w:themeColor="text1"/>
          <w:sz w:val="28"/>
          <w:szCs w:val="28"/>
        </w:rPr>
        <w:t>Cronbach's</w:t>
      </w:r>
      <w:proofErr w:type="spellEnd"/>
      <w:r w:rsidRPr="0026269D">
        <w:rPr>
          <w:rFonts w:ascii="Browallia New" w:eastAsia="Times New Roman" w:hAnsi="Browallia New" w:cs="Browallia New"/>
          <w:i w:val="0"/>
          <w:iCs w:val="0"/>
          <w:color w:val="000000" w:themeColor="text1"/>
          <w:sz w:val="28"/>
          <w:szCs w:val="28"/>
        </w:rPr>
        <w:t xml:space="preserve"> alpha coefficient)</w:t>
      </w:r>
      <w:r w:rsidRPr="0026269D">
        <w:rPr>
          <w:rFonts w:ascii="Browallia New" w:eastAsia="Times New Roman" w:hAnsi="Browallia New" w:cs="Browallia New" w:hint="cs"/>
          <w:i w:val="0"/>
          <w:iCs w:val="0"/>
          <w:color w:val="000000" w:themeColor="text1"/>
          <w:sz w:val="28"/>
          <w:szCs w:val="28"/>
          <w:cs/>
        </w:rPr>
        <w:t xml:space="preserve"> ได้ค่าความเชื่อมั่นในส่วนพฤติกรรมเท่ากับ </w:t>
      </w:r>
      <w:r w:rsidRPr="0026269D">
        <w:rPr>
          <w:rFonts w:ascii="Browallia New" w:eastAsia="Times New Roman" w:hAnsi="Browallia New" w:cs="Browallia New"/>
          <w:i w:val="0"/>
          <w:iCs w:val="0"/>
          <w:color w:val="000000" w:themeColor="text1"/>
          <w:sz w:val="28"/>
          <w:szCs w:val="28"/>
        </w:rPr>
        <w:t>0.71</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ผลการวิจัย</w:t>
      </w:r>
      <w:r w:rsidRPr="0026269D">
        <w:rPr>
          <w:rFonts w:ascii="Browallia New" w:eastAsia="Times New Roman" w:hAnsi="Browallia New" w:cs="Browallia New"/>
          <w:b/>
          <w:bCs/>
          <w:i w:val="0"/>
          <w:iCs w:val="0"/>
          <w:color w:val="000000" w:themeColor="text1"/>
          <w:sz w:val="32"/>
          <w:szCs w:val="32"/>
        </w:rPr>
        <w:t xml:space="preserve"> </w:t>
      </w:r>
    </w:p>
    <w:p w:rsidR="002110D0" w:rsidRPr="0026269D" w:rsidRDefault="002110D0" w:rsidP="002110D0">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ตารางที่ 1</w:t>
      </w:r>
      <w:r w:rsidRPr="0026269D">
        <w:rPr>
          <w:rFonts w:ascii="Browallia New" w:eastAsia="Times New Roman" w:hAnsi="Browallia New" w:cs="Browallia New"/>
          <w:i w:val="0"/>
          <w:iCs w:val="0"/>
          <w:color w:val="000000" w:themeColor="text1"/>
          <w:sz w:val="28"/>
          <w:szCs w:val="28"/>
          <w:cs/>
        </w:rPr>
        <w:t xml:space="preserve">  ร้อยละ ค่าเฉลี่ย และส่วนเบี่ยงเบนมาตรฐานพฤติกรรมการขับขี่รถจักรยานยนต์ตามกฎหมายจราจรของนักเรียนชั้นมัธยมศึกษาตอนต้น โรงเรียนบ้านทรัพย์เจริญ จำแนกตามพฤติกรรมการปฏิบัติตามมาตรการบังคับใช้กฎหมายในแต่ละด้าน  </w:t>
      </w:r>
    </w:p>
    <w:tbl>
      <w:tblPr>
        <w:tblW w:w="0" w:type="auto"/>
        <w:jc w:val="center"/>
        <w:tblInd w:w="108" w:type="dxa"/>
        <w:tblLook w:val="04A0" w:firstRow="1" w:lastRow="0" w:firstColumn="1" w:lastColumn="0" w:noHBand="0" w:noVBand="1"/>
      </w:tblPr>
      <w:tblGrid>
        <w:gridCol w:w="2694"/>
        <w:gridCol w:w="992"/>
        <w:gridCol w:w="992"/>
        <w:gridCol w:w="2835"/>
        <w:gridCol w:w="901"/>
      </w:tblGrid>
      <w:tr w:rsidR="0026269D" w:rsidRPr="0026269D" w:rsidTr="0026269D">
        <w:trPr>
          <w:jc w:val="center"/>
        </w:trPr>
        <w:tc>
          <w:tcPr>
            <w:tcW w:w="2694" w:type="dxa"/>
            <w:tcBorders>
              <w:top w:val="single" w:sz="12" w:space="0" w:color="auto"/>
              <w:bottom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พฤติกรรมการปฏิบัติตามมาตรการบังคับใช้กฎหมาย</w:t>
            </w:r>
          </w:p>
        </w:tc>
        <w:tc>
          <w:tcPr>
            <w:tcW w:w="992"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6D"/>
            </w:r>
          </w:p>
        </w:tc>
        <w:tc>
          <w:tcPr>
            <w:tcW w:w="992"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73"/>
            </w:r>
          </w:p>
        </w:tc>
        <w:tc>
          <w:tcPr>
            <w:tcW w:w="2835"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แปลความพฤติกรรม</w:t>
            </w:r>
          </w:p>
        </w:tc>
        <w:tc>
          <w:tcPr>
            <w:tcW w:w="901"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อันดับ</w:t>
            </w:r>
          </w:p>
        </w:tc>
      </w:tr>
      <w:tr w:rsidR="0026269D" w:rsidRPr="0026269D" w:rsidTr="0026269D">
        <w:trPr>
          <w:jc w:val="center"/>
        </w:trPr>
        <w:tc>
          <w:tcPr>
            <w:tcW w:w="2694"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ด้านความปลอดภัย</w:t>
            </w:r>
          </w:p>
        </w:tc>
        <w:tc>
          <w:tcPr>
            <w:tcW w:w="992"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2.07</w:t>
            </w:r>
          </w:p>
        </w:tc>
        <w:tc>
          <w:tcPr>
            <w:tcW w:w="992"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0.67</w:t>
            </w:r>
          </w:p>
        </w:tc>
        <w:tc>
          <w:tcPr>
            <w:tcW w:w="2835"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พฤติกรรมดีปานกลาง</w:t>
            </w:r>
          </w:p>
        </w:tc>
        <w:tc>
          <w:tcPr>
            <w:tcW w:w="901"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p>
        </w:tc>
      </w:tr>
      <w:tr w:rsidR="0026269D" w:rsidRPr="0026269D" w:rsidTr="0026269D">
        <w:trPr>
          <w:jc w:val="center"/>
        </w:trPr>
        <w:tc>
          <w:tcPr>
            <w:tcW w:w="2694" w:type="dxa"/>
            <w:shd w:val="clear" w:color="auto" w:fill="auto"/>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ด้านขับขี่</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3.07</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0.33</w:t>
            </w:r>
          </w:p>
        </w:tc>
        <w:tc>
          <w:tcPr>
            <w:tcW w:w="2835"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พฤติกรรมที่ดีมาก</w:t>
            </w:r>
          </w:p>
        </w:tc>
        <w:tc>
          <w:tcPr>
            <w:tcW w:w="901"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p>
        </w:tc>
      </w:tr>
      <w:tr w:rsidR="0026269D" w:rsidRPr="0026269D" w:rsidTr="0026269D">
        <w:trPr>
          <w:jc w:val="center"/>
        </w:trPr>
        <w:tc>
          <w:tcPr>
            <w:tcW w:w="2694" w:type="dxa"/>
            <w:shd w:val="clear" w:color="auto" w:fill="auto"/>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ด้านคน</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2.46</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0.52</w:t>
            </w:r>
          </w:p>
        </w:tc>
        <w:tc>
          <w:tcPr>
            <w:tcW w:w="2835"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พฤติกรรมดีปานกลาง</w:t>
            </w:r>
          </w:p>
        </w:tc>
        <w:tc>
          <w:tcPr>
            <w:tcW w:w="901"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p>
        </w:tc>
      </w:tr>
      <w:tr w:rsidR="0026269D" w:rsidRPr="0026269D" w:rsidTr="0026269D">
        <w:trPr>
          <w:jc w:val="center"/>
        </w:trPr>
        <w:tc>
          <w:tcPr>
            <w:tcW w:w="2694" w:type="dxa"/>
            <w:shd w:val="clear" w:color="auto" w:fill="auto"/>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ด้านสัญญาณไฟ</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2.73</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2835"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พฤติกรรมที่ดีมาก</w:t>
            </w:r>
          </w:p>
        </w:tc>
        <w:tc>
          <w:tcPr>
            <w:tcW w:w="901"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p>
        </w:tc>
      </w:tr>
      <w:tr w:rsidR="0026269D" w:rsidRPr="0026269D" w:rsidTr="0026269D">
        <w:trPr>
          <w:jc w:val="center"/>
        </w:trPr>
        <w:tc>
          <w:tcPr>
            <w:tcW w:w="2694"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c>
          <w:tcPr>
            <w:tcW w:w="992"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rPr>
              <w:t>2.69</w:t>
            </w:r>
          </w:p>
        </w:tc>
        <w:tc>
          <w:tcPr>
            <w:tcW w:w="992"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0.31</w:t>
            </w:r>
          </w:p>
        </w:tc>
        <w:tc>
          <w:tcPr>
            <w:tcW w:w="3736" w:type="dxa"/>
            <w:gridSpan w:val="2"/>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พฤติกรรมที่ดีมาก</w:t>
            </w:r>
          </w:p>
        </w:tc>
      </w:tr>
    </w:tbl>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w:t>
      </w:r>
      <w:r w:rsidRPr="0026269D">
        <w:rPr>
          <w:rFonts w:ascii="Browallia New" w:eastAsia="Times New Roman" w:hAnsi="Browallia New" w:cs="Browallia New"/>
          <w:i w:val="0"/>
          <w:iCs w:val="0"/>
          <w:color w:val="000000" w:themeColor="text1"/>
          <w:sz w:val="28"/>
          <w:szCs w:val="28"/>
        </w:rPr>
        <w:t xml:space="preserve"> 1 </w:t>
      </w:r>
      <w:r w:rsidRPr="0026269D">
        <w:rPr>
          <w:rFonts w:ascii="Browallia New" w:eastAsia="Times New Roman" w:hAnsi="Browallia New" w:cs="Browallia New"/>
          <w:i w:val="0"/>
          <w:iCs w:val="0"/>
          <w:color w:val="000000" w:themeColor="text1"/>
          <w:sz w:val="28"/>
          <w:szCs w:val="28"/>
          <w:cs/>
        </w:rPr>
        <w:t>พบว่าการศึกษาพฤติกรรมการขับขี่รถจักรยานยนต์ตามกฎหมายจราจรของนักเรียนชั้นมัธยมศึกษาตอนต้น โรงเรียนบ้านทรัพย์เจริญพบว่ามีพฤติกรรมโดยรวมดีมาก</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โดยแบ่งตามด้านดังนี้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ด้านขับขี่มีพฤติกรรมที่ดีมาก</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rPr>
        <w:t xml:space="preserve">=3.07,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=0.33) </w:t>
      </w:r>
      <w:r w:rsidRPr="0026269D">
        <w:rPr>
          <w:rFonts w:ascii="Browallia New" w:eastAsia="Times New Roman" w:hAnsi="Browallia New" w:cs="Browallia New"/>
          <w:i w:val="0"/>
          <w:iCs w:val="0"/>
          <w:color w:val="000000" w:themeColor="text1"/>
          <w:sz w:val="28"/>
          <w:szCs w:val="28"/>
          <w:cs/>
        </w:rPr>
        <w:t>ด้านสัญญาณไฟมีพฤติกรรมที่ดีมาก (</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rPr>
        <w:t xml:space="preserve"> = 2.73 ,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 = 0.58 ) </w:t>
      </w:r>
      <w:r w:rsidRPr="0026269D">
        <w:rPr>
          <w:rFonts w:ascii="Browallia New" w:eastAsia="Times New Roman" w:hAnsi="Browallia New" w:cs="Browallia New"/>
          <w:i w:val="0"/>
          <w:iCs w:val="0"/>
          <w:color w:val="000000" w:themeColor="text1"/>
          <w:sz w:val="28"/>
          <w:szCs w:val="28"/>
          <w:cs/>
        </w:rPr>
        <w:t>ด้านคนมีพฤติกรรมดีปานกลาง (</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rPr>
        <w:t xml:space="preserve"> = 2.46 ,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 = 0.52 )  </w:t>
      </w:r>
      <w:r w:rsidRPr="0026269D">
        <w:rPr>
          <w:rFonts w:ascii="Browallia New" w:eastAsia="Times New Roman" w:hAnsi="Browallia New" w:cs="Browallia New"/>
          <w:i w:val="0"/>
          <w:iCs w:val="0"/>
          <w:color w:val="000000" w:themeColor="text1"/>
          <w:sz w:val="28"/>
          <w:szCs w:val="28"/>
          <w:cs/>
        </w:rPr>
        <w:t>ด้านความปลอดภัยมีพฤติกรรมดีปานกลาง (</w:t>
      </w:r>
      <w:r w:rsidRPr="0026269D">
        <w:rPr>
          <w:rFonts w:ascii="Browallia New" w:eastAsia="Times New Roman" w:hAnsi="Browallia New" w:cs="Browallia New"/>
          <w:i w:val="0"/>
          <w:iCs w:val="0"/>
          <w:color w:val="000000" w:themeColor="text1"/>
          <w:sz w:val="28"/>
          <w:szCs w:val="28"/>
        </w:rPr>
        <w:sym w:font="Symbol" w:char="F06D"/>
      </w:r>
      <w:r w:rsidRPr="0026269D">
        <w:rPr>
          <w:rFonts w:ascii="Browallia New" w:eastAsia="Times New Roman" w:hAnsi="Browallia New" w:cs="Browallia New"/>
          <w:i w:val="0"/>
          <w:iCs w:val="0"/>
          <w:color w:val="000000" w:themeColor="text1"/>
          <w:sz w:val="28"/>
          <w:szCs w:val="28"/>
        </w:rPr>
        <w:t xml:space="preserve"> = 2.07 ,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rPr>
        <w:t xml:space="preserve">=0.67 ) </w:t>
      </w:r>
      <w:r w:rsidRPr="0026269D">
        <w:rPr>
          <w:rFonts w:ascii="Browallia New" w:eastAsia="Times New Roman" w:hAnsi="Browallia New" w:cs="Browallia New"/>
          <w:i w:val="0"/>
          <w:iCs w:val="0"/>
          <w:color w:val="000000" w:themeColor="text1"/>
          <w:sz w:val="28"/>
          <w:szCs w:val="28"/>
          <w:cs/>
        </w:rPr>
        <w:t>เรียงตามลำดับ</w:t>
      </w:r>
    </w:p>
    <w:p w:rsidR="002110D0" w:rsidRPr="0026269D" w:rsidRDefault="002110D0"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เปรียบเทียบพฤติกรรมการขับขี่รถจักรยานยนต์ตามกฎหมายจราจรของนักเรียนชั้นมัธยมศึกษาตอนต้น โรงเรียนบ้านทรัพย์เจริญ ตามตัวแปร เพศ</w:t>
      </w:r>
    </w:p>
    <w:tbl>
      <w:tblPr>
        <w:tblW w:w="0" w:type="auto"/>
        <w:jc w:val="center"/>
        <w:tblLook w:val="04A0" w:firstRow="1" w:lastRow="0" w:firstColumn="1" w:lastColumn="0" w:noHBand="0" w:noVBand="1"/>
      </w:tblPr>
      <w:tblGrid>
        <w:gridCol w:w="3191"/>
        <w:gridCol w:w="978"/>
        <w:gridCol w:w="830"/>
        <w:gridCol w:w="843"/>
        <w:gridCol w:w="830"/>
        <w:gridCol w:w="957"/>
        <w:gridCol w:w="703"/>
      </w:tblGrid>
      <w:tr w:rsidR="002110D0" w:rsidRPr="0026269D" w:rsidTr="00EA5056">
        <w:trPr>
          <w:jc w:val="center"/>
        </w:trPr>
        <w:tc>
          <w:tcPr>
            <w:tcW w:w="3191" w:type="dxa"/>
            <w:tcBorders>
              <w:top w:val="single" w:sz="1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พฤติกรรมการปฏิบัติตามมาตรการบังคับใช้กฎหมาย</w:t>
            </w:r>
          </w:p>
        </w:tc>
        <w:tc>
          <w:tcPr>
            <w:tcW w:w="978" w:type="dxa"/>
            <w:tcBorders>
              <w:top w:val="single" w:sz="1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 xml:space="preserve">µ </w:t>
            </w:r>
            <w:r w:rsidRPr="0026269D">
              <w:rPr>
                <w:rFonts w:ascii="Browallia New" w:eastAsia="Times New Roman" w:hAnsi="Browallia New" w:cs="Browallia New"/>
                <w:b/>
                <w:bCs/>
                <w:i w:val="0"/>
                <w:iCs w:val="0"/>
                <w:color w:val="000000" w:themeColor="text1"/>
                <w:sz w:val="28"/>
                <w:szCs w:val="28"/>
                <w:cs/>
              </w:rPr>
              <w:t>ชาย</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n=45</w:t>
            </w:r>
          </w:p>
        </w:tc>
        <w:tc>
          <w:tcPr>
            <w:tcW w:w="830" w:type="dxa"/>
            <w:tcBorders>
              <w:top w:val="single" w:sz="1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73"/>
            </w:r>
            <w:r w:rsidRPr="0026269D">
              <w:rPr>
                <w:rFonts w:ascii="Browallia New" w:eastAsia="Times New Roman" w:hAnsi="Browallia New" w:cs="Browallia New"/>
                <w:b/>
                <w:bCs/>
                <w:i w:val="0"/>
                <w:iCs w:val="0"/>
                <w:color w:val="000000" w:themeColor="text1"/>
                <w:sz w:val="28"/>
                <w:szCs w:val="28"/>
                <w:cs/>
              </w:rPr>
              <w:t>ชาย</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n=45</w:t>
            </w:r>
          </w:p>
        </w:tc>
        <w:tc>
          <w:tcPr>
            <w:tcW w:w="843" w:type="dxa"/>
            <w:tcBorders>
              <w:top w:val="single" w:sz="1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µ</w:t>
            </w:r>
            <w:r w:rsidRPr="0026269D">
              <w:rPr>
                <w:rFonts w:ascii="Browallia New" w:eastAsia="Times New Roman" w:hAnsi="Browallia New" w:cs="Browallia New"/>
                <w:b/>
                <w:bCs/>
                <w:i w:val="0"/>
                <w:iCs w:val="0"/>
                <w:color w:val="000000" w:themeColor="text1"/>
                <w:sz w:val="28"/>
                <w:szCs w:val="28"/>
                <w:cs/>
              </w:rPr>
              <w:t>หญิง</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n=43</w:t>
            </w:r>
          </w:p>
        </w:tc>
        <w:tc>
          <w:tcPr>
            <w:tcW w:w="830" w:type="dxa"/>
            <w:tcBorders>
              <w:top w:val="single" w:sz="1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73"/>
            </w:r>
            <w:r w:rsidRPr="0026269D">
              <w:rPr>
                <w:rFonts w:ascii="Browallia New" w:eastAsia="Times New Roman" w:hAnsi="Browallia New" w:cs="Browallia New"/>
                <w:b/>
                <w:bCs/>
                <w:i w:val="0"/>
                <w:iCs w:val="0"/>
                <w:color w:val="000000" w:themeColor="text1"/>
                <w:sz w:val="28"/>
                <w:szCs w:val="28"/>
                <w:cs/>
              </w:rPr>
              <w:t>หญิง</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n=43</w:t>
            </w:r>
          </w:p>
        </w:tc>
        <w:tc>
          <w:tcPr>
            <w:tcW w:w="957" w:type="dxa"/>
            <w:tcBorders>
              <w:top w:val="single" w:sz="1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t</w:t>
            </w:r>
          </w:p>
        </w:tc>
        <w:tc>
          <w:tcPr>
            <w:tcW w:w="703" w:type="dxa"/>
            <w:tcBorders>
              <w:top w:val="single" w:sz="1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2110D0" w:rsidRPr="0026269D" w:rsidTr="00EA5056">
        <w:trPr>
          <w:trHeight w:val="317"/>
          <w:jc w:val="center"/>
        </w:trPr>
        <w:tc>
          <w:tcPr>
            <w:tcW w:w="3191"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ด้านความปลอดภัย</w:t>
            </w:r>
          </w:p>
        </w:tc>
        <w:tc>
          <w:tcPr>
            <w:tcW w:w="978"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2.14</w:t>
            </w:r>
          </w:p>
        </w:tc>
        <w:tc>
          <w:tcPr>
            <w:tcW w:w="830"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0.73</w:t>
            </w:r>
          </w:p>
        </w:tc>
        <w:tc>
          <w:tcPr>
            <w:tcW w:w="843"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2.00</w:t>
            </w:r>
          </w:p>
        </w:tc>
        <w:tc>
          <w:tcPr>
            <w:tcW w:w="830"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0.61</w:t>
            </w:r>
          </w:p>
        </w:tc>
        <w:tc>
          <w:tcPr>
            <w:tcW w:w="957"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1.008</w:t>
            </w:r>
          </w:p>
        </w:tc>
        <w:tc>
          <w:tcPr>
            <w:tcW w:w="703"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0.316</w:t>
            </w:r>
          </w:p>
        </w:tc>
      </w:tr>
      <w:tr w:rsidR="002110D0" w:rsidRPr="0026269D" w:rsidTr="00EA5056">
        <w:trPr>
          <w:jc w:val="center"/>
        </w:trPr>
        <w:tc>
          <w:tcPr>
            <w:tcW w:w="3191"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ด้านขับขี่</w:t>
            </w:r>
          </w:p>
        </w:tc>
        <w:tc>
          <w:tcPr>
            <w:tcW w:w="978"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3.00</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0.30</w:t>
            </w:r>
          </w:p>
        </w:tc>
        <w:tc>
          <w:tcPr>
            <w:tcW w:w="843"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3.15</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0.35</w:t>
            </w:r>
          </w:p>
        </w:tc>
        <w:tc>
          <w:tcPr>
            <w:tcW w:w="957"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-2.075*</w:t>
            </w:r>
          </w:p>
        </w:tc>
        <w:tc>
          <w:tcPr>
            <w:tcW w:w="703"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0.041</w:t>
            </w:r>
          </w:p>
        </w:tc>
      </w:tr>
      <w:tr w:rsidR="002110D0" w:rsidRPr="0026269D" w:rsidTr="00EA5056">
        <w:trPr>
          <w:jc w:val="center"/>
        </w:trPr>
        <w:tc>
          <w:tcPr>
            <w:tcW w:w="3191"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ด้านคน</w:t>
            </w:r>
          </w:p>
        </w:tc>
        <w:tc>
          <w:tcPr>
            <w:tcW w:w="978"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2.51</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0.52</w:t>
            </w:r>
          </w:p>
        </w:tc>
        <w:tc>
          <w:tcPr>
            <w:tcW w:w="843"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2.41</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0.54</w:t>
            </w:r>
          </w:p>
        </w:tc>
        <w:tc>
          <w:tcPr>
            <w:tcW w:w="957"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0.927</w:t>
            </w:r>
          </w:p>
        </w:tc>
        <w:tc>
          <w:tcPr>
            <w:tcW w:w="703"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0.357</w:t>
            </w:r>
          </w:p>
        </w:tc>
      </w:tr>
      <w:tr w:rsidR="002110D0" w:rsidRPr="0026269D" w:rsidTr="00EA5056">
        <w:trPr>
          <w:trHeight w:val="361"/>
          <w:jc w:val="center"/>
        </w:trPr>
        <w:tc>
          <w:tcPr>
            <w:tcW w:w="3191"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ด้านสัญญาณไฟ</w:t>
            </w:r>
          </w:p>
        </w:tc>
        <w:tc>
          <w:tcPr>
            <w:tcW w:w="978"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2.51</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0.52</w:t>
            </w:r>
          </w:p>
        </w:tc>
        <w:tc>
          <w:tcPr>
            <w:tcW w:w="843"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2.95</w:t>
            </w:r>
          </w:p>
        </w:tc>
        <w:tc>
          <w:tcPr>
            <w:tcW w:w="830"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0.56</w:t>
            </w:r>
          </w:p>
        </w:tc>
        <w:tc>
          <w:tcPr>
            <w:tcW w:w="957"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-3.865**</w:t>
            </w:r>
          </w:p>
        </w:tc>
        <w:tc>
          <w:tcPr>
            <w:tcW w:w="703"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0.000</w:t>
            </w:r>
          </w:p>
        </w:tc>
      </w:tr>
      <w:tr w:rsidR="002110D0" w:rsidRPr="0026269D" w:rsidTr="00EA5056">
        <w:trPr>
          <w:trHeight w:val="282"/>
          <w:jc w:val="center"/>
        </w:trPr>
        <w:tc>
          <w:tcPr>
            <w:tcW w:w="3191"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978"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2.61</w:t>
            </w:r>
          </w:p>
        </w:tc>
        <w:tc>
          <w:tcPr>
            <w:tcW w:w="830"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0.33</w:t>
            </w:r>
          </w:p>
        </w:tc>
        <w:tc>
          <w:tcPr>
            <w:tcW w:w="843"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2.77</w:t>
            </w:r>
          </w:p>
        </w:tc>
        <w:tc>
          <w:tcPr>
            <w:tcW w:w="830"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0.27</w:t>
            </w:r>
          </w:p>
        </w:tc>
        <w:tc>
          <w:tcPr>
            <w:tcW w:w="957"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-2.403*</w:t>
            </w:r>
          </w:p>
        </w:tc>
        <w:tc>
          <w:tcPr>
            <w:tcW w:w="703"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0.018</w:t>
            </w:r>
          </w:p>
        </w:tc>
      </w:tr>
    </w:tbl>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*มีนัยสำคัญทางสถิติที่ </w:t>
      </w:r>
      <w:r w:rsidRPr="0026269D">
        <w:rPr>
          <w:rFonts w:ascii="Browallia New" w:eastAsia="Times New Roman" w:hAnsi="Browallia New" w:cs="Browallia New"/>
          <w:i w:val="0"/>
          <w:iCs w:val="0"/>
          <w:color w:val="000000" w:themeColor="text1"/>
          <w:sz w:val="28"/>
          <w:szCs w:val="28"/>
        </w:rPr>
        <w:t>0.05</w:t>
      </w:r>
      <w:r w:rsidRPr="0026269D">
        <w:rPr>
          <w:rFonts w:ascii="Browallia New" w:eastAsia="Times New Roman" w:hAnsi="Browallia New" w:cs="Browallia New"/>
          <w:i w:val="0"/>
          <w:iCs w:val="0"/>
          <w:color w:val="000000" w:themeColor="text1"/>
          <w:sz w:val="28"/>
          <w:szCs w:val="28"/>
          <w:cs/>
        </w:rPr>
        <w:t xml:space="preserve">   **มีนัยสำคัญทางสถิติที่ </w:t>
      </w:r>
      <w:r w:rsidRPr="0026269D">
        <w:rPr>
          <w:rFonts w:ascii="Browallia New" w:eastAsia="Times New Roman" w:hAnsi="Browallia New" w:cs="Browallia New"/>
          <w:i w:val="0"/>
          <w:iCs w:val="0"/>
          <w:color w:val="000000" w:themeColor="text1"/>
          <w:sz w:val="28"/>
          <w:szCs w:val="28"/>
        </w:rPr>
        <w:t>0.01</w:t>
      </w:r>
    </w:p>
    <w:p w:rsidR="002110D0" w:rsidRDefault="002110D0"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พบว่า การเปรียบเทียบพฤติกรรมการขับขี่รถจักรยานยนต์ตามกฎหมายจราจรของนักเรียนชั้นมัธยมศึกษาตอนต้นโรงเรียนบ้านทรัพย์เจริญ ตามตัวแปร เพศ</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พบว่า เพศต่างกันมีพฤติกรรมการขับขี่รถจักรยานยนต์ตามกฎหมายจราจรแตกต่างกัน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อย่างมีนัยสำคัญทางสถิติที่ </w:t>
      </w:r>
      <w:r w:rsidR="0026269D">
        <w:rPr>
          <w:rFonts w:ascii="Browallia New" w:eastAsia="Times New Roman" w:hAnsi="Browallia New" w:cs="Browallia New"/>
          <w:i w:val="0"/>
          <w:iCs w:val="0"/>
          <w:color w:val="000000" w:themeColor="text1"/>
          <w:sz w:val="28"/>
          <w:szCs w:val="28"/>
        </w:rPr>
        <w:t>0.05</w:t>
      </w:r>
    </w:p>
    <w:p w:rsid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6269D" w:rsidRPr="0026269D" w:rsidRDefault="0026269D" w:rsidP="0026269D">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2110D0" w:rsidRPr="0026269D" w:rsidRDefault="002110D0" w:rsidP="002110D0">
      <w:pPr>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lastRenderedPageBreak/>
        <w:t xml:space="preserve">ตารางที่ </w:t>
      </w:r>
      <w:r w:rsidRPr="0026269D">
        <w:rPr>
          <w:rFonts w:ascii="Browallia New" w:eastAsia="Times New Roman" w:hAnsi="Browallia New" w:cs="Browallia New"/>
          <w:b/>
          <w:bCs/>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เปรียบเทียบพฤติกรรมกา</w:t>
      </w:r>
      <w:r w:rsidRPr="0026269D">
        <w:rPr>
          <w:rFonts w:ascii="Browallia New" w:eastAsia="Times New Roman" w:hAnsi="Browallia New" w:cs="Browallia New" w:hint="cs"/>
          <w:i w:val="0"/>
          <w:iCs w:val="0"/>
          <w:color w:val="000000" w:themeColor="text1"/>
          <w:sz w:val="28"/>
          <w:szCs w:val="28"/>
          <w:cs/>
        </w:rPr>
        <w:t>ร</w:t>
      </w:r>
      <w:r w:rsidRPr="0026269D">
        <w:rPr>
          <w:rFonts w:ascii="Browallia New" w:eastAsia="Times New Roman" w:hAnsi="Browallia New" w:cs="Browallia New"/>
          <w:i w:val="0"/>
          <w:iCs w:val="0"/>
          <w:color w:val="000000" w:themeColor="text1"/>
          <w:sz w:val="28"/>
          <w:szCs w:val="28"/>
          <w:cs/>
        </w:rPr>
        <w:t>ขับขี่รถจักรยานยนต์ตามกฎหมายจราจรของนักเรียนชั้นมัธยมศึกษาตอนต้น โรงเรียนบ้านทรัพย์เจริญ ตามตัวแปร อายุ</w:t>
      </w:r>
    </w:p>
    <w:tbl>
      <w:tblPr>
        <w:tblW w:w="8647" w:type="dxa"/>
        <w:jc w:val="center"/>
        <w:tblLook w:val="04A0" w:firstRow="1" w:lastRow="0" w:firstColumn="1" w:lastColumn="0" w:noHBand="0" w:noVBand="1"/>
      </w:tblPr>
      <w:tblGrid>
        <w:gridCol w:w="2880"/>
        <w:gridCol w:w="992"/>
        <w:gridCol w:w="999"/>
        <w:gridCol w:w="986"/>
        <w:gridCol w:w="992"/>
        <w:gridCol w:w="806"/>
        <w:gridCol w:w="992"/>
      </w:tblGrid>
      <w:tr w:rsidR="0026269D" w:rsidRPr="0026269D" w:rsidTr="0026269D">
        <w:trPr>
          <w:jc w:val="center"/>
        </w:trPr>
        <w:tc>
          <w:tcPr>
            <w:tcW w:w="2880"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พฤติกรรมการปฏิบัติตามมาตรการบังคับใช้กฎหมาย</w:t>
            </w:r>
          </w:p>
        </w:tc>
        <w:tc>
          <w:tcPr>
            <w:tcW w:w="992"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µ &lt; 15</w:t>
            </w:r>
            <w:r w:rsidRPr="0026269D">
              <w:rPr>
                <w:rFonts w:ascii="Browallia New" w:eastAsia="Times New Roman" w:hAnsi="Browallia New" w:cs="Browallia New"/>
                <w:b/>
                <w:bCs/>
                <w:i w:val="0"/>
                <w:iCs w:val="0"/>
                <w:color w:val="000000" w:themeColor="text1"/>
                <w:sz w:val="28"/>
                <w:szCs w:val="28"/>
                <w:cs/>
              </w:rPr>
              <w:t xml:space="preserve"> ปี</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n=59</w:t>
            </w:r>
          </w:p>
        </w:tc>
        <w:tc>
          <w:tcPr>
            <w:tcW w:w="999" w:type="dxa"/>
            <w:tcBorders>
              <w:top w:val="single" w:sz="12" w:space="0" w:color="auto"/>
              <w:bottom w:val="single" w:sz="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73"/>
            </w:r>
            <w:r w:rsidRPr="0026269D">
              <w:rPr>
                <w:rFonts w:ascii="Browallia New" w:eastAsia="Times New Roman" w:hAnsi="Browallia New" w:cs="Browallia New"/>
                <w:b/>
                <w:bCs/>
                <w:i w:val="0"/>
                <w:iCs w:val="0"/>
                <w:color w:val="000000" w:themeColor="text1"/>
                <w:sz w:val="28"/>
                <w:szCs w:val="28"/>
              </w:rPr>
              <w:t xml:space="preserve"> &lt; 15</w:t>
            </w:r>
            <w:r w:rsidRPr="0026269D">
              <w:rPr>
                <w:rFonts w:ascii="Browallia New" w:eastAsia="Times New Roman" w:hAnsi="Browallia New" w:cs="Browallia New"/>
                <w:b/>
                <w:bCs/>
                <w:i w:val="0"/>
                <w:iCs w:val="0"/>
                <w:color w:val="000000" w:themeColor="text1"/>
                <w:sz w:val="28"/>
                <w:szCs w:val="28"/>
                <w:cs/>
              </w:rPr>
              <w:t xml:space="preserve"> ปี</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n=59</w:t>
            </w:r>
          </w:p>
        </w:tc>
        <w:tc>
          <w:tcPr>
            <w:tcW w:w="986" w:type="dxa"/>
            <w:tcBorders>
              <w:top w:val="single" w:sz="12" w:space="0" w:color="auto"/>
              <w:bottom w:val="single" w:sz="2" w:space="0" w:color="auto"/>
            </w:tcBorders>
            <w:shd w:val="clear" w:color="auto" w:fill="auto"/>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µ &gt;15</w:t>
            </w:r>
            <w:r w:rsidRPr="0026269D">
              <w:rPr>
                <w:rFonts w:ascii="Browallia New" w:eastAsia="Times New Roman" w:hAnsi="Browallia New" w:cs="Browallia New"/>
                <w:b/>
                <w:bCs/>
                <w:i w:val="0"/>
                <w:iCs w:val="0"/>
                <w:color w:val="000000" w:themeColor="text1"/>
                <w:sz w:val="28"/>
                <w:szCs w:val="28"/>
                <w:cs/>
              </w:rPr>
              <w:t xml:space="preserve"> ปี</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n=29</w:t>
            </w:r>
          </w:p>
        </w:tc>
        <w:tc>
          <w:tcPr>
            <w:tcW w:w="992" w:type="dxa"/>
            <w:tcBorders>
              <w:top w:val="single" w:sz="12" w:space="0" w:color="auto"/>
              <w:bottom w:val="single" w:sz="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sym w:font="Symbol" w:char="F073"/>
            </w:r>
            <w:r w:rsidRPr="0026269D">
              <w:rPr>
                <w:rFonts w:ascii="Browallia New" w:eastAsia="Times New Roman" w:hAnsi="Browallia New" w:cs="Browallia New"/>
                <w:b/>
                <w:bCs/>
                <w:i w:val="0"/>
                <w:iCs w:val="0"/>
                <w:color w:val="000000" w:themeColor="text1"/>
                <w:sz w:val="28"/>
                <w:szCs w:val="28"/>
              </w:rPr>
              <w:t>&gt;15</w:t>
            </w:r>
            <w:r w:rsidRPr="0026269D">
              <w:rPr>
                <w:rFonts w:ascii="Browallia New" w:eastAsia="Times New Roman" w:hAnsi="Browallia New" w:cs="Browallia New"/>
                <w:b/>
                <w:bCs/>
                <w:i w:val="0"/>
                <w:iCs w:val="0"/>
                <w:color w:val="000000" w:themeColor="text1"/>
                <w:sz w:val="28"/>
                <w:szCs w:val="28"/>
                <w:cs/>
              </w:rPr>
              <w:t xml:space="preserve"> ปี</w:t>
            </w:r>
          </w:p>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n=29</w:t>
            </w:r>
          </w:p>
        </w:tc>
        <w:tc>
          <w:tcPr>
            <w:tcW w:w="806" w:type="dxa"/>
            <w:tcBorders>
              <w:top w:val="single" w:sz="12" w:space="0" w:color="auto"/>
              <w:bottom w:val="single" w:sz="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t</w:t>
            </w:r>
          </w:p>
        </w:tc>
        <w:tc>
          <w:tcPr>
            <w:tcW w:w="992" w:type="dxa"/>
            <w:tcBorders>
              <w:top w:val="single" w:sz="12" w:space="0" w:color="auto"/>
              <w:bottom w:val="single" w:sz="2" w:space="0" w:color="auto"/>
            </w:tcBorders>
            <w:vAlign w:val="center"/>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26269D" w:rsidRPr="0026269D" w:rsidTr="0026269D">
        <w:trPr>
          <w:jc w:val="center"/>
        </w:trPr>
        <w:tc>
          <w:tcPr>
            <w:tcW w:w="2880"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ด้านความปลอดภัย</w:t>
            </w:r>
          </w:p>
        </w:tc>
        <w:tc>
          <w:tcPr>
            <w:tcW w:w="992"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2.14</w:t>
            </w:r>
          </w:p>
        </w:tc>
        <w:tc>
          <w:tcPr>
            <w:tcW w:w="999"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0.62</w:t>
            </w:r>
          </w:p>
        </w:tc>
        <w:tc>
          <w:tcPr>
            <w:tcW w:w="986" w:type="dxa"/>
            <w:tcBorders>
              <w:top w:val="single" w:sz="2"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1.95</w:t>
            </w:r>
          </w:p>
        </w:tc>
        <w:tc>
          <w:tcPr>
            <w:tcW w:w="992"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0.76</w:t>
            </w:r>
          </w:p>
        </w:tc>
        <w:tc>
          <w:tcPr>
            <w:tcW w:w="806"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233</w:t>
            </w:r>
          </w:p>
        </w:tc>
        <w:tc>
          <w:tcPr>
            <w:tcW w:w="992" w:type="dxa"/>
            <w:tcBorders>
              <w:top w:val="single" w:sz="2"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0.221</w:t>
            </w:r>
          </w:p>
        </w:tc>
      </w:tr>
      <w:tr w:rsidR="0026269D" w:rsidRPr="0026269D" w:rsidTr="0026269D">
        <w:trPr>
          <w:jc w:val="center"/>
        </w:trPr>
        <w:tc>
          <w:tcPr>
            <w:tcW w:w="2880"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ด้านขับขี่</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3.08</w:t>
            </w:r>
          </w:p>
        </w:tc>
        <w:tc>
          <w:tcPr>
            <w:tcW w:w="999"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0.33</w:t>
            </w:r>
          </w:p>
        </w:tc>
        <w:tc>
          <w:tcPr>
            <w:tcW w:w="986"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3.04</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0.35</w:t>
            </w:r>
          </w:p>
        </w:tc>
        <w:tc>
          <w:tcPr>
            <w:tcW w:w="806"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0.546</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0.586</w:t>
            </w:r>
          </w:p>
        </w:tc>
      </w:tr>
      <w:tr w:rsidR="0026269D" w:rsidRPr="0026269D" w:rsidTr="0026269D">
        <w:trPr>
          <w:jc w:val="center"/>
        </w:trPr>
        <w:tc>
          <w:tcPr>
            <w:tcW w:w="2880"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ด้านคน</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2.49</w:t>
            </w:r>
          </w:p>
        </w:tc>
        <w:tc>
          <w:tcPr>
            <w:tcW w:w="999"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986"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2.40</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0.39</w:t>
            </w:r>
          </w:p>
        </w:tc>
        <w:tc>
          <w:tcPr>
            <w:tcW w:w="806"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0.794</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0.429</w:t>
            </w:r>
          </w:p>
        </w:tc>
      </w:tr>
      <w:tr w:rsidR="0026269D" w:rsidRPr="0026269D" w:rsidTr="0026269D">
        <w:trPr>
          <w:trHeight w:val="443"/>
          <w:jc w:val="center"/>
        </w:trPr>
        <w:tc>
          <w:tcPr>
            <w:tcW w:w="2880" w:type="dxa"/>
            <w:shd w:val="clear" w:color="auto" w:fill="auto"/>
          </w:tcPr>
          <w:p w:rsidR="002110D0" w:rsidRPr="0026269D" w:rsidRDefault="002110D0" w:rsidP="002110D0">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ด้านสัญญาณไฟ</w:t>
            </w:r>
          </w:p>
        </w:tc>
        <w:tc>
          <w:tcPr>
            <w:tcW w:w="992"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2.72</w:t>
            </w:r>
          </w:p>
        </w:tc>
        <w:tc>
          <w:tcPr>
            <w:tcW w:w="999"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0.59</w:t>
            </w:r>
          </w:p>
        </w:tc>
        <w:tc>
          <w:tcPr>
            <w:tcW w:w="986" w:type="dxa"/>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2.73</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806"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-0.062</w:t>
            </w:r>
          </w:p>
        </w:tc>
        <w:tc>
          <w:tcPr>
            <w:tcW w:w="992" w:type="dxa"/>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0.951</w:t>
            </w:r>
          </w:p>
        </w:tc>
      </w:tr>
      <w:tr w:rsidR="0026269D" w:rsidRPr="0026269D" w:rsidTr="0026269D">
        <w:trPr>
          <w:trHeight w:val="285"/>
          <w:jc w:val="center"/>
        </w:trPr>
        <w:tc>
          <w:tcPr>
            <w:tcW w:w="2880"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992"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2.71</w:t>
            </w:r>
          </w:p>
        </w:tc>
        <w:tc>
          <w:tcPr>
            <w:tcW w:w="999"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0.33</w:t>
            </w:r>
          </w:p>
        </w:tc>
        <w:tc>
          <w:tcPr>
            <w:tcW w:w="986" w:type="dxa"/>
            <w:tcBorders>
              <w:bottom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2.65</w:t>
            </w:r>
          </w:p>
        </w:tc>
        <w:tc>
          <w:tcPr>
            <w:tcW w:w="992"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rPr>
              <w:t>0.26</w:t>
            </w:r>
          </w:p>
        </w:tc>
        <w:tc>
          <w:tcPr>
            <w:tcW w:w="806"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0.827</w:t>
            </w:r>
          </w:p>
        </w:tc>
        <w:tc>
          <w:tcPr>
            <w:tcW w:w="992" w:type="dxa"/>
            <w:tcBorders>
              <w:bottom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0.410</w:t>
            </w:r>
          </w:p>
        </w:tc>
      </w:tr>
      <w:tr w:rsidR="0026269D" w:rsidRPr="0026269D" w:rsidTr="0026269D">
        <w:trPr>
          <w:trHeight w:val="90"/>
          <w:jc w:val="center"/>
        </w:trPr>
        <w:tc>
          <w:tcPr>
            <w:tcW w:w="2880" w:type="dxa"/>
            <w:tcBorders>
              <w:top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p>
        </w:tc>
        <w:tc>
          <w:tcPr>
            <w:tcW w:w="992" w:type="dxa"/>
            <w:tcBorders>
              <w:top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999" w:type="dxa"/>
            <w:tcBorders>
              <w:top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986" w:type="dxa"/>
            <w:tcBorders>
              <w:top w:val="double" w:sz="4" w:space="0" w:color="auto"/>
            </w:tcBorders>
            <w:shd w:val="clear" w:color="auto" w:fill="auto"/>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992" w:type="dxa"/>
            <w:tcBorders>
              <w:top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806" w:type="dxa"/>
            <w:tcBorders>
              <w:top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992" w:type="dxa"/>
            <w:tcBorders>
              <w:top w:val="double" w:sz="4" w:space="0" w:color="auto"/>
            </w:tcBorders>
          </w:tcPr>
          <w:p w:rsidR="002110D0" w:rsidRPr="0026269D" w:rsidRDefault="002110D0" w:rsidP="002110D0">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r>
    </w:tbl>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พบว่าการเปรียบเทียบพฤติกรรมการขับขี่รถจักรยานยนต์ตามกฎหมายจราจรของนักเรียนชั้นมัธยมศึกษาตอนต้นโรงเรียนบ้านทรัพย์เจริญ ตามตัวแปร อายุ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พบว่า อายุต่างกันมีพฤติกรรมการขับขี่รถจักรยานยนต์ตามกฎหมายจราจรไม่แตกต่างกัน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อภิปรายผลการวิจัย </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พฤติกรรมการขับขี่รถจักรยานยนต์ตามกฎหมายจราจรของนักเรียนชั้นมัธยมศึกษาตอนต้นโรงเรียนบ้านทรัพย์เจริญ อำเภอสอยดาว จังหวัดจันทบุรีพบว่ามีพฤติกรรมโดยรวมดีมาก</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เนื่องจากทางโรงเรียนบ้านทรัพย์เจริญ มีการจัดอบรม ให้ความรู้เรื่องการปฏิบัติตามกฎหมายจราจร จัดกิจกรรมแจกหมวกนิรภัยให้นักเรียน โดยมีการกวดขันเรื่องวินัยในการขับขี่รถจักรยานยนต์ และมีการลงโทษหากมีการทำผิดกฎจราจร จึงทำให้นักเรียนมีพฤติกรรมในการขับขี่รถจักรยานยนต์โดยรวมดีมาก ซึ่งสอดคล้องกับ</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นัชรัศม์</w:t>
      </w:r>
      <w:proofErr w:type="spellEnd"/>
      <w:r w:rsidRPr="0026269D">
        <w:rPr>
          <w:rFonts w:ascii="Browallia New" w:eastAsia="Times New Roman" w:hAnsi="Browallia New" w:cs="Browallia New"/>
          <w:i w:val="0"/>
          <w:iCs w:val="0"/>
          <w:color w:val="000000" w:themeColor="text1"/>
          <w:sz w:val="28"/>
          <w:szCs w:val="28"/>
          <w:cs/>
        </w:rPr>
        <w:t xml:space="preserve">  ชู</w:t>
      </w:r>
      <w:proofErr w:type="spellStart"/>
      <w:r w:rsidRPr="0026269D">
        <w:rPr>
          <w:rFonts w:ascii="Browallia New" w:eastAsia="Times New Roman" w:hAnsi="Browallia New" w:cs="Browallia New"/>
          <w:i w:val="0"/>
          <w:iCs w:val="0"/>
          <w:color w:val="000000" w:themeColor="text1"/>
          <w:sz w:val="28"/>
          <w:szCs w:val="28"/>
          <w:cs/>
        </w:rPr>
        <w:t>หิรัญญ์วัฒน์</w:t>
      </w:r>
      <w:proofErr w:type="spellEnd"/>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[6]</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เรื่อง ปัจจัยที่มีความสัมพันธ์ต่อพฤติกรรมการปฏิบัติตามกฎหมายจราจรของผู้ขับขี่รถจักรยานยนต์ภายในเขตเทศบาลนครราชสีมา ซึ่งผลการศึกษาพบว่า ประชาชนมีพฤติกรรมการปฏิบัติตามกฎหมายจราจรภาพรวมอยู่ในระดับพฤติกรรมการปฏิบัติค่อนข้างดี เนื่องจากผลการศึกษาพบว่าผู้ที่เคยรับรู้เรื่องกฎหมายความปลอดภัยจะมีพฤติกรรมการปฏิบัติตามกฎหมายจราจรในทุกๆด้าน ดีกว่าผู้ที่ไม่เคยรับรู้เรื่องกฎหมายความปลอดภัย</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เพศที่ต่างกันมีพฤติกรรมการขับขี่รถจักรยานยนต์ตามกฎหมายจราจรแตกต่างกัน พบว่าเพศชายมีพฤติกรรมการขับขี่รถจักรยานยนต์ตามกฎหมายจราจรน้อยกว่าเพศหญิงในด้านขับขี่และสัญญาณไฟ ในข้อไม่เปิดไฟเลี้ยวหรือให้สัญญาณมือก่อนเลี้ยว ไม่บีบแตรรถในการขอทางรถคันอื่นและไม่ให้ทางกับรถที่เปิดไฟของทาง เนื่องจากวัยรุ่นเพศชายมีความหุนหันพลันแล่น ขาดการไตร่ตรองให้รอบคอบ มีความเป็นตัวของตัวเองเริ่มแสดงออกสิ่งที่ตนชอบ ไม่ค่อยชอบอยู่ในกฎเกณฑ์และต้องการได้รับการยอมรับจากกลุ่มเพื่อน ซึ่งสอดคล้องกับ</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ปวีณา</w:t>
      </w:r>
      <w:proofErr w:type="spellEnd"/>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คํา</w:t>
      </w:r>
      <w:proofErr w:type="spellEnd"/>
      <w:r w:rsidRPr="0026269D">
        <w:rPr>
          <w:rFonts w:ascii="Browallia New" w:eastAsia="Times New Roman" w:hAnsi="Browallia New" w:cs="Browallia New"/>
          <w:i w:val="0"/>
          <w:iCs w:val="0"/>
          <w:color w:val="000000" w:themeColor="text1"/>
          <w:sz w:val="28"/>
          <w:szCs w:val="28"/>
          <w:cs/>
        </w:rPr>
        <w:t>พุกกะ อุไรรัตน์ ยามรัมย์และสุชาดา ชมชื่น</w:t>
      </w:r>
      <w:r w:rsidRPr="0026269D">
        <w:rPr>
          <w:rFonts w:ascii="Browallia New" w:eastAsia="Times New Roman" w:hAnsi="Browallia New" w:cs="Browallia New"/>
          <w:i w:val="0"/>
          <w:iCs w:val="0"/>
          <w:color w:val="000000" w:themeColor="text1"/>
          <w:sz w:val="28"/>
          <w:szCs w:val="28"/>
        </w:rPr>
        <w:t>[7]</w:t>
      </w:r>
      <w:r w:rsidRPr="0026269D">
        <w:rPr>
          <w:rFonts w:ascii="Browallia New" w:eastAsia="Times New Roman" w:hAnsi="Browallia New" w:cs="Browallia New"/>
          <w:i w:val="0"/>
          <w:iCs w:val="0"/>
          <w:color w:val="000000" w:themeColor="text1"/>
          <w:sz w:val="28"/>
          <w:szCs w:val="28"/>
          <w:cs/>
        </w:rPr>
        <w:t>เรื่องพฤติกรรมการฝ่าฝืนกฎจราจรของผู้ขับขี่รถจักรยานยนต์ของนักศึกษามหาวิทยาลัยอุบลราชธานี ซึ่งผลการวิจัย พบว่า เพศของนักศึกษามีผลต่อพฤติกรรมการฝ่าฝืนกฎจราจร โดยพบว่าเพศชายจะมีพฤติกรรมการฝ่าฝืนกฎจราจรมากกว่าเพศ สอดคล้องกับ</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อรอนงค์ </w:t>
      </w:r>
      <w:proofErr w:type="spellStart"/>
      <w:r w:rsidRPr="0026269D">
        <w:rPr>
          <w:rFonts w:ascii="Browallia New" w:eastAsia="Times New Roman" w:hAnsi="Browallia New" w:cs="Browallia New"/>
          <w:i w:val="0"/>
          <w:iCs w:val="0"/>
          <w:color w:val="000000" w:themeColor="text1"/>
          <w:sz w:val="28"/>
          <w:szCs w:val="28"/>
          <w:cs/>
        </w:rPr>
        <w:t>นิลพัฒน์</w:t>
      </w:r>
      <w:proofErr w:type="spellEnd"/>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8</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ที่พบว่า เพศมีความสัมพันธ์กับพฤติกรรมการฝ่าฝืนกฎจราจรและงานวิจัย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บัญชา มณีคำ</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9</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ซึ่งได้ศึกษาความเชื่อด้านสุขภาพและพฤติกรรมการขับขี่รถจักรยานยนต์ของผู้ขับขี่รถจักรยานยนต์พบว่าเพศมีผลต่อพฤติกรรมการขับขี่รถจักรยานยนต์ จากข้อค้นพบ ผู้วิจัยมีความเห็นว่า เนื่องจากเพศชายมีความกล้าเสี่ยงมากกว่าเพศหญิงและเพศชายมักมีอารมณ์หุนหันพลันแล่น ใจร้อนวู่วาม ชอบกิจกรรมที่ท้าทาย ตื่นเต้น ชอบขับขี่รถด้วยความเร็ว และมีความเชื่อมั่นในการขับขี่สูงกว่าเพศหญิงจึงทำให้พฤติกรรมการฝ่าฝืนกฎจราจรมากกว่าเพศหญิง</w:t>
      </w:r>
    </w:p>
    <w:p w:rsidR="002110D0" w:rsidRPr="0026269D" w:rsidRDefault="002110D0" w:rsidP="002110D0">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อายุต่างกันมีพฤติกรรมการขับขี่รถจักรยานยนต์ตามกฎหมายจราจรไม่แตกต่างกันซึ่งสอดคล้องกับ วิภา</w:t>
      </w:r>
      <w:r w:rsidR="0026269D">
        <w:rPr>
          <w:rFonts w:ascii="Browallia New" w:eastAsia="Times New Roman" w:hAnsi="Browallia New" w:cs="Browallia New" w:hint="cs"/>
          <w:i w:val="0"/>
          <w:iCs w:val="0"/>
          <w:color w:val="000000" w:themeColor="text1"/>
          <w:sz w:val="28"/>
          <w:szCs w:val="28"/>
          <w:cs/>
        </w:rPr>
        <w:t>พ</w:t>
      </w:r>
      <w:r w:rsidRPr="0026269D">
        <w:rPr>
          <w:rFonts w:ascii="Browallia New" w:eastAsia="Times New Roman" w:hAnsi="Browallia New" w:cs="Browallia New"/>
          <w:i w:val="0"/>
          <w:iCs w:val="0"/>
          <w:color w:val="000000" w:themeColor="text1"/>
          <w:sz w:val="28"/>
          <w:szCs w:val="28"/>
          <w:cs/>
        </w:rPr>
        <w:t xml:space="preserve">รรณ </w:t>
      </w:r>
      <w:proofErr w:type="spellStart"/>
      <w:r w:rsidRPr="0026269D">
        <w:rPr>
          <w:rFonts w:ascii="Browallia New" w:eastAsia="Times New Roman" w:hAnsi="Browallia New" w:cs="Browallia New"/>
          <w:i w:val="0"/>
          <w:iCs w:val="0"/>
          <w:color w:val="000000" w:themeColor="text1"/>
          <w:sz w:val="28"/>
          <w:szCs w:val="28"/>
          <w:cs/>
        </w:rPr>
        <w:t>ฉิ้ม</w:t>
      </w:r>
      <w:proofErr w:type="spell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[10]</w:t>
      </w:r>
      <w:r w:rsidRPr="0026269D">
        <w:rPr>
          <w:rFonts w:ascii="Browallia New" w:eastAsia="Times New Roman" w:hAnsi="Browallia New" w:cs="Browallia New"/>
          <w:i w:val="0"/>
          <w:iCs w:val="0"/>
          <w:color w:val="000000" w:themeColor="text1"/>
          <w:sz w:val="28"/>
          <w:szCs w:val="28"/>
          <w:cs/>
        </w:rPr>
        <w:t xml:space="preserve"> เรื่อง พฤติกรรมการปฏิบัติตามกฎหมายจราจรของนิสิตมหาวิทยาลัยบูรพา ซึ่งการศึกษาพบว่า อายุที่ต่างกันพฤติกรรมพฤติกรรมการปฏิบัติตามกฎหมายจราจรไม่ต่างกัน </w:t>
      </w:r>
    </w:p>
    <w:p w:rsidR="002110D0" w:rsidRPr="0026269D" w:rsidRDefault="002110D0" w:rsidP="002110D0">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เอกสารอ้างอิง</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 xml:space="preserve">สำนักโรคไม่ติดต่อ กรมควบคุมโรค กระทรวงสาธารณสุข. </w:t>
      </w:r>
      <w:proofErr w:type="gramStart"/>
      <w:r w:rsidRPr="0026269D">
        <w:rPr>
          <w:rFonts w:ascii="Browallia New" w:eastAsia="Times New Roman" w:hAnsi="Browallia New" w:cs="Browallia New"/>
          <w:i w:val="0"/>
          <w:iCs w:val="0"/>
          <w:color w:val="000000" w:themeColor="text1"/>
          <w:sz w:val="28"/>
          <w:szCs w:val="28"/>
        </w:rPr>
        <w:t>(2557)</w:t>
      </w:r>
      <w:r w:rsidRPr="0026269D">
        <w:rPr>
          <w:rFonts w:ascii="Browallia New" w:eastAsia="Times New Roman" w:hAnsi="Browallia New" w:cs="Browallia New"/>
          <w:i w:val="0"/>
          <w:iCs w:val="0"/>
          <w:color w:val="000000" w:themeColor="text1"/>
          <w:sz w:val="28"/>
          <w:szCs w:val="28"/>
          <w:cs/>
        </w:rPr>
        <w:t xml:space="preserve"> อุบัติเหตุทางถนนในประเทศไทย </w:t>
      </w:r>
      <w:r w:rsidRPr="0026269D">
        <w:rPr>
          <w:rFonts w:ascii="Browallia New" w:eastAsia="Times New Roman" w:hAnsi="Browallia New" w:cs="Browallia New"/>
          <w:i w:val="0"/>
          <w:iCs w:val="0"/>
          <w:color w:val="000000" w:themeColor="text1"/>
          <w:sz w:val="28"/>
          <w:szCs w:val="28"/>
        </w:rPr>
        <w:t>2557</w:t>
      </w:r>
      <w:r w:rsidRPr="0026269D">
        <w:rPr>
          <w:rFonts w:ascii="Browallia New" w:eastAsia="Times New Roman" w:hAnsi="Browallia New" w:cs="Browallia New"/>
          <w:i w:val="0"/>
          <w:iCs w:val="0"/>
          <w:color w:val="000000" w:themeColor="text1"/>
          <w:sz w:val="28"/>
          <w:szCs w:val="28"/>
          <w:cs/>
        </w:rPr>
        <w:t>.</w:t>
      </w:r>
      <w:proofErr w:type="gramEnd"/>
      <w:r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cs/>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กรุงเทพฯ</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สำนักนโยบายและยุทธศาสตร์สำนักงานปลัดกระทรวงสาธารณสุข</w:t>
      </w:r>
      <w:proofErr w:type="gramStart"/>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2557)</w:t>
      </w:r>
      <w:r w:rsidRPr="0026269D">
        <w:rPr>
          <w:rFonts w:ascii="Browallia New" w:eastAsia="Times New Roman" w:hAnsi="Browallia New" w:cs="Browallia New"/>
          <w:i w:val="0"/>
          <w:iCs w:val="0"/>
          <w:color w:val="000000" w:themeColor="text1"/>
          <w:sz w:val="28"/>
          <w:szCs w:val="28"/>
          <w:cs/>
        </w:rPr>
        <w:t xml:space="preserve"> ข้อมูล</w:t>
      </w:r>
      <w:proofErr w:type="spellStart"/>
      <w:r w:rsidRPr="0026269D">
        <w:rPr>
          <w:rFonts w:ascii="Browallia New" w:eastAsia="Times New Roman" w:hAnsi="Browallia New" w:cs="Browallia New"/>
          <w:i w:val="0"/>
          <w:iCs w:val="0"/>
          <w:color w:val="000000" w:themeColor="text1"/>
          <w:sz w:val="28"/>
          <w:szCs w:val="28"/>
          <w:cs/>
        </w:rPr>
        <w:t>มรณ</w:t>
      </w:r>
      <w:proofErr w:type="spellEnd"/>
      <w:r w:rsidRPr="0026269D">
        <w:rPr>
          <w:rFonts w:ascii="Browallia New" w:eastAsia="Times New Roman" w:hAnsi="Browallia New" w:cs="Browallia New"/>
          <w:i w:val="0"/>
          <w:iCs w:val="0"/>
          <w:color w:val="000000" w:themeColor="text1"/>
          <w:sz w:val="28"/>
          <w:szCs w:val="28"/>
          <w:cs/>
        </w:rPr>
        <w:t>บัตรและหนังสือรับรอง</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การตาย สำนักนโยบายและยุทธศาสตร์ สำนักงานปลัดกระทรวงสาธารณสุข</w:t>
      </w:r>
      <w:r w:rsidR="002110D0" w:rsidRPr="0026269D">
        <w:rPr>
          <w:rFonts w:ascii="Browallia New" w:eastAsia="Times New Roman" w:hAnsi="Browallia New" w:cs="Browallia New"/>
          <w:i w:val="0"/>
          <w:iCs w:val="0"/>
          <w:color w:val="000000" w:themeColor="text1"/>
          <w:sz w:val="28"/>
          <w:szCs w:val="28"/>
        </w:rPr>
        <w:t xml:space="preserve"> 2557. </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 xml:space="preserve">ศูนย์ข้อมูลอุบัติเหตุจันทบุรีเพื่อเสริมสร้างวัฒนธรรม ความปลอดภัยทางถนน </w:t>
      </w:r>
      <w:r w:rsidRPr="0026269D">
        <w:rPr>
          <w:rFonts w:ascii="Browallia New" w:eastAsia="Times New Roman" w:hAnsi="Browallia New" w:cs="Browallia New"/>
          <w:i w:val="0"/>
          <w:iCs w:val="0"/>
          <w:color w:val="000000" w:themeColor="text1"/>
          <w:sz w:val="28"/>
          <w:szCs w:val="28"/>
        </w:rPr>
        <w:t>Thai RSC. (2560).</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 xml:space="preserve">สถิติการใช้สิทธิ์ พ.ร.บ.ผู้บาดเจ็บและเสียชีวิตปี </w:t>
      </w:r>
      <w:r w:rsidR="002110D0" w:rsidRPr="0026269D">
        <w:rPr>
          <w:rFonts w:ascii="Browallia New" w:eastAsia="Times New Roman" w:hAnsi="Browallia New" w:cs="Browallia New"/>
          <w:i w:val="0"/>
          <w:iCs w:val="0"/>
          <w:color w:val="000000" w:themeColor="text1"/>
          <w:sz w:val="28"/>
          <w:szCs w:val="28"/>
        </w:rPr>
        <w:t>2560.</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[4] </w:t>
      </w:r>
      <w:r w:rsidRPr="0026269D">
        <w:rPr>
          <w:rFonts w:ascii="Browallia New" w:eastAsia="Times New Roman" w:hAnsi="Browallia New" w:cs="Browallia New"/>
          <w:i w:val="0"/>
          <w:iCs w:val="0"/>
          <w:color w:val="000000" w:themeColor="text1"/>
          <w:sz w:val="28"/>
          <w:szCs w:val="28"/>
          <w:cs/>
        </w:rPr>
        <w:t>โรงพยาบาลสอยดาว. (</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ข้อมูลอุบัติเหตุจราจร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ปี </w:t>
      </w:r>
      <w:r w:rsidRPr="0026269D">
        <w:rPr>
          <w:rFonts w:ascii="Browallia New" w:eastAsia="Times New Roman" w:hAnsi="Browallia New" w:cs="Browallia New"/>
          <w:i w:val="0"/>
          <w:iCs w:val="0"/>
          <w:color w:val="000000" w:themeColor="text1"/>
          <w:sz w:val="28"/>
          <w:szCs w:val="28"/>
        </w:rPr>
        <w:t>2560.</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pacing w:val="-6"/>
          <w:sz w:val="28"/>
          <w:szCs w:val="28"/>
        </w:rPr>
      </w:pPr>
      <w:r w:rsidRPr="0026269D">
        <w:rPr>
          <w:rFonts w:ascii="Browallia New" w:eastAsia="Times New Roman" w:hAnsi="Browallia New" w:cs="Browallia New"/>
          <w:i w:val="0"/>
          <w:iCs w:val="0"/>
          <w:color w:val="000000" w:themeColor="text1"/>
          <w:spacing w:val="-6"/>
          <w:sz w:val="28"/>
          <w:szCs w:val="28"/>
        </w:rPr>
        <w:t>[5]</w:t>
      </w:r>
      <w:r w:rsidRPr="0026269D">
        <w:rPr>
          <w:rFonts w:ascii="Browallia New" w:eastAsia="Times New Roman" w:hAnsi="Browallia New" w:cs="Browallia New" w:hint="cs"/>
          <w:i w:val="0"/>
          <w:iCs w:val="0"/>
          <w:color w:val="000000" w:themeColor="text1"/>
          <w:spacing w:val="-6"/>
          <w:sz w:val="28"/>
          <w:szCs w:val="28"/>
          <w:cs/>
        </w:rPr>
        <w:t xml:space="preserve"> </w:t>
      </w:r>
      <w:r w:rsidRPr="0026269D">
        <w:rPr>
          <w:rFonts w:ascii="Browallia New" w:eastAsia="Times New Roman" w:hAnsi="Browallia New" w:cs="Browallia New"/>
          <w:i w:val="0"/>
          <w:iCs w:val="0"/>
          <w:color w:val="000000" w:themeColor="text1"/>
          <w:spacing w:val="-6"/>
          <w:sz w:val="28"/>
          <w:szCs w:val="28"/>
          <w:cs/>
        </w:rPr>
        <w:t>ไพรัตน์ แก้วรัตน์ศรีโพธิ์. (</w:t>
      </w:r>
      <w:r w:rsidRPr="0026269D">
        <w:rPr>
          <w:rFonts w:ascii="Browallia New" w:eastAsia="Times New Roman" w:hAnsi="Browallia New" w:cs="Browallia New"/>
          <w:i w:val="0"/>
          <w:iCs w:val="0"/>
          <w:color w:val="000000" w:themeColor="text1"/>
          <w:spacing w:val="-6"/>
          <w:sz w:val="28"/>
          <w:szCs w:val="28"/>
        </w:rPr>
        <w:t>2560,</w:t>
      </w:r>
      <w:r w:rsidRPr="0026269D">
        <w:rPr>
          <w:rFonts w:ascii="Browallia New" w:eastAsia="Times New Roman" w:hAnsi="Browallia New" w:cs="Browallia New"/>
          <w:i w:val="0"/>
          <w:iCs w:val="0"/>
          <w:color w:val="000000" w:themeColor="text1"/>
          <w:spacing w:val="-6"/>
          <w:sz w:val="28"/>
          <w:szCs w:val="28"/>
          <w:cs/>
        </w:rPr>
        <w:t>มกราคม-ธันวาคม) ปัจจัยที่มีความสัมพันธ์กับพฤติกรรมการเกิดอุบัติเหตุของผู้</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 xml:space="preserve">ขับขี่รถจักรยานยนต์ของประชาชนในอำเภอไชโย จังหวัดอ่างทอง. วารสารสำนักงานป้องกันควบคุมโรคที่ 6 </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cs/>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จังหวัดชลบุรี.</w:t>
      </w:r>
      <w:r w:rsidR="002110D0" w:rsidRPr="0026269D">
        <w:rPr>
          <w:rFonts w:ascii="Browallia New" w:eastAsia="Times New Roman" w:hAnsi="Browallia New" w:cs="Browallia New"/>
          <w:i w:val="0"/>
          <w:iCs w:val="0"/>
          <w:color w:val="000000" w:themeColor="text1"/>
          <w:sz w:val="28"/>
          <w:szCs w:val="28"/>
        </w:rPr>
        <w:t>8:14-28.</w:t>
      </w:r>
      <w:r w:rsidR="002110D0" w:rsidRPr="0026269D">
        <w:rPr>
          <w:rFonts w:ascii="Browallia New" w:eastAsia="Times New Roman" w:hAnsi="Browallia New" w:cs="Browallia New"/>
          <w:i w:val="0"/>
          <w:iCs w:val="0"/>
          <w:color w:val="000000" w:themeColor="text1"/>
          <w:sz w:val="28"/>
          <w:szCs w:val="28"/>
          <w:cs/>
        </w:rPr>
        <w:t xml:space="preserve"> </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[6] </w:t>
      </w:r>
      <w:proofErr w:type="spellStart"/>
      <w:proofErr w:type="gramStart"/>
      <w:r w:rsidRPr="0026269D">
        <w:rPr>
          <w:rFonts w:ascii="Browallia New" w:eastAsia="Times New Roman" w:hAnsi="Browallia New" w:cs="Browallia New"/>
          <w:i w:val="0"/>
          <w:iCs w:val="0"/>
          <w:color w:val="000000" w:themeColor="text1"/>
          <w:sz w:val="28"/>
          <w:szCs w:val="28"/>
          <w:cs/>
        </w:rPr>
        <w:t>นัชรัศม์</w:t>
      </w:r>
      <w:proofErr w:type="spellEnd"/>
      <w:r w:rsidRPr="0026269D">
        <w:rPr>
          <w:rFonts w:ascii="Browallia New" w:eastAsia="Times New Roman" w:hAnsi="Browallia New" w:cs="Browallia New"/>
          <w:i w:val="0"/>
          <w:iCs w:val="0"/>
          <w:color w:val="000000" w:themeColor="text1"/>
          <w:sz w:val="28"/>
          <w:szCs w:val="28"/>
          <w:cs/>
        </w:rPr>
        <w:t xml:space="preserve">  ชู</w:t>
      </w:r>
      <w:proofErr w:type="spellStart"/>
      <w:r w:rsidRPr="0026269D">
        <w:rPr>
          <w:rFonts w:ascii="Browallia New" w:eastAsia="Times New Roman" w:hAnsi="Browallia New" w:cs="Browallia New"/>
          <w:i w:val="0"/>
          <w:iCs w:val="0"/>
          <w:color w:val="000000" w:themeColor="text1"/>
          <w:sz w:val="28"/>
          <w:szCs w:val="28"/>
          <w:cs/>
        </w:rPr>
        <w:t>หิรัญญ์วัฒน์</w:t>
      </w:r>
      <w:proofErr w:type="spellEnd"/>
      <w:proofErr w:type="gram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(2555)</w:t>
      </w:r>
      <w:r w:rsidRPr="0026269D">
        <w:rPr>
          <w:rFonts w:ascii="Browallia New" w:eastAsia="Times New Roman" w:hAnsi="Browallia New" w:cs="Browallia New"/>
          <w:i w:val="0"/>
          <w:iCs w:val="0"/>
          <w:color w:val="000000" w:themeColor="text1"/>
          <w:sz w:val="28"/>
          <w:szCs w:val="28"/>
          <w:cs/>
        </w:rPr>
        <w:t xml:space="preserve"> ปัจจัยที่มีความสัมพันธ์ต่อพฤติกรรมการปฏิบัติตามกฎหมายจราจรของผู้ขับขี่</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 xml:space="preserve">รถจักรยานยนต์ภายในเขตเทศบาลนครราชสีมา. วิศวกรรมศาสตร์มหาบัณฑิต สาขาวิชาวิศวกรรมโยธา  </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proofErr w:type="spellStart"/>
      <w:r w:rsidR="002110D0" w:rsidRPr="0026269D">
        <w:rPr>
          <w:rFonts w:ascii="Browallia New" w:eastAsia="Times New Roman" w:hAnsi="Browallia New" w:cs="Browallia New"/>
          <w:i w:val="0"/>
          <w:iCs w:val="0"/>
          <w:color w:val="000000" w:themeColor="text1"/>
          <w:sz w:val="28"/>
          <w:szCs w:val="28"/>
          <w:cs/>
        </w:rPr>
        <w:t>สํานัก</w:t>
      </w:r>
      <w:proofErr w:type="spellEnd"/>
      <w:r w:rsidR="002110D0" w:rsidRPr="0026269D">
        <w:rPr>
          <w:rFonts w:ascii="Browallia New" w:eastAsia="Times New Roman" w:hAnsi="Browallia New" w:cs="Browallia New"/>
          <w:i w:val="0"/>
          <w:iCs w:val="0"/>
          <w:color w:val="000000" w:themeColor="text1"/>
          <w:sz w:val="28"/>
          <w:szCs w:val="28"/>
          <w:cs/>
        </w:rPr>
        <w:t>วิชาวิศวกรรมศาสตร์</w:t>
      </w:r>
      <w:r w:rsidR="002110D0" w:rsidRPr="0026269D">
        <w:rPr>
          <w:rFonts w:ascii="Browallia New" w:eastAsia="Times New Roman" w:hAnsi="Browallia New" w:cs="Browallia New"/>
          <w:i w:val="0"/>
          <w:iCs w:val="0"/>
          <w:color w:val="000000" w:themeColor="text1"/>
          <w:sz w:val="28"/>
          <w:szCs w:val="28"/>
        </w:rPr>
        <w:t>.</w:t>
      </w:r>
      <w:r w:rsidR="002110D0" w:rsidRPr="0026269D">
        <w:rPr>
          <w:rFonts w:ascii="Browallia New" w:eastAsia="Times New Roman" w:hAnsi="Browallia New" w:cs="Browallia New"/>
          <w:i w:val="0"/>
          <w:iCs w:val="0"/>
          <w:color w:val="000000" w:themeColor="text1"/>
          <w:sz w:val="28"/>
          <w:szCs w:val="28"/>
          <w:cs/>
        </w:rPr>
        <w:t>นครราชสีมา</w:t>
      </w:r>
      <w:r w:rsidR="002110D0" w:rsidRPr="0026269D">
        <w:rPr>
          <w:rFonts w:ascii="Browallia New" w:eastAsia="Times New Roman" w:hAnsi="Browallia New" w:cs="Browallia New"/>
          <w:i w:val="0"/>
          <w:iCs w:val="0"/>
          <w:color w:val="000000" w:themeColor="text1"/>
          <w:sz w:val="28"/>
          <w:szCs w:val="28"/>
        </w:rPr>
        <w:t>:</w:t>
      </w:r>
      <w:r w:rsidR="002110D0" w:rsidRPr="0026269D">
        <w:rPr>
          <w:rFonts w:ascii="Browallia New" w:eastAsia="Times New Roman" w:hAnsi="Browallia New" w:cs="Browallia New"/>
          <w:i w:val="0"/>
          <w:iCs w:val="0"/>
          <w:color w:val="000000" w:themeColor="text1"/>
          <w:sz w:val="28"/>
          <w:szCs w:val="28"/>
          <w:cs/>
        </w:rPr>
        <w:t>มหาวิทยาลัยเทคโนโลยี</w:t>
      </w:r>
      <w:proofErr w:type="spellStart"/>
      <w:r w:rsidR="002110D0" w:rsidRPr="0026269D">
        <w:rPr>
          <w:rFonts w:ascii="Browallia New" w:eastAsia="Times New Roman" w:hAnsi="Browallia New" w:cs="Browallia New"/>
          <w:i w:val="0"/>
          <w:iCs w:val="0"/>
          <w:color w:val="000000" w:themeColor="text1"/>
          <w:sz w:val="28"/>
          <w:szCs w:val="28"/>
          <w:cs/>
        </w:rPr>
        <w:t>สุร</w:t>
      </w:r>
      <w:proofErr w:type="spellEnd"/>
      <w:r w:rsidR="002110D0" w:rsidRPr="0026269D">
        <w:rPr>
          <w:rFonts w:ascii="Browallia New" w:eastAsia="Times New Roman" w:hAnsi="Browallia New" w:cs="Browallia New"/>
          <w:i w:val="0"/>
          <w:iCs w:val="0"/>
          <w:color w:val="000000" w:themeColor="text1"/>
          <w:sz w:val="28"/>
          <w:szCs w:val="28"/>
          <w:cs/>
        </w:rPr>
        <w:t>นารี</w:t>
      </w:r>
    </w:p>
    <w:p w:rsidR="0026269D" w:rsidRDefault="002110D0" w:rsidP="002110D0">
      <w:pPr>
        <w:tabs>
          <w:tab w:val="left" w:pos="1080"/>
        </w:tabs>
        <w:spacing w:after="0" w:line="240" w:lineRule="auto"/>
        <w:ind w:left="426" w:hanging="426"/>
        <w:rPr>
          <w:rFonts w:ascii="Browallia New" w:eastAsia="Times New Roman" w:hAnsi="Browallia New" w:cs="Browallia New"/>
          <w:i w:val="0"/>
          <w:iCs w:val="0"/>
          <w:color w:val="000000" w:themeColor="text1"/>
          <w:spacing w:val="-10"/>
          <w:sz w:val="28"/>
          <w:szCs w:val="28"/>
        </w:rPr>
      </w:pPr>
      <w:r w:rsidRPr="0026269D">
        <w:rPr>
          <w:rFonts w:ascii="Browallia New" w:eastAsia="Times New Roman" w:hAnsi="Browallia New" w:cs="Browallia New"/>
          <w:i w:val="0"/>
          <w:iCs w:val="0"/>
          <w:color w:val="000000" w:themeColor="text1"/>
          <w:sz w:val="28"/>
          <w:szCs w:val="28"/>
        </w:rPr>
        <w:t xml:space="preserve">[7] </w:t>
      </w:r>
      <w:proofErr w:type="spellStart"/>
      <w:r w:rsidRPr="0026269D">
        <w:rPr>
          <w:rFonts w:ascii="Browallia New" w:eastAsia="Times New Roman" w:hAnsi="Browallia New" w:cs="Browallia New"/>
          <w:i w:val="0"/>
          <w:iCs w:val="0"/>
          <w:color w:val="000000" w:themeColor="text1"/>
          <w:sz w:val="28"/>
          <w:szCs w:val="28"/>
          <w:cs/>
        </w:rPr>
        <w:t>ปวีณา</w:t>
      </w:r>
      <w:proofErr w:type="spellEnd"/>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คํา</w:t>
      </w:r>
      <w:proofErr w:type="spellEnd"/>
      <w:r w:rsidRPr="0026269D">
        <w:rPr>
          <w:rFonts w:ascii="Browallia New" w:eastAsia="Times New Roman" w:hAnsi="Browallia New" w:cs="Browallia New"/>
          <w:i w:val="0"/>
          <w:iCs w:val="0"/>
          <w:color w:val="000000" w:themeColor="text1"/>
          <w:sz w:val="28"/>
          <w:szCs w:val="28"/>
          <w:cs/>
        </w:rPr>
        <w:t>พุกกะ อุไรรัตน์ ยามรัมย์และสุชาดา ชมชื่น. (</w:t>
      </w:r>
      <w:r w:rsidRPr="0026269D">
        <w:rPr>
          <w:rFonts w:ascii="Browallia New" w:eastAsia="Times New Roman" w:hAnsi="Browallia New" w:cs="Browallia New"/>
          <w:i w:val="0"/>
          <w:iCs w:val="0"/>
          <w:color w:val="000000" w:themeColor="text1"/>
          <w:sz w:val="28"/>
          <w:szCs w:val="28"/>
        </w:rPr>
        <w:t>2555,</w:t>
      </w:r>
      <w:r w:rsidRPr="0026269D">
        <w:rPr>
          <w:rFonts w:ascii="Browallia New" w:eastAsia="Times New Roman" w:hAnsi="Browallia New" w:cs="Browallia New"/>
          <w:i w:val="0"/>
          <w:iCs w:val="0"/>
          <w:color w:val="000000" w:themeColor="text1"/>
          <w:sz w:val="28"/>
          <w:szCs w:val="28"/>
          <w:cs/>
        </w:rPr>
        <w:t>กรกฎาคม-ธันวาคม</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พฤติกรรมการฝ่าฝืน</w:t>
      </w:r>
      <w:r w:rsidR="0026269D">
        <w:rPr>
          <w:rFonts w:ascii="Browallia New" w:eastAsia="Times New Roman" w:hAnsi="Browallia New" w:cs="Browallia New"/>
          <w:i w:val="0"/>
          <w:iCs w:val="0"/>
          <w:color w:val="000000" w:themeColor="text1"/>
          <w:spacing w:val="-10"/>
          <w:sz w:val="28"/>
          <w:szCs w:val="28"/>
          <w:cs/>
        </w:rPr>
        <w:t>กฎจราจรของผู้ขับขี</w:t>
      </w:r>
      <w:r w:rsidR="0026269D">
        <w:rPr>
          <w:rFonts w:ascii="Browallia New" w:eastAsia="Times New Roman" w:hAnsi="Browallia New" w:cs="Browallia New" w:hint="cs"/>
          <w:i w:val="0"/>
          <w:iCs w:val="0"/>
          <w:color w:val="000000" w:themeColor="text1"/>
          <w:spacing w:val="-10"/>
          <w:sz w:val="28"/>
          <w:szCs w:val="28"/>
          <w:cs/>
        </w:rPr>
        <w:t>่</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pacing w:val="-10"/>
          <w:sz w:val="28"/>
          <w:szCs w:val="28"/>
        </w:rPr>
      </w:pPr>
      <w:r>
        <w:rPr>
          <w:rFonts w:ascii="Browallia New" w:eastAsia="Times New Roman" w:hAnsi="Browallia New" w:cs="Browallia New" w:hint="cs"/>
          <w:i w:val="0"/>
          <w:iCs w:val="0"/>
          <w:color w:val="000000" w:themeColor="text1"/>
          <w:spacing w:val="-10"/>
          <w:sz w:val="28"/>
          <w:szCs w:val="28"/>
          <w:cs/>
        </w:rPr>
        <w:t xml:space="preserve">       </w:t>
      </w:r>
      <w:r w:rsidR="002110D0" w:rsidRPr="0026269D">
        <w:rPr>
          <w:rFonts w:ascii="Browallia New" w:eastAsia="Times New Roman" w:hAnsi="Browallia New" w:cs="Browallia New"/>
          <w:i w:val="0"/>
          <w:iCs w:val="0"/>
          <w:color w:val="000000" w:themeColor="text1"/>
          <w:spacing w:val="-10"/>
          <w:sz w:val="28"/>
          <w:szCs w:val="28"/>
          <w:cs/>
        </w:rPr>
        <w:t>รถจักรยานยนต์ของนักศึกษามหาวิทยาลัยอุบลราชธานี. วารสารบริหารศาสตร์ มหาวิทยาลัย</w:t>
      </w:r>
      <w:r w:rsidR="002110D0" w:rsidRPr="0026269D">
        <w:rPr>
          <w:rFonts w:ascii="Browallia New" w:eastAsia="Times New Roman" w:hAnsi="Browallia New" w:cs="Browallia New"/>
          <w:i w:val="0"/>
          <w:iCs w:val="0"/>
          <w:color w:val="000000" w:themeColor="text1"/>
          <w:sz w:val="28"/>
          <w:szCs w:val="28"/>
          <w:cs/>
        </w:rPr>
        <w:t>อุบลราชธานี.</w:t>
      </w:r>
      <w:r w:rsidR="002110D0" w:rsidRPr="0026269D">
        <w:rPr>
          <w:rFonts w:ascii="Browallia New" w:eastAsia="Times New Roman" w:hAnsi="Browallia New" w:cs="Browallia New"/>
          <w:i w:val="0"/>
          <w:iCs w:val="0"/>
          <w:color w:val="000000" w:themeColor="text1"/>
          <w:sz w:val="28"/>
          <w:szCs w:val="28"/>
        </w:rPr>
        <w:t>1:59-75.</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8</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อรอนงค์ </w:t>
      </w:r>
      <w:proofErr w:type="spellStart"/>
      <w:r w:rsidRPr="0026269D">
        <w:rPr>
          <w:rFonts w:ascii="Browallia New" w:eastAsia="Times New Roman" w:hAnsi="Browallia New" w:cs="Browallia New"/>
          <w:i w:val="0"/>
          <w:iCs w:val="0"/>
          <w:color w:val="000000" w:themeColor="text1"/>
          <w:sz w:val="28"/>
          <w:szCs w:val="28"/>
          <w:cs/>
        </w:rPr>
        <w:t>นิลพัฒน์</w:t>
      </w:r>
      <w:proofErr w:type="spellEnd"/>
      <w:r w:rsidRPr="0026269D">
        <w:rPr>
          <w:rFonts w:ascii="Browallia New" w:eastAsia="Times New Roman" w:hAnsi="Browallia New" w:cs="Browallia New"/>
          <w:i w:val="0"/>
          <w:iCs w:val="0"/>
          <w:color w:val="000000" w:themeColor="text1"/>
          <w:sz w:val="28"/>
          <w:szCs w:val="28"/>
          <w:cs/>
        </w:rPr>
        <w:t>. (</w:t>
      </w:r>
      <w:r w:rsidRPr="0026269D">
        <w:rPr>
          <w:rFonts w:ascii="Browallia New" w:eastAsia="Times New Roman" w:hAnsi="Browallia New" w:cs="Browallia New"/>
          <w:i w:val="0"/>
          <w:iCs w:val="0"/>
          <w:color w:val="000000" w:themeColor="text1"/>
          <w:sz w:val="28"/>
          <w:szCs w:val="28"/>
        </w:rPr>
        <w:t xml:space="preserve">2550). </w:t>
      </w:r>
      <w:r w:rsidRPr="0026269D">
        <w:rPr>
          <w:rFonts w:ascii="Browallia New" w:eastAsia="Times New Roman" w:hAnsi="Browallia New" w:cs="Browallia New"/>
          <w:i w:val="0"/>
          <w:iCs w:val="0"/>
          <w:color w:val="000000" w:themeColor="text1"/>
          <w:sz w:val="28"/>
          <w:szCs w:val="28"/>
          <w:cs/>
        </w:rPr>
        <w:t xml:space="preserve">ผลการเรียนรู้แบบมีส่วนร่วมต่อทัศนคติและพฤติกรรมการสวมหมวกนิรภัย.  </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วิทยานิพนธ์พยาบาล</w:t>
      </w:r>
      <w:proofErr w:type="spellStart"/>
      <w:r w:rsidR="002110D0" w:rsidRPr="0026269D">
        <w:rPr>
          <w:rFonts w:ascii="Browallia New" w:eastAsia="Times New Roman" w:hAnsi="Browallia New" w:cs="Browallia New"/>
          <w:i w:val="0"/>
          <w:iCs w:val="0"/>
          <w:color w:val="000000" w:themeColor="text1"/>
          <w:sz w:val="28"/>
          <w:szCs w:val="28"/>
          <w:cs/>
        </w:rPr>
        <w:t>ศาสตร</w:t>
      </w:r>
      <w:proofErr w:type="spellEnd"/>
      <w:r w:rsidR="002110D0" w:rsidRPr="0026269D">
        <w:rPr>
          <w:rFonts w:ascii="Browallia New" w:eastAsia="Times New Roman" w:hAnsi="Browallia New" w:cs="Browallia New"/>
          <w:i w:val="0"/>
          <w:iCs w:val="0"/>
          <w:color w:val="000000" w:themeColor="text1"/>
          <w:sz w:val="28"/>
          <w:szCs w:val="28"/>
          <w:cs/>
        </w:rPr>
        <w:t>บัณฑิต</w:t>
      </w:r>
      <w:r w:rsidR="002110D0" w:rsidRPr="0026269D">
        <w:rPr>
          <w:rFonts w:ascii="Browallia New" w:eastAsia="Times New Roman" w:hAnsi="Browallia New" w:cs="Browallia New"/>
          <w:i w:val="0"/>
          <w:iCs w:val="0"/>
          <w:color w:val="000000" w:themeColor="text1"/>
          <w:sz w:val="28"/>
          <w:szCs w:val="28"/>
        </w:rPr>
        <w:t xml:space="preserve">, </w:t>
      </w:r>
      <w:r w:rsidR="002110D0" w:rsidRPr="0026269D">
        <w:rPr>
          <w:rFonts w:ascii="Browallia New" w:eastAsia="Times New Roman" w:hAnsi="Browallia New" w:cs="Browallia New"/>
          <w:i w:val="0"/>
          <w:iCs w:val="0"/>
          <w:color w:val="000000" w:themeColor="text1"/>
          <w:sz w:val="28"/>
          <w:szCs w:val="28"/>
          <w:cs/>
        </w:rPr>
        <w:t>สาขาวิชาการพยาบาลชุมชน มหาวิทยาลัยเชียงใหม่</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9</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บัญชา มณีคำ. (</w:t>
      </w:r>
      <w:r w:rsidRPr="0026269D">
        <w:rPr>
          <w:rFonts w:ascii="Browallia New" w:eastAsia="Times New Roman" w:hAnsi="Browallia New" w:cs="Browallia New"/>
          <w:i w:val="0"/>
          <w:iCs w:val="0"/>
          <w:color w:val="000000" w:themeColor="text1"/>
          <w:sz w:val="28"/>
          <w:szCs w:val="28"/>
        </w:rPr>
        <w:t xml:space="preserve">2538). </w:t>
      </w:r>
      <w:r w:rsidRPr="0026269D">
        <w:rPr>
          <w:rFonts w:ascii="Browallia New" w:eastAsia="Times New Roman" w:hAnsi="Browallia New" w:cs="Browallia New"/>
          <w:i w:val="0"/>
          <w:iCs w:val="0"/>
          <w:color w:val="000000" w:themeColor="text1"/>
          <w:sz w:val="28"/>
          <w:szCs w:val="28"/>
          <w:cs/>
        </w:rPr>
        <w:t>ความเชื่อด้านสุขภาพและพฤติกรรมการขับขี่รถจักรยานยนต์ของผู้ขับขี่</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รถจักรยานยนต์ในจังหวัดเชียงใหม่. วิทยานิพนธ์ศึกษาศาสตร์บัณฑิต</w:t>
      </w:r>
      <w:r w:rsidR="002110D0" w:rsidRPr="0026269D">
        <w:rPr>
          <w:rFonts w:ascii="Browallia New" w:eastAsia="Times New Roman" w:hAnsi="Browallia New" w:cs="Browallia New"/>
          <w:i w:val="0"/>
          <w:iCs w:val="0"/>
          <w:color w:val="000000" w:themeColor="text1"/>
          <w:sz w:val="28"/>
          <w:szCs w:val="28"/>
        </w:rPr>
        <w:t xml:space="preserve">, </w:t>
      </w:r>
      <w:r w:rsidR="002110D0" w:rsidRPr="0026269D">
        <w:rPr>
          <w:rFonts w:ascii="Browallia New" w:eastAsia="Times New Roman" w:hAnsi="Browallia New" w:cs="Browallia New"/>
          <w:i w:val="0"/>
          <w:iCs w:val="0"/>
          <w:color w:val="000000" w:themeColor="text1"/>
          <w:sz w:val="28"/>
          <w:szCs w:val="28"/>
          <w:cs/>
        </w:rPr>
        <w:t>สาขาวิชาการส่งเสริมสุขภาพ</w:t>
      </w:r>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มหาวิทยาลัยเชียงใหม่</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10</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วิภาพรรณ </w:t>
      </w:r>
      <w:proofErr w:type="spellStart"/>
      <w:r w:rsidRPr="0026269D">
        <w:rPr>
          <w:rFonts w:ascii="Browallia New" w:eastAsia="Times New Roman" w:hAnsi="Browallia New" w:cs="Browallia New"/>
          <w:i w:val="0"/>
          <w:iCs w:val="0"/>
          <w:color w:val="000000" w:themeColor="text1"/>
          <w:sz w:val="28"/>
          <w:szCs w:val="28"/>
          <w:cs/>
        </w:rPr>
        <w:t>ฉิ้</w:t>
      </w:r>
      <w:proofErr w:type="spellEnd"/>
      <w:r w:rsidRPr="0026269D">
        <w:rPr>
          <w:rFonts w:ascii="Browallia New" w:eastAsia="Times New Roman" w:hAnsi="Browallia New" w:cs="Browallia New"/>
          <w:i w:val="0"/>
          <w:iCs w:val="0"/>
          <w:color w:val="000000" w:themeColor="text1"/>
          <w:sz w:val="28"/>
          <w:szCs w:val="28"/>
          <w:cs/>
        </w:rPr>
        <w:t xml:space="preserve">ม. </w:t>
      </w:r>
      <w:r w:rsidRPr="0026269D">
        <w:rPr>
          <w:rFonts w:ascii="Browallia New" w:eastAsia="Times New Roman" w:hAnsi="Browallia New" w:cs="Browallia New"/>
          <w:i w:val="0"/>
          <w:iCs w:val="0"/>
          <w:color w:val="000000" w:themeColor="text1"/>
          <w:sz w:val="28"/>
          <w:szCs w:val="28"/>
        </w:rPr>
        <w:t xml:space="preserve">(2551) </w:t>
      </w:r>
      <w:r w:rsidRPr="0026269D">
        <w:rPr>
          <w:rFonts w:ascii="Browallia New" w:eastAsia="Times New Roman" w:hAnsi="Browallia New" w:cs="Browallia New"/>
          <w:i w:val="0"/>
          <w:iCs w:val="0"/>
          <w:color w:val="000000" w:themeColor="text1"/>
          <w:sz w:val="28"/>
          <w:szCs w:val="28"/>
          <w:cs/>
        </w:rPr>
        <w:t>พฤติกรรมการปฏิบัติตามกฎหมายจราจรของนิสิตมหาวิทยาลัยบูรพา.รัฐประ</w:t>
      </w:r>
      <w:proofErr w:type="spellStart"/>
      <w:r w:rsidRPr="0026269D">
        <w:rPr>
          <w:rFonts w:ascii="Browallia New" w:eastAsia="Times New Roman" w:hAnsi="Browallia New" w:cs="Browallia New"/>
          <w:i w:val="0"/>
          <w:iCs w:val="0"/>
          <w:color w:val="000000" w:themeColor="text1"/>
          <w:sz w:val="28"/>
          <w:szCs w:val="28"/>
          <w:cs/>
        </w:rPr>
        <w:t>ศาสตร</w:t>
      </w:r>
      <w:proofErr w:type="spellEnd"/>
    </w:p>
    <w:p w:rsidR="002110D0" w:rsidRPr="0026269D" w:rsidRDefault="0026269D"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2110D0" w:rsidRPr="0026269D">
        <w:rPr>
          <w:rFonts w:ascii="Browallia New" w:eastAsia="Times New Roman" w:hAnsi="Browallia New" w:cs="Browallia New"/>
          <w:i w:val="0"/>
          <w:iCs w:val="0"/>
          <w:color w:val="000000" w:themeColor="text1"/>
          <w:sz w:val="28"/>
          <w:szCs w:val="28"/>
          <w:cs/>
        </w:rPr>
        <w:t xml:space="preserve">มหาบัณฑิต </w:t>
      </w:r>
      <w:r w:rsidR="002110D0" w:rsidRPr="0026269D">
        <w:rPr>
          <w:rFonts w:ascii="Browallia New" w:eastAsia="Times New Roman" w:hAnsi="Browallia New" w:cs="Browallia New"/>
          <w:i w:val="0"/>
          <w:iCs w:val="0"/>
          <w:color w:val="000000" w:themeColor="text1"/>
          <w:sz w:val="28"/>
          <w:szCs w:val="28"/>
        </w:rPr>
        <w:t>(</w:t>
      </w:r>
      <w:r w:rsidR="002110D0" w:rsidRPr="0026269D">
        <w:rPr>
          <w:rFonts w:ascii="Browallia New" w:eastAsia="Times New Roman" w:hAnsi="Browallia New" w:cs="Browallia New"/>
          <w:i w:val="0"/>
          <w:iCs w:val="0"/>
          <w:color w:val="000000" w:themeColor="text1"/>
          <w:sz w:val="28"/>
          <w:szCs w:val="28"/>
          <w:cs/>
        </w:rPr>
        <w:t>สาขาการบริหารทั่วไป</w:t>
      </w:r>
      <w:r w:rsidR="002110D0" w:rsidRPr="0026269D">
        <w:rPr>
          <w:rFonts w:ascii="Browallia New" w:eastAsia="Times New Roman" w:hAnsi="Browallia New" w:cs="Browallia New"/>
          <w:i w:val="0"/>
          <w:iCs w:val="0"/>
          <w:color w:val="000000" w:themeColor="text1"/>
          <w:sz w:val="28"/>
          <w:szCs w:val="28"/>
        </w:rPr>
        <w:t>).</w:t>
      </w:r>
      <w:r w:rsidR="002110D0" w:rsidRPr="0026269D">
        <w:rPr>
          <w:rFonts w:ascii="Browallia New" w:eastAsia="Times New Roman" w:hAnsi="Browallia New" w:cs="Browallia New"/>
          <w:i w:val="0"/>
          <w:iCs w:val="0"/>
          <w:color w:val="000000" w:themeColor="text1"/>
          <w:sz w:val="28"/>
          <w:szCs w:val="28"/>
          <w:cs/>
        </w:rPr>
        <w:t>ชลบุรี</w:t>
      </w:r>
      <w:r w:rsidR="002110D0" w:rsidRPr="0026269D">
        <w:rPr>
          <w:rFonts w:ascii="Browallia New" w:eastAsia="Times New Roman" w:hAnsi="Browallia New" w:cs="Browallia New"/>
          <w:i w:val="0"/>
          <w:iCs w:val="0"/>
          <w:color w:val="000000" w:themeColor="text1"/>
          <w:sz w:val="28"/>
          <w:szCs w:val="28"/>
        </w:rPr>
        <w:t>:</w:t>
      </w:r>
      <w:r w:rsidR="002110D0" w:rsidRPr="0026269D">
        <w:rPr>
          <w:rFonts w:ascii="Browallia New" w:eastAsia="Times New Roman" w:hAnsi="Browallia New" w:cs="Browallia New"/>
          <w:i w:val="0"/>
          <w:iCs w:val="0"/>
          <w:color w:val="000000" w:themeColor="text1"/>
          <w:sz w:val="28"/>
          <w:szCs w:val="28"/>
          <w:cs/>
        </w:rPr>
        <w:t>วิทยาลัยการบริหารรัฐกิจ มหาวิทยาลัยบูรพา</w:t>
      </w:r>
    </w:p>
    <w:p w:rsidR="002110D0" w:rsidRPr="0026269D" w:rsidRDefault="002110D0" w:rsidP="002110D0">
      <w:pPr>
        <w:tabs>
          <w:tab w:val="left" w:pos="1080"/>
        </w:tabs>
        <w:spacing w:after="0" w:line="240" w:lineRule="auto"/>
        <w:rPr>
          <w:rFonts w:ascii="Browallia New" w:eastAsia="Times New Roman" w:hAnsi="Browallia New" w:cs="Browallia New"/>
          <w:i w:val="0"/>
          <w:iCs w:val="0"/>
          <w:color w:val="000000" w:themeColor="text1"/>
          <w:sz w:val="28"/>
          <w:szCs w:val="28"/>
        </w:rPr>
      </w:pPr>
    </w:p>
    <w:p w:rsidR="002110D0" w:rsidRPr="0026269D" w:rsidRDefault="002110D0"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DD4531">
      <w:pPr>
        <w:rPr>
          <w:color w:val="000000" w:themeColor="text1"/>
        </w:rPr>
      </w:pPr>
    </w:p>
    <w:p w:rsidR="00EA5056" w:rsidRPr="0026269D" w:rsidRDefault="00EA5056" w:rsidP="00EA5056">
      <w:pPr>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lastRenderedPageBreak/>
        <w:t>การ</w:t>
      </w:r>
      <w:r w:rsidRPr="0026269D">
        <w:rPr>
          <w:rFonts w:ascii="Browallia New" w:eastAsia="Times New Roman" w:hAnsi="Browallia New" w:cs="Browallia New" w:hint="cs"/>
          <w:b/>
          <w:bCs/>
          <w:i w:val="0"/>
          <w:iCs w:val="0"/>
          <w:color w:val="000000" w:themeColor="text1"/>
          <w:sz w:val="32"/>
          <w:szCs w:val="32"/>
          <w:cs/>
        </w:rPr>
        <w:t>ศึกษา</w:t>
      </w:r>
      <w:r w:rsidRPr="0026269D">
        <w:rPr>
          <w:rFonts w:ascii="Browallia New" w:eastAsia="Times New Roman" w:hAnsi="Browallia New" w:cs="Browallia New"/>
          <w:b/>
          <w:bCs/>
          <w:i w:val="0"/>
          <w:iCs w:val="0"/>
          <w:color w:val="000000" w:themeColor="text1"/>
          <w:sz w:val="32"/>
          <w:szCs w:val="32"/>
          <w:cs/>
        </w:rPr>
        <w:t>ผลของการได้รับยากระตุ้นการหดรัดตัวของมดลูกเพื่อป้องกันการตกเลือดหลังคลอดในมารดาที่มีภาวะเสี่ยงต่อการตกเลือดหลังคลอดและไม่มีภาวะเสี่ยงต่อการตกเลือดหลังคลอด</w:t>
      </w:r>
    </w:p>
    <w:p w:rsidR="00EA5056" w:rsidRPr="0026269D" w:rsidRDefault="00EA5056" w:rsidP="00EA5056">
      <w:pPr>
        <w:spacing w:after="0" w:line="240" w:lineRule="auto"/>
        <w:rPr>
          <w:rFonts w:ascii="Browallia New" w:eastAsia="Times New Roman" w:hAnsi="Browallia New" w:cs="Browallia New"/>
          <w:b/>
          <w:bCs/>
          <w:i w:val="0"/>
          <w:iCs w:val="0"/>
          <w:color w:val="000000" w:themeColor="text1"/>
          <w:sz w:val="32"/>
          <w:szCs w:val="32"/>
          <w:cs/>
        </w:rPr>
      </w:pPr>
      <w:proofErr w:type="gramStart"/>
      <w:r w:rsidRPr="0026269D">
        <w:rPr>
          <w:rFonts w:ascii="Browallia New" w:eastAsia="Times New Roman" w:hAnsi="Browallia New" w:cs="Browallia New"/>
          <w:b/>
          <w:bCs/>
          <w:i w:val="0"/>
          <w:iCs w:val="0"/>
          <w:color w:val="000000" w:themeColor="text1"/>
          <w:sz w:val="32"/>
          <w:szCs w:val="32"/>
        </w:rPr>
        <w:t>STUDY OF SYNTOCINON INJECTION IN MATERNAL WITH RISKS AND WITHOUT RISKS FOR PPH IN SOIDAO HOSPOTAL</w:t>
      </w:r>
      <w:r w:rsidRPr="0026269D">
        <w:rPr>
          <w:rFonts w:ascii="Browallia New" w:eastAsia="Times New Roman" w:hAnsi="Browallia New" w:cs="Browallia New"/>
          <w:b/>
          <w:bCs/>
          <w:i w:val="0"/>
          <w:iCs w:val="0"/>
          <w:color w:val="000000" w:themeColor="text1"/>
          <w:sz w:val="32"/>
          <w:szCs w:val="32"/>
          <w:cs/>
        </w:rPr>
        <w:t>.</w:t>
      </w:r>
      <w:proofErr w:type="gramEnd"/>
    </w:p>
    <w:p w:rsidR="00EA5056" w:rsidRPr="0026269D" w:rsidRDefault="00EA5056" w:rsidP="00EA5056">
      <w:pPr>
        <w:tabs>
          <w:tab w:val="left" w:pos="3514"/>
        </w:tabs>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ดวงสมร  พลละคร</w:t>
      </w:r>
      <w:r w:rsidRPr="0026269D">
        <w:rPr>
          <w:rFonts w:ascii="Browallia New" w:eastAsia="Times New Roman" w:hAnsi="Browallia New" w:cs="Browallia New"/>
          <w:b/>
          <w:bCs/>
          <w:i w:val="0"/>
          <w:iCs w:val="0"/>
          <w:color w:val="000000" w:themeColor="text1"/>
          <w:sz w:val="28"/>
          <w:szCs w:val="28"/>
          <w:vertAlign w:val="superscript"/>
          <w:lang w:val="en-GB"/>
        </w:rPr>
        <w:t>1</w:t>
      </w: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ภคินี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นาคทรัพย์</w:t>
      </w:r>
      <w:r w:rsidRPr="0026269D">
        <w:rPr>
          <w:rFonts w:ascii="Browallia New" w:eastAsia="Times New Roman" w:hAnsi="Browallia New" w:cs="Browallia New"/>
          <w:i w:val="0"/>
          <w:iCs w:val="0"/>
          <w:color w:val="000000" w:themeColor="text1"/>
          <w:sz w:val="28"/>
          <w:szCs w:val="28"/>
          <w:vertAlign w:val="superscript"/>
          <w:lang w:val="en-GB"/>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ชณัฐ</w:t>
      </w:r>
      <w:proofErr w:type="spellEnd"/>
      <w:r w:rsidRPr="0026269D">
        <w:rPr>
          <w:rFonts w:ascii="Browallia New" w:eastAsia="Times New Roman" w:hAnsi="Browallia New" w:cs="Browallia New"/>
          <w:i w:val="0"/>
          <w:iCs w:val="0"/>
          <w:color w:val="000000" w:themeColor="text1"/>
          <w:sz w:val="28"/>
          <w:szCs w:val="28"/>
          <w:cs/>
        </w:rPr>
        <w:t>ดา</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ไพศาลรัตนกุล</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ศิริวรรณ</w:t>
      </w:r>
      <w:proofErr w:type="spellEnd"/>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เลิศสกุล</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r w:rsidR="00CC239B" w:rsidRPr="0026269D">
        <w:rPr>
          <w:rFonts w:ascii="Browallia New" w:eastAsia="Times New Roman" w:hAnsi="Browallia New" w:cs="Browallia New"/>
          <w:i w:val="0"/>
          <w:iCs w:val="0"/>
          <w:color w:val="000000" w:themeColor="text1"/>
          <w:sz w:val="28"/>
          <w:szCs w:val="28"/>
          <w:cs/>
        </w:rPr>
        <w:br/>
      </w:r>
      <w:r w:rsidRPr="0026269D">
        <w:rPr>
          <w:rFonts w:ascii="Browallia New" w:eastAsia="Times New Roman" w:hAnsi="Browallia New" w:cs="Browallia New"/>
          <w:i w:val="0"/>
          <w:iCs w:val="0"/>
          <w:color w:val="000000" w:themeColor="text1"/>
          <w:sz w:val="28"/>
          <w:szCs w:val="28"/>
          <w:cs/>
        </w:rPr>
        <w:t>ประภัสสร เจริญนาม</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พงษ์เสฐียร</w:t>
      </w:r>
      <w:proofErr w:type="spellEnd"/>
      <w:r w:rsidRPr="0026269D">
        <w:rPr>
          <w:rFonts w:ascii="Browallia New" w:eastAsia="Times New Roman" w:hAnsi="Browallia New" w:cs="Browallia New"/>
          <w:i w:val="0"/>
          <w:iCs w:val="0"/>
          <w:color w:val="000000" w:themeColor="text1"/>
          <w:sz w:val="28"/>
          <w:szCs w:val="28"/>
          <w:cs/>
        </w:rPr>
        <w:t xml:space="preserve">  เหลืองอลงกต</w:t>
      </w:r>
      <w:r w:rsidRPr="0026269D">
        <w:rPr>
          <w:rFonts w:ascii="Browallia New" w:eastAsia="Times New Roman" w:hAnsi="Browallia New" w:cs="Browallia New"/>
          <w:i w:val="0"/>
          <w:iCs w:val="0"/>
          <w:color w:val="000000" w:themeColor="text1"/>
          <w:sz w:val="28"/>
          <w:szCs w:val="28"/>
          <w:vertAlign w:val="superscript"/>
        </w:rPr>
        <w:t>2</w:t>
      </w:r>
    </w:p>
    <w:p w:rsidR="00EA5056" w:rsidRPr="0026269D" w:rsidRDefault="00EA5056" w:rsidP="00EA5056">
      <w:pPr>
        <w:tabs>
          <w:tab w:val="left" w:pos="3514"/>
        </w:tabs>
        <w:spacing w:after="0" w:line="240" w:lineRule="auto"/>
        <w:rPr>
          <w:rFonts w:ascii="Browallia New" w:eastAsia="Times New Roman" w:hAnsi="Browallia New" w:cs="Browallia New"/>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Dangsamorn</w:t>
      </w:r>
      <w:proofErr w:type="spellEnd"/>
      <w:r w:rsidRPr="0026269D">
        <w:rPr>
          <w:rFonts w:ascii="Browallia New" w:eastAsia="Times New Roman" w:hAnsi="Browallia New" w:cs="Browallia New"/>
          <w:b/>
          <w:bCs/>
          <w:i w:val="0"/>
          <w:iCs w:val="0"/>
          <w:color w:val="000000" w:themeColor="text1"/>
          <w:sz w:val="28"/>
          <w:szCs w:val="28"/>
        </w:rPr>
        <w:t xml:space="preserve"> Ponlakorn</w:t>
      </w:r>
      <w:r w:rsidRPr="0026269D">
        <w:rPr>
          <w:rFonts w:ascii="Browallia New" w:eastAsia="Times New Roman" w:hAnsi="Browallia New" w:cs="Browallia New"/>
          <w:b/>
          <w:bCs/>
          <w:i w:val="0"/>
          <w:iCs w:val="0"/>
          <w:color w:val="000000" w:themeColor="text1"/>
          <w:sz w:val="28"/>
          <w:szCs w:val="28"/>
          <w:vertAlign w:val="superscript"/>
        </w:rPr>
        <w:t>1</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Pakinee</w:t>
      </w:r>
      <w:proofErr w:type="spellEnd"/>
      <w:r w:rsidRPr="0026269D">
        <w:rPr>
          <w:rFonts w:ascii="Browallia New" w:eastAsia="Times New Roman" w:hAnsi="Browallia New" w:cs="Browallia New"/>
          <w:i w:val="0"/>
          <w:iCs w:val="0"/>
          <w:color w:val="000000" w:themeColor="text1"/>
          <w:sz w:val="28"/>
          <w:szCs w:val="28"/>
        </w:rPr>
        <w:t xml:space="preserve"> Naksrap</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Chanatda</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paisarnrattanakol</w:t>
      </w:r>
      <w:proofErr w:type="spellEnd"/>
      <w:r w:rsidRPr="0026269D">
        <w:rPr>
          <w:rFonts w:ascii="Browallia New" w:eastAsia="Times New Roman" w:hAnsi="Browallia New" w:cs="Browallia New"/>
          <w:i w:val="0"/>
          <w:iCs w:val="0"/>
          <w:color w:val="000000" w:themeColor="text1"/>
          <w:sz w:val="28"/>
          <w:szCs w:val="28"/>
          <w:vertAlign w:val="superscript"/>
        </w:rPr>
        <w:t xml:space="preserve"> 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Siriwan</w:t>
      </w:r>
      <w:proofErr w:type="spellEnd"/>
      <w:r w:rsidRPr="0026269D">
        <w:rPr>
          <w:rFonts w:ascii="Browallia New" w:eastAsia="Times New Roman" w:hAnsi="Browallia New" w:cs="Browallia New"/>
          <w:i w:val="0"/>
          <w:iCs w:val="0"/>
          <w:color w:val="000000" w:themeColor="text1"/>
          <w:sz w:val="28"/>
          <w:szCs w:val="28"/>
        </w:rPr>
        <w:t xml:space="preserve"> Lerdsakul</w:t>
      </w:r>
      <w:r w:rsidRPr="0026269D">
        <w:rPr>
          <w:rFonts w:ascii="Browallia New" w:eastAsia="Times New Roman" w:hAnsi="Browallia New" w:cs="Browallia New"/>
          <w:i w:val="0"/>
          <w:iCs w:val="0"/>
          <w:color w:val="000000" w:themeColor="text1"/>
          <w:sz w:val="28"/>
          <w:szCs w:val="28"/>
          <w:vertAlign w:val="superscript"/>
        </w:rPr>
        <w:t>1</w:t>
      </w:r>
      <w:proofErr w:type="gramStart"/>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br/>
      </w:r>
      <w:proofErr w:type="spellStart"/>
      <w:r w:rsidRPr="0026269D">
        <w:rPr>
          <w:rFonts w:ascii="Browallia New" w:eastAsia="Times New Roman" w:hAnsi="Browallia New" w:cs="Browallia New"/>
          <w:i w:val="0"/>
          <w:iCs w:val="0"/>
          <w:color w:val="000000" w:themeColor="text1"/>
          <w:sz w:val="28"/>
          <w:szCs w:val="28"/>
        </w:rPr>
        <w:t>Prapassorn</w:t>
      </w:r>
      <w:proofErr w:type="spellEnd"/>
      <w:r w:rsidRPr="0026269D">
        <w:rPr>
          <w:rFonts w:ascii="Browallia New" w:eastAsia="Times New Roman" w:hAnsi="Browallia New" w:cs="Browallia New"/>
          <w:i w:val="0"/>
          <w:iCs w:val="0"/>
          <w:color w:val="000000" w:themeColor="text1"/>
          <w:sz w:val="28"/>
          <w:szCs w:val="28"/>
        </w:rPr>
        <w:t xml:space="preserve"> Charoennam</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Pongsatean</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luengalongkot</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vertAlign w:val="superscript"/>
        </w:rPr>
        <w:t>2</w:t>
      </w:r>
    </w:p>
    <w:p w:rsidR="00EA5056" w:rsidRPr="0026269D" w:rsidRDefault="00EA5056" w:rsidP="00EA5056">
      <w:pPr>
        <w:spacing w:after="0" w:line="240" w:lineRule="auto"/>
        <w:rPr>
          <w:rFonts w:ascii="Browallia New" w:eastAsia="Times New Roman" w:hAnsi="Browallia New" w:cs="Browallia New"/>
          <w:i w:val="0"/>
          <w:iCs w:val="0"/>
          <w:color w:val="000000" w:themeColor="text1"/>
          <w:sz w:val="28"/>
          <w:szCs w:val="28"/>
          <w:vertAlign w:val="superscript"/>
        </w:rPr>
      </w:pPr>
    </w:p>
    <w:p w:rsidR="00EA5056" w:rsidRPr="0026269D" w:rsidRDefault="00EA5056" w:rsidP="00EA5056">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cs/>
        </w:rPr>
        <w:t>พยาบาลวิชาชีพ  โรงพยาบาลสอยดาว</w:t>
      </w:r>
      <w:proofErr w:type="gramEnd"/>
    </w:p>
    <w:p w:rsidR="00EA5056" w:rsidRPr="0026269D" w:rsidRDefault="00EA5056" w:rsidP="00EA5056">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Registered Nurse,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w:t>
      </w:r>
      <w:proofErr w:type="gramEnd"/>
      <w:r w:rsidRPr="0026269D">
        <w:rPr>
          <w:rFonts w:ascii="Browallia New" w:eastAsia="Times New Roman" w:hAnsi="Browallia New" w:cs="Browallia New"/>
          <w:i w:val="0"/>
          <w:iCs w:val="0"/>
          <w:color w:val="000000" w:themeColor="text1"/>
          <w:sz w:val="28"/>
          <w:szCs w:val="28"/>
        </w:rPr>
        <w:t xml:space="preserve"> </w:t>
      </w:r>
    </w:p>
    <w:p w:rsidR="00EA5056" w:rsidRPr="0026269D" w:rsidRDefault="00EA5056" w:rsidP="00EA5056">
      <w:pPr>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cs/>
        </w:rPr>
        <w:t>รองศาสตราจารย์ประจำวิทยาลัยการบริหารรัฐกิจ มหาวิทยาลัยบูรพา</w:t>
      </w:r>
    </w:p>
    <w:p w:rsidR="00EA5056" w:rsidRPr="0026269D" w:rsidRDefault="00EA5056" w:rsidP="00EA5056">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Associate </w:t>
      </w:r>
      <w:proofErr w:type="spellStart"/>
      <w:r w:rsidRPr="0026269D">
        <w:rPr>
          <w:rFonts w:ascii="Browallia New" w:eastAsia="Times New Roman" w:hAnsi="Browallia New" w:cs="Browallia New"/>
          <w:i w:val="0"/>
          <w:iCs w:val="0"/>
          <w:color w:val="000000" w:themeColor="text1"/>
          <w:sz w:val="28"/>
          <w:szCs w:val="28"/>
        </w:rPr>
        <w:t>Professor.College</w:t>
      </w:r>
      <w:proofErr w:type="spellEnd"/>
      <w:r w:rsidRPr="0026269D">
        <w:rPr>
          <w:rFonts w:ascii="Browallia New" w:eastAsia="Times New Roman" w:hAnsi="Browallia New" w:cs="Browallia New"/>
          <w:i w:val="0"/>
          <w:iCs w:val="0"/>
          <w:color w:val="000000" w:themeColor="text1"/>
          <w:sz w:val="28"/>
          <w:szCs w:val="28"/>
        </w:rPr>
        <w:t xml:space="preserve"> of Public Administration </w:t>
      </w:r>
      <w:proofErr w:type="spellStart"/>
      <w:r w:rsidRPr="0026269D">
        <w:rPr>
          <w:rFonts w:ascii="Browallia New" w:eastAsia="Times New Roman" w:hAnsi="Browallia New" w:cs="Browallia New"/>
          <w:i w:val="0"/>
          <w:iCs w:val="0"/>
          <w:color w:val="000000" w:themeColor="text1"/>
          <w:sz w:val="28"/>
          <w:szCs w:val="28"/>
        </w:rPr>
        <w:t>Burapa</w:t>
      </w:r>
      <w:proofErr w:type="spell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university</w:t>
      </w:r>
      <w:proofErr w:type="gramEnd"/>
      <w:r w:rsidRPr="0026269D">
        <w:rPr>
          <w:rFonts w:ascii="Browallia New" w:eastAsia="Times New Roman" w:hAnsi="Browallia New" w:cs="Browallia New"/>
          <w:i w:val="0"/>
          <w:iCs w:val="0"/>
          <w:color w:val="000000" w:themeColor="text1"/>
          <w:sz w:val="28"/>
          <w:szCs w:val="28"/>
        </w:rPr>
        <w:t>.</w:t>
      </w:r>
    </w:p>
    <w:p w:rsidR="00EA5056" w:rsidRPr="0026269D" w:rsidRDefault="00EA5056" w:rsidP="00EA5056">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ind w:left="709" w:hanging="709"/>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lang w:val="en-GB"/>
        </w:rPr>
        <w:t>*Corresponding author, E-mail</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 xml:space="preserve">sunnysuwi@gmail.com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บทคัดย่อ</w:t>
      </w:r>
    </w:p>
    <w:p w:rsidR="00EA5056" w:rsidRPr="0026269D" w:rsidRDefault="00EA5056" w:rsidP="0026269D">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การศึกษาครั้งนี้มีวัตถุประสงค์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เพื่อศึกษาสภาพระหว่างการตกเลือดหลังคลอดของมารดาที่มีภาวะเสี่ยงต่อการตกเลือดหลังคลอดและมารดาที่ไม่มีภาวะเสี่ยงต่อการตกเลือด</w:t>
      </w:r>
      <w:r w:rsidR="00702872">
        <w:rPr>
          <w:rFonts w:ascii="Browallia New" w:eastAsia="Times New Roman" w:hAnsi="Browallia New" w:cs="Browallia New"/>
          <w:i w:val="0"/>
          <w:iCs w:val="0"/>
          <w:color w:val="000000" w:themeColor="text1"/>
          <w:sz w:val="28"/>
          <w:szCs w:val="28"/>
          <w:cs/>
        </w:rPr>
        <w:t>หลังคลอด ก่อนการได้รับยากระตุ้น</w:t>
      </w:r>
      <w:r w:rsidRPr="0026269D">
        <w:rPr>
          <w:rFonts w:ascii="Browallia New" w:eastAsia="Times New Roman" w:hAnsi="Browallia New" w:cs="Browallia New"/>
          <w:i w:val="0"/>
          <w:iCs w:val="0"/>
          <w:color w:val="000000" w:themeColor="text1"/>
          <w:sz w:val="28"/>
          <w:szCs w:val="28"/>
          <w:cs/>
        </w:rPr>
        <w:t xml:space="preserve">การหดรัดตัวของมดลูก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เพื่อเปรียบเทียบมารดาที่มีภาวะเสี่ยงต่อการตกเลือดหลังคลอดและมารดาที่ไม่มีภาวะเสี่ยงต่อการตกเลือดหลังคลอดก่อนและหลังการได้รับยากระตุ้นการหดรัดตั</w:t>
      </w:r>
      <w:r w:rsidR="00702872">
        <w:rPr>
          <w:rFonts w:ascii="Browallia New" w:eastAsia="Times New Roman" w:hAnsi="Browallia New" w:cs="Browallia New"/>
          <w:i w:val="0"/>
          <w:iCs w:val="0"/>
          <w:color w:val="000000" w:themeColor="text1"/>
          <w:sz w:val="28"/>
          <w:szCs w:val="28"/>
          <w:cs/>
        </w:rPr>
        <w:t>วของมดลูก โดยกลุ่มประชากรที่ใช้</w:t>
      </w:r>
      <w:r w:rsidRPr="0026269D">
        <w:rPr>
          <w:rFonts w:ascii="Browallia New" w:eastAsia="Times New Roman" w:hAnsi="Browallia New" w:cs="Browallia New"/>
          <w:i w:val="0"/>
          <w:iCs w:val="0"/>
          <w:color w:val="000000" w:themeColor="text1"/>
          <w:sz w:val="28"/>
          <w:szCs w:val="28"/>
          <w:cs/>
        </w:rPr>
        <w:t>ในการศึกษาครั้งนี้ คือ มารดาที่มาคลอดในโรงพยาบาล</w:t>
      </w:r>
      <w:r w:rsidR="00702872">
        <w:rPr>
          <w:rFonts w:ascii="Browallia New" w:eastAsia="Times New Roman" w:hAnsi="Browallia New" w:cs="Browallia New" w:hint="cs"/>
          <w:i w:val="0"/>
          <w:iCs w:val="0"/>
          <w:color w:val="000000" w:themeColor="text1"/>
          <w:sz w:val="28"/>
          <w:szCs w:val="28"/>
          <w:cs/>
        </w:rPr>
        <w:br/>
      </w:r>
      <w:r w:rsidRPr="0026269D">
        <w:rPr>
          <w:rFonts w:ascii="Browallia New" w:eastAsia="Times New Roman" w:hAnsi="Browallia New" w:cs="Browallia New"/>
          <w:i w:val="0"/>
          <w:iCs w:val="0"/>
          <w:color w:val="000000" w:themeColor="text1"/>
          <w:sz w:val="28"/>
          <w:szCs w:val="28"/>
          <w:cs/>
        </w:rPr>
        <w:t xml:space="preserve">สอยดาว ระหว่างวันที่ </w:t>
      </w: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กรกฎาคม  พ.ศ.</w:t>
      </w:r>
      <w:r w:rsidRPr="0026269D">
        <w:rPr>
          <w:rFonts w:ascii="Browallia New" w:eastAsia="Times New Roman" w:hAnsi="Browallia New" w:cs="Browallia New"/>
          <w:i w:val="0"/>
          <w:iCs w:val="0"/>
          <w:color w:val="000000" w:themeColor="text1"/>
          <w:sz w:val="28"/>
          <w:szCs w:val="28"/>
        </w:rPr>
        <w:t xml:space="preserve">2560 </w:t>
      </w:r>
      <w:r w:rsidR="00702872">
        <w:rPr>
          <w:rFonts w:ascii="Browallia New" w:eastAsia="Times New Roman" w:hAnsi="Browallia New" w:cs="Browallia New"/>
          <w:i w:val="0"/>
          <w:iCs w:val="0"/>
          <w:color w:val="000000" w:themeColor="text1"/>
          <w:sz w:val="28"/>
          <w:szCs w:val="28"/>
          <w:cs/>
        </w:rPr>
        <w:t xml:space="preserve">ถึง </w:t>
      </w:r>
      <w:r w:rsidRPr="0026269D">
        <w:rPr>
          <w:rFonts w:ascii="Browallia New" w:eastAsia="Times New Roman" w:hAnsi="Browallia New" w:cs="Browallia New"/>
          <w:i w:val="0"/>
          <w:iCs w:val="0"/>
          <w:color w:val="000000" w:themeColor="text1"/>
          <w:sz w:val="28"/>
          <w:szCs w:val="28"/>
          <w:cs/>
        </w:rPr>
        <w:t xml:space="preserve">วันที่ </w:t>
      </w:r>
      <w:r w:rsidRPr="0026269D">
        <w:rPr>
          <w:rFonts w:ascii="Browallia New" w:eastAsia="Times New Roman" w:hAnsi="Browallia New" w:cs="Browallia New"/>
          <w:i w:val="0"/>
          <w:iCs w:val="0"/>
          <w:color w:val="000000" w:themeColor="text1"/>
          <w:sz w:val="28"/>
          <w:szCs w:val="28"/>
        </w:rPr>
        <w:t xml:space="preserve">30 </w:t>
      </w:r>
      <w:r w:rsidRPr="0026269D">
        <w:rPr>
          <w:rFonts w:ascii="Browallia New" w:eastAsia="Times New Roman" w:hAnsi="Browallia New" w:cs="Browallia New"/>
          <w:i w:val="0"/>
          <w:iCs w:val="0"/>
          <w:color w:val="000000" w:themeColor="text1"/>
          <w:sz w:val="28"/>
          <w:szCs w:val="28"/>
          <w:cs/>
        </w:rPr>
        <w:t xml:space="preserve">กันยายน พ.ศ. </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จำนวน 110 ราย และ วันที่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พฤศจิกายน พ.ศ.</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วันที่ </w:t>
      </w:r>
      <w:r w:rsidRPr="0026269D">
        <w:rPr>
          <w:rFonts w:ascii="Browallia New" w:eastAsia="Times New Roman" w:hAnsi="Browallia New" w:cs="Browallia New"/>
          <w:i w:val="0"/>
          <w:iCs w:val="0"/>
          <w:color w:val="000000" w:themeColor="text1"/>
          <w:sz w:val="28"/>
          <w:szCs w:val="28"/>
        </w:rPr>
        <w:t>31</w:t>
      </w:r>
      <w:r w:rsidR="00702872">
        <w:rPr>
          <w:rFonts w:ascii="Browallia New" w:eastAsia="Times New Roman" w:hAnsi="Browallia New" w:cs="Browallia New"/>
          <w:i w:val="0"/>
          <w:iCs w:val="0"/>
          <w:color w:val="000000" w:themeColor="text1"/>
          <w:sz w:val="28"/>
          <w:szCs w:val="28"/>
          <w:cs/>
        </w:rPr>
        <w:t xml:space="preserve"> มกราคม </w:t>
      </w:r>
      <w:r w:rsidRPr="0026269D">
        <w:rPr>
          <w:rFonts w:ascii="Browallia New" w:eastAsia="Times New Roman" w:hAnsi="Browallia New" w:cs="Browallia New"/>
          <w:i w:val="0"/>
          <w:iCs w:val="0"/>
          <w:color w:val="000000" w:themeColor="text1"/>
          <w:sz w:val="28"/>
          <w:szCs w:val="28"/>
          <w:cs/>
        </w:rPr>
        <w:t>พ.ศ.</w:t>
      </w:r>
      <w:r w:rsidRPr="0026269D">
        <w:rPr>
          <w:rFonts w:ascii="Browallia New" w:eastAsia="Times New Roman" w:hAnsi="Browallia New" w:cs="Browallia New"/>
          <w:i w:val="0"/>
          <w:iCs w:val="0"/>
          <w:color w:val="000000" w:themeColor="text1"/>
          <w:sz w:val="28"/>
          <w:szCs w:val="28"/>
        </w:rPr>
        <w:t>2561</w:t>
      </w:r>
      <w:r w:rsidRPr="0026269D">
        <w:rPr>
          <w:rFonts w:ascii="Browallia New" w:eastAsia="Times New Roman" w:hAnsi="Browallia New" w:cs="Browallia New"/>
          <w:i w:val="0"/>
          <w:iCs w:val="0"/>
          <w:color w:val="000000" w:themeColor="text1"/>
          <w:sz w:val="28"/>
          <w:szCs w:val="28"/>
          <w:cs/>
        </w:rPr>
        <w:t xml:space="preserve"> จำนวน </w:t>
      </w:r>
      <w:r w:rsidR="00702872">
        <w:rPr>
          <w:rFonts w:ascii="Browallia New" w:eastAsia="Times New Roman" w:hAnsi="Browallia New" w:cs="Browallia New"/>
          <w:i w:val="0"/>
          <w:iCs w:val="0"/>
          <w:color w:val="000000" w:themeColor="text1"/>
          <w:sz w:val="28"/>
          <w:szCs w:val="28"/>
        </w:rPr>
        <w:t>110</w:t>
      </w:r>
      <w:r w:rsidRPr="0026269D">
        <w:rPr>
          <w:rFonts w:ascii="Browallia New" w:eastAsia="Times New Roman" w:hAnsi="Browallia New" w:cs="Browallia New"/>
          <w:i w:val="0"/>
          <w:iCs w:val="0"/>
          <w:color w:val="000000" w:themeColor="text1"/>
          <w:sz w:val="28"/>
          <w:szCs w:val="28"/>
          <w:cs/>
        </w:rPr>
        <w:t xml:space="preserve"> ราย เครื่องมือที่ใช้ในการวิจัย คือ แบบสำรวจข้อมูลเกี่ยวกับลักษณะส่วนบุคคลของมารดาที่มาคลอด บันทึกเวชระเบียนผู้ป่วยใน และแบบบันทึกการคลอด การวิเคราะห์ข้อมูลใช้สถิติ ร้อยละและความถี่ ผลการวิจัยพบว่า มารดาที่มีภาวะเสี่ยงต่อการตกเลือดหลังคลอดก่อนได้รับยากระตุ้นการหดรัดตัวของมดลูกมีภาวะตกเลือดหลังคลอดร้อยละ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55</w:t>
      </w:r>
      <w:r w:rsidRPr="0026269D">
        <w:rPr>
          <w:rFonts w:ascii="Browallia New" w:eastAsia="Times New Roman" w:hAnsi="Browallia New" w:cs="Browallia New"/>
          <w:i w:val="0"/>
          <w:iCs w:val="0"/>
          <w:color w:val="000000" w:themeColor="text1"/>
          <w:sz w:val="28"/>
          <w:szCs w:val="28"/>
          <w:cs/>
        </w:rPr>
        <w:t xml:space="preserve"> หลังได้รับยากระตุ้นการหดรัดตัวของมดลูกมีภาวะตกเลือดหลังคลอดร้อยละ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82</w:t>
      </w:r>
      <w:r w:rsidRPr="0026269D">
        <w:rPr>
          <w:rFonts w:ascii="Browallia New" w:eastAsia="Times New Roman" w:hAnsi="Browallia New" w:cs="Browallia New"/>
          <w:i w:val="0"/>
          <w:iCs w:val="0"/>
          <w:color w:val="000000" w:themeColor="text1"/>
          <w:sz w:val="28"/>
          <w:szCs w:val="28"/>
          <w:cs/>
        </w:rPr>
        <w:t xml:space="preserve"> ลดลงคิดเป็นร้อยละ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73</w:t>
      </w:r>
      <w:r w:rsidRPr="0026269D">
        <w:rPr>
          <w:rFonts w:ascii="Browallia New" w:eastAsia="Times New Roman" w:hAnsi="Browallia New" w:cs="Browallia New"/>
          <w:i w:val="0"/>
          <w:iCs w:val="0"/>
          <w:color w:val="000000" w:themeColor="text1"/>
          <w:sz w:val="28"/>
          <w:szCs w:val="28"/>
          <w:cs/>
        </w:rPr>
        <w:t xml:space="preserve"> และมารดาที่ไม่มีภาวะเสี่ยงต่อการตกเลือดหลังคลอดก่อนได้รับยากระตุ้นการหดรัดตัวของมดลูกมีภาวะตกเลือดหลังคลอดร้อยละ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73</w:t>
      </w:r>
      <w:r w:rsidRPr="0026269D">
        <w:rPr>
          <w:rFonts w:ascii="Browallia New" w:eastAsia="Times New Roman" w:hAnsi="Browallia New" w:cs="Browallia New"/>
          <w:i w:val="0"/>
          <w:iCs w:val="0"/>
          <w:color w:val="000000" w:themeColor="text1"/>
          <w:sz w:val="28"/>
          <w:szCs w:val="28"/>
          <w:cs/>
        </w:rPr>
        <w:t xml:space="preserve"> หลังได้รับยากระตุ้นการหดรัดตัวของมดลูกมีภาวะตกเลือดหลังคลอดร้อยละ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82</w:t>
      </w:r>
      <w:r w:rsidRPr="0026269D">
        <w:rPr>
          <w:rFonts w:ascii="Browallia New" w:eastAsia="Times New Roman" w:hAnsi="Browallia New" w:cs="Browallia New"/>
          <w:i w:val="0"/>
          <w:iCs w:val="0"/>
          <w:color w:val="000000" w:themeColor="text1"/>
          <w:sz w:val="28"/>
          <w:szCs w:val="28"/>
          <w:cs/>
        </w:rPr>
        <w:t xml:space="preserve"> ลดลงคิดเป็นร้อยละ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91</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คำสำคัญ</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การตกเลือดหลังคลอดของมารดาที่มีภาวะเสี่ยงต่อการตกเลือดหลังคลอด</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มารดาที่ไม่มีภาวะ เสี่ยงต่อการตกเลือดหลังคลอด</w:t>
      </w:r>
      <w:r w:rsidRPr="0026269D">
        <w:rPr>
          <w:rFonts w:ascii="Browallia New" w:eastAsia="Times New Roman" w:hAnsi="Browallia New" w:cs="Browallia New" w:hint="cs"/>
          <w:i w:val="0"/>
          <w:iCs w:val="0"/>
          <w:color w:val="000000" w:themeColor="text1"/>
          <w:sz w:val="28"/>
          <w:szCs w:val="28"/>
          <w:cs/>
        </w:rPr>
        <w:t>และยากระตุ้นการหดรัดตัวของมดลูก</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rPr>
        <w:lastRenderedPageBreak/>
        <w:t>Abstract</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The purpose of this study was to investigate1</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the postpartum hemorrhage status of mothers with risk factors for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and mothers with no risk of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2) to compare mothers who were at risk for postpartum hemorrhage and mothers who had no risk of postpartum hemorrhage before and after receiving the uterine contraceptive. The population in this study was the mothers who gave birth in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The research instrument was a survey of personal characteristics of mothers who delivered at birth. </w:t>
      </w:r>
      <w:proofErr w:type="gramStart"/>
      <w:r w:rsidRPr="0026269D">
        <w:rPr>
          <w:rFonts w:ascii="Browallia New" w:eastAsia="Times New Roman" w:hAnsi="Browallia New" w:cs="Browallia New"/>
          <w:i w:val="0"/>
          <w:iCs w:val="0"/>
          <w:color w:val="000000" w:themeColor="text1"/>
          <w:sz w:val="28"/>
          <w:szCs w:val="28"/>
        </w:rPr>
        <w:t>Record medical records in patients.</w:t>
      </w:r>
      <w:proofErr w:type="gram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And the birth record.</w:t>
      </w:r>
      <w:proofErr w:type="gramEnd"/>
      <w:r w:rsidRPr="0026269D">
        <w:rPr>
          <w:rFonts w:ascii="Browallia New" w:eastAsia="Times New Roman" w:hAnsi="Browallia New" w:cs="Browallia New"/>
          <w:i w:val="0"/>
          <w:iCs w:val="0"/>
          <w:color w:val="000000" w:themeColor="text1"/>
          <w:sz w:val="28"/>
          <w:szCs w:val="28"/>
        </w:rPr>
        <w:t xml:space="preserve"> The data analysis used statistics. Percentage and Frequency The research found that </w:t>
      </w:r>
      <w:proofErr w:type="gramStart"/>
      <w:r w:rsidRPr="0026269D">
        <w:rPr>
          <w:rFonts w:ascii="Browallia New" w:eastAsia="Times New Roman" w:hAnsi="Browallia New" w:cs="Browallia New"/>
          <w:i w:val="0"/>
          <w:iCs w:val="0"/>
          <w:color w:val="000000" w:themeColor="text1"/>
          <w:sz w:val="28"/>
          <w:szCs w:val="28"/>
        </w:rPr>
        <w:t>Maternal</w:t>
      </w:r>
      <w:proofErr w:type="gramEnd"/>
      <w:r w:rsidRPr="0026269D">
        <w:rPr>
          <w:rFonts w:ascii="Browallia New" w:eastAsia="Times New Roman" w:hAnsi="Browallia New" w:cs="Browallia New"/>
          <w:i w:val="0"/>
          <w:iCs w:val="0"/>
          <w:color w:val="000000" w:themeColor="text1"/>
          <w:sz w:val="28"/>
          <w:szCs w:val="28"/>
        </w:rPr>
        <w:t xml:space="preserve"> risk of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The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was postoperatively induced by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followed by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with postpartum hemorrhage (1.82%) and hemoptysis (2.73%). Postpartum hemorrhage stimulation with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had 2.73% postpartum hemorrhage, followed by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with 1.82% postpartum hemorrhage. The 0.91%</w:t>
      </w:r>
      <w:r w:rsidRPr="0026269D">
        <w:rPr>
          <w:rFonts w:ascii="Browallia New" w:eastAsia="Times New Roman" w:hAnsi="Browallia New" w:cs="Browallia New"/>
          <w:i w:val="0"/>
          <w:iCs w:val="0"/>
          <w:color w:val="000000" w:themeColor="text1"/>
          <w:sz w:val="28"/>
          <w:szCs w:val="28"/>
        </w:rPr>
        <w:br/>
      </w:r>
      <w:r w:rsidRPr="0026269D">
        <w:rPr>
          <w:rFonts w:ascii="Browallia New" w:eastAsia="Times New Roman" w:hAnsi="Browallia New" w:cs="Browallia New"/>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rPr>
        <w:t xml:space="preserve"> </w:t>
      </w:r>
      <w:proofErr w:type="gramStart"/>
      <w:r w:rsidRPr="0026269D">
        <w:rPr>
          <w:rFonts w:ascii="Browallia New" w:eastAsia="Times New Roman" w:hAnsi="Browallia New" w:cs="Browallia New"/>
          <w:b/>
          <w:bCs/>
          <w:i w:val="0"/>
          <w:iCs w:val="0"/>
          <w:color w:val="000000" w:themeColor="text1"/>
          <w:sz w:val="28"/>
          <w:szCs w:val="28"/>
        </w:rPr>
        <w:t>keywords</w:t>
      </w:r>
      <w:r w:rsidRPr="0026269D">
        <w:rPr>
          <w:rFonts w:ascii="Browallia New" w:eastAsia="Times New Roman" w:hAnsi="Browallia New" w:cs="Browallia New"/>
          <w:i w:val="0"/>
          <w:iCs w:val="0"/>
          <w:color w:val="000000" w:themeColor="text1"/>
          <w:sz w:val="28"/>
          <w:szCs w:val="28"/>
        </w:rPr>
        <w:t xml:space="preserve">  :</w:t>
      </w:r>
      <w:proofErr w:type="gramEnd"/>
      <w:r w:rsidRPr="0026269D">
        <w:rPr>
          <w:rFonts w:ascii="Browallia New" w:eastAsia="Times New Roman" w:hAnsi="Browallia New" w:cs="Browallia New"/>
          <w:i w:val="0"/>
          <w:iCs w:val="0"/>
          <w:color w:val="000000" w:themeColor="text1"/>
          <w:sz w:val="28"/>
          <w:szCs w:val="28"/>
        </w:rPr>
        <w:t xml:space="preserve">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of Maternal with risk factors for postpartum </w:t>
      </w:r>
      <w:proofErr w:type="spellStart"/>
      <w:r w:rsidRPr="0026269D">
        <w:rPr>
          <w:rFonts w:ascii="Browallia New" w:eastAsia="Times New Roman" w:hAnsi="Browallia New" w:cs="Browallia New"/>
          <w:i w:val="0"/>
          <w:iCs w:val="0"/>
          <w:color w:val="000000" w:themeColor="text1"/>
          <w:sz w:val="28"/>
          <w:szCs w:val="28"/>
        </w:rPr>
        <w:t>haemorrhage</w:t>
      </w:r>
      <w:proofErr w:type="spellEnd"/>
      <w:r w:rsidRPr="0026269D">
        <w:rPr>
          <w:rFonts w:ascii="Browallia New" w:eastAsia="Times New Roman" w:hAnsi="Browallia New" w:cs="Browallia New"/>
          <w:i w:val="0"/>
          <w:iCs w:val="0"/>
          <w:color w:val="000000" w:themeColor="text1"/>
          <w:sz w:val="28"/>
          <w:szCs w:val="28"/>
        </w:rPr>
        <w:t xml:space="preserve"> ,  Maternal with no risk for postpartum hemorrhage and </w:t>
      </w:r>
      <w:proofErr w:type="spellStart"/>
      <w:r w:rsidRPr="0026269D">
        <w:rPr>
          <w:rFonts w:ascii="Browallia New" w:eastAsia="Times New Roman" w:hAnsi="Browallia New" w:cs="Browallia New"/>
          <w:i w:val="0"/>
          <w:iCs w:val="0"/>
          <w:color w:val="000000" w:themeColor="text1"/>
          <w:sz w:val="28"/>
          <w:szCs w:val="28"/>
        </w:rPr>
        <w:t>Syntocinon</w:t>
      </w:r>
      <w:proofErr w:type="spellEnd"/>
    </w:p>
    <w:p w:rsidR="00EA5056" w:rsidRPr="0026269D" w:rsidRDefault="00EA5056" w:rsidP="00EA5056">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cs/>
        </w:rPr>
        <w:t>บทนำ</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ภาวะตกเลือดหลังคลอดเป็นสาเหตุที่สำคัญที่สุดของการตายของมารดาทั่วโลกอย่างน้อยร้อยละ </w:t>
      </w:r>
      <w:r w:rsidRPr="0026269D">
        <w:rPr>
          <w:rFonts w:ascii="Browallia New" w:eastAsia="Times New Roman" w:hAnsi="Browallia New" w:cs="Browallia New"/>
          <w:i w:val="0"/>
          <w:iCs w:val="0"/>
          <w:color w:val="000000" w:themeColor="text1"/>
          <w:sz w:val="28"/>
          <w:szCs w:val="28"/>
        </w:rPr>
        <w:t>24</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องค์การอนามัยโลกได้ประเมินว่าในปี </w:t>
      </w:r>
      <w:r w:rsidRPr="0026269D">
        <w:rPr>
          <w:rFonts w:ascii="Browallia New" w:eastAsia="Times New Roman" w:hAnsi="Browallia New" w:cs="Browallia New"/>
          <w:i w:val="0"/>
          <w:iCs w:val="0"/>
          <w:color w:val="000000" w:themeColor="text1"/>
          <w:sz w:val="28"/>
          <w:szCs w:val="28"/>
        </w:rPr>
        <w:t>1995</w:t>
      </w:r>
      <w:r w:rsidRPr="0026269D">
        <w:rPr>
          <w:rFonts w:ascii="Browallia New" w:eastAsia="Times New Roman" w:hAnsi="Browallia New" w:cs="Browallia New"/>
          <w:i w:val="0"/>
          <w:iCs w:val="0"/>
          <w:color w:val="000000" w:themeColor="text1"/>
          <w:sz w:val="28"/>
          <w:szCs w:val="28"/>
          <w:cs/>
        </w:rPr>
        <w:t xml:space="preserve"> มีผู้หญิงต้องเสียชีวิตจากภาวะแทรกซ้อนของการตั้งครรภ์และคลอดบุตรซึ่งเรียกว่าการตายมารดา (</w:t>
      </w:r>
      <w:r w:rsidRPr="0026269D">
        <w:rPr>
          <w:rFonts w:ascii="Browallia New" w:eastAsia="Times New Roman" w:hAnsi="Browallia New" w:cs="Browallia New"/>
          <w:i w:val="0"/>
          <w:iCs w:val="0"/>
          <w:color w:val="000000" w:themeColor="text1"/>
          <w:sz w:val="28"/>
          <w:szCs w:val="28"/>
        </w:rPr>
        <w:t xml:space="preserve">maternal death) </w:t>
      </w:r>
      <w:r w:rsidRPr="0026269D">
        <w:rPr>
          <w:rFonts w:ascii="Browallia New" w:eastAsia="Times New Roman" w:hAnsi="Browallia New" w:cs="Browallia New"/>
          <w:i w:val="0"/>
          <w:iCs w:val="0"/>
          <w:color w:val="000000" w:themeColor="text1"/>
          <w:sz w:val="28"/>
          <w:szCs w:val="28"/>
          <w:cs/>
        </w:rPr>
        <w:t xml:space="preserve">ถึง </w:t>
      </w:r>
      <w:r w:rsidRPr="0026269D">
        <w:rPr>
          <w:rFonts w:ascii="Browallia New" w:eastAsia="Times New Roman" w:hAnsi="Browallia New" w:cs="Browallia New"/>
          <w:i w:val="0"/>
          <w:iCs w:val="0"/>
          <w:color w:val="000000" w:themeColor="text1"/>
          <w:sz w:val="28"/>
          <w:szCs w:val="28"/>
        </w:rPr>
        <w:t>515</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000</w:t>
      </w:r>
      <w:r w:rsidRPr="0026269D">
        <w:rPr>
          <w:rFonts w:ascii="Browallia New" w:eastAsia="Times New Roman" w:hAnsi="Browallia New" w:cs="Browallia New"/>
          <w:i w:val="0"/>
          <w:iCs w:val="0"/>
          <w:color w:val="000000" w:themeColor="text1"/>
          <w:sz w:val="28"/>
          <w:szCs w:val="28"/>
          <w:cs/>
        </w:rPr>
        <w:t xml:space="preserve"> ราย หญิงเหล่านี้ส่วนใหญ่ร้อยละ </w:t>
      </w:r>
      <w:r w:rsidRPr="0026269D">
        <w:rPr>
          <w:rFonts w:ascii="Browallia New" w:eastAsia="Times New Roman" w:hAnsi="Browallia New" w:cs="Browallia New"/>
          <w:i w:val="0"/>
          <w:iCs w:val="0"/>
          <w:color w:val="000000" w:themeColor="text1"/>
          <w:sz w:val="28"/>
          <w:szCs w:val="28"/>
        </w:rPr>
        <w:t>99</w:t>
      </w:r>
      <w:r w:rsidRPr="0026269D">
        <w:rPr>
          <w:rFonts w:ascii="Browallia New" w:eastAsia="Times New Roman" w:hAnsi="Browallia New" w:cs="Browallia New"/>
          <w:i w:val="0"/>
          <w:iCs w:val="0"/>
          <w:color w:val="000000" w:themeColor="text1"/>
          <w:sz w:val="28"/>
          <w:szCs w:val="28"/>
          <w:cs/>
        </w:rPr>
        <w:t xml:space="preserve"> อยู่ในประเทศกำลังพัฒนา มากกว่าครึ่งหนึ่งของการตายของมารดาเกิดขึ้นภายใน </w:t>
      </w:r>
      <w:r w:rsidRPr="0026269D">
        <w:rPr>
          <w:rFonts w:ascii="Browallia New" w:eastAsia="Times New Roman" w:hAnsi="Browallia New" w:cs="Browallia New"/>
          <w:i w:val="0"/>
          <w:iCs w:val="0"/>
          <w:color w:val="000000" w:themeColor="text1"/>
          <w:sz w:val="28"/>
          <w:szCs w:val="28"/>
        </w:rPr>
        <w:t>24</w:t>
      </w:r>
      <w:r w:rsidRPr="0026269D">
        <w:rPr>
          <w:rFonts w:ascii="Browallia New" w:eastAsia="Times New Roman" w:hAnsi="Browallia New" w:cs="Browallia New"/>
          <w:i w:val="0"/>
          <w:iCs w:val="0"/>
          <w:color w:val="000000" w:themeColor="text1"/>
          <w:sz w:val="28"/>
          <w:szCs w:val="28"/>
          <w:cs/>
        </w:rPr>
        <w:t xml:space="preserve"> ชม.หลังคลอด ในประเทศที่กำลังพัฒนาหรือด้อยพัฒนา การตกเลือดยิ่งเป็นปัญหาใหญ่ของประเทศนั้นๆ ซึ่งบางประเทศการตกเลือดเป็นสาเหตุเกือบครึ่งหนึ่งของการตายหลังคลอด</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องค์การอนามัยโลกประเมินว่าทุก ๆ ปี มีหญิงที่มีการตกเลือดที่เกี่ยวกับการตั้งครรภ์ปีละประมาณ </w:t>
      </w:r>
      <w:r w:rsidRPr="0026269D">
        <w:rPr>
          <w:rFonts w:ascii="Browallia New" w:eastAsia="Times New Roman" w:hAnsi="Browallia New" w:cs="Browallia New"/>
          <w:i w:val="0"/>
          <w:iCs w:val="0"/>
          <w:color w:val="000000" w:themeColor="text1"/>
          <w:sz w:val="28"/>
          <w:szCs w:val="28"/>
        </w:rPr>
        <w:t>14</w:t>
      </w:r>
      <w:r w:rsidRPr="0026269D">
        <w:rPr>
          <w:rFonts w:ascii="Browallia New" w:eastAsia="Times New Roman" w:hAnsi="Browallia New" w:cs="Browallia New"/>
          <w:i w:val="0"/>
          <w:iCs w:val="0"/>
          <w:color w:val="000000" w:themeColor="text1"/>
          <w:sz w:val="28"/>
          <w:szCs w:val="28"/>
          <w:cs/>
        </w:rPr>
        <w:t xml:space="preserve"> ล้านคน และอย่างน้อยที่สุดหญิงเหล่านี้จำนวน </w:t>
      </w:r>
      <w:r w:rsidRPr="0026269D">
        <w:rPr>
          <w:rFonts w:ascii="Browallia New" w:eastAsia="Times New Roman" w:hAnsi="Browallia New" w:cs="Browallia New"/>
          <w:i w:val="0"/>
          <w:iCs w:val="0"/>
          <w:color w:val="000000" w:themeColor="text1"/>
          <w:sz w:val="28"/>
          <w:szCs w:val="28"/>
        </w:rPr>
        <w:t>128,000</w:t>
      </w:r>
      <w:r w:rsidRPr="0026269D">
        <w:rPr>
          <w:rFonts w:ascii="Browallia New" w:eastAsia="Times New Roman" w:hAnsi="Browallia New" w:cs="Browallia New"/>
          <w:i w:val="0"/>
          <w:iCs w:val="0"/>
          <w:color w:val="000000" w:themeColor="text1"/>
          <w:sz w:val="28"/>
          <w:szCs w:val="28"/>
          <w:cs/>
        </w:rPr>
        <w:t xml:space="preserve"> คน ตกเลือดรุนแรงจนเสียชีวิต  ซึ่งส่วนใหญ่การเสียชีวิตภายใน </w:t>
      </w:r>
      <w:r w:rsidRPr="0026269D">
        <w:rPr>
          <w:rFonts w:ascii="Browallia New" w:eastAsia="Times New Roman" w:hAnsi="Browallia New" w:cs="Browallia New"/>
          <w:i w:val="0"/>
          <w:iCs w:val="0"/>
          <w:color w:val="000000" w:themeColor="text1"/>
          <w:sz w:val="28"/>
          <w:szCs w:val="28"/>
        </w:rPr>
        <w:t>24</w:t>
      </w:r>
      <w:r w:rsidRPr="0026269D">
        <w:rPr>
          <w:rFonts w:ascii="Browallia New" w:eastAsia="Times New Roman" w:hAnsi="Browallia New" w:cs="Browallia New"/>
          <w:i w:val="0"/>
          <w:iCs w:val="0"/>
          <w:color w:val="000000" w:themeColor="text1"/>
          <w:sz w:val="28"/>
          <w:szCs w:val="28"/>
          <w:cs/>
        </w:rPr>
        <w:t xml:space="preserve"> ชม.หลังคลอด ซึ่งเป็นผลมาจากระยะที่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ของการคลอด</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สำหรับประเทศไทย จากรายงานสถานการณ์ภาวะสุขภาพของมารดาและทารกปริกำเนิด ปี </w:t>
      </w:r>
      <w:r w:rsidRPr="0026269D">
        <w:rPr>
          <w:rFonts w:ascii="Browallia New" w:eastAsia="Times New Roman" w:hAnsi="Browallia New" w:cs="Browallia New"/>
          <w:i w:val="0"/>
          <w:iCs w:val="0"/>
          <w:color w:val="000000" w:themeColor="text1"/>
          <w:sz w:val="28"/>
          <w:szCs w:val="28"/>
        </w:rPr>
        <w:t>2544</w:t>
      </w:r>
      <w:r w:rsidRPr="0026269D">
        <w:rPr>
          <w:rFonts w:ascii="Browallia New" w:eastAsia="Times New Roman" w:hAnsi="Browallia New" w:cs="Browallia New"/>
          <w:i w:val="0"/>
          <w:iCs w:val="0"/>
          <w:color w:val="000000" w:themeColor="text1"/>
          <w:sz w:val="28"/>
          <w:szCs w:val="28"/>
          <w:cs/>
        </w:rPr>
        <w:t xml:space="preserve"> - </w:t>
      </w:r>
      <w:r w:rsidRPr="0026269D">
        <w:rPr>
          <w:rFonts w:ascii="Browallia New" w:eastAsia="Times New Roman" w:hAnsi="Browallia New" w:cs="Browallia New"/>
          <w:i w:val="0"/>
          <w:iCs w:val="0"/>
          <w:color w:val="000000" w:themeColor="text1"/>
          <w:sz w:val="28"/>
          <w:szCs w:val="28"/>
        </w:rPr>
        <w:t>2546</w:t>
      </w:r>
      <w:r w:rsidRPr="0026269D">
        <w:rPr>
          <w:rFonts w:ascii="Browallia New" w:eastAsia="Times New Roman" w:hAnsi="Browallia New" w:cs="Browallia New"/>
          <w:i w:val="0"/>
          <w:iCs w:val="0"/>
          <w:color w:val="000000" w:themeColor="text1"/>
          <w:sz w:val="28"/>
          <w:szCs w:val="28"/>
          <w:cs/>
        </w:rPr>
        <w:t xml:space="preserve"> พบการตกเลือดในระยะหลังคลอดเป็นสาเหตุการตายของมารดาคิดเป็นร้อยละ </w:t>
      </w:r>
      <w:r w:rsidRPr="0026269D">
        <w:rPr>
          <w:rFonts w:ascii="Browallia New" w:eastAsia="Times New Roman" w:hAnsi="Browallia New" w:cs="Browallia New"/>
          <w:i w:val="0"/>
          <w:iCs w:val="0"/>
          <w:color w:val="000000" w:themeColor="text1"/>
          <w:sz w:val="28"/>
          <w:szCs w:val="28"/>
        </w:rPr>
        <w:t>42.11,33.96</w:t>
      </w:r>
      <w:r w:rsidRPr="0026269D">
        <w:rPr>
          <w:rFonts w:ascii="Browallia New" w:eastAsia="Times New Roman" w:hAnsi="Browallia New" w:cs="Browallia New"/>
          <w:i w:val="0"/>
          <w:iCs w:val="0"/>
          <w:color w:val="000000" w:themeColor="text1"/>
          <w:sz w:val="28"/>
          <w:szCs w:val="28"/>
          <w:cs/>
        </w:rPr>
        <w:t xml:space="preserve"> และ </w:t>
      </w:r>
      <w:r w:rsidRPr="0026269D">
        <w:rPr>
          <w:rFonts w:ascii="Browallia New" w:eastAsia="Times New Roman" w:hAnsi="Browallia New" w:cs="Browallia New"/>
          <w:i w:val="0"/>
          <w:iCs w:val="0"/>
          <w:color w:val="000000" w:themeColor="text1"/>
          <w:sz w:val="28"/>
          <w:szCs w:val="28"/>
        </w:rPr>
        <w:t>27.78</w:t>
      </w:r>
      <w:r w:rsidRPr="0026269D">
        <w:rPr>
          <w:rFonts w:ascii="Browallia New" w:eastAsia="Times New Roman" w:hAnsi="Browallia New" w:cs="Browallia New"/>
          <w:i w:val="0"/>
          <w:iCs w:val="0"/>
          <w:color w:val="000000" w:themeColor="text1"/>
          <w:sz w:val="28"/>
          <w:szCs w:val="28"/>
          <w:cs/>
        </w:rPr>
        <w:t xml:space="preserve"> ของการตายทั้งหมดตามลำดับ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ซึ่งเกณฑ์การวินิจฉัยที่ถือว่าตกเลือดหลังคลอด คือ เมื่อมีการสูญเสียเลือดออกทางช่องคลอดจำนวนมากกว่า </w:t>
      </w:r>
      <w:r w:rsidRPr="0026269D">
        <w:rPr>
          <w:rFonts w:ascii="Browallia New" w:eastAsia="Times New Roman" w:hAnsi="Browallia New" w:cs="Browallia New"/>
          <w:i w:val="0"/>
          <w:iCs w:val="0"/>
          <w:color w:val="000000" w:themeColor="text1"/>
          <w:sz w:val="28"/>
          <w:szCs w:val="28"/>
        </w:rPr>
        <w:t>500</w:t>
      </w:r>
      <w:r w:rsidRPr="0026269D">
        <w:rPr>
          <w:rFonts w:ascii="Browallia New" w:eastAsia="Times New Roman" w:hAnsi="Browallia New" w:cs="Browallia New"/>
          <w:i w:val="0"/>
          <w:iCs w:val="0"/>
          <w:color w:val="000000" w:themeColor="text1"/>
          <w:sz w:val="28"/>
          <w:szCs w:val="28"/>
          <w:cs/>
        </w:rPr>
        <w:t xml:space="preserve"> ซีซี ขึ้นไป หลังคลอดรกหรือร้อยละ</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ของน้ำหนักตัวมารดา พบได้ประมาณร้อยละ </w:t>
      </w:r>
      <w:r w:rsidRPr="0026269D">
        <w:rPr>
          <w:rFonts w:ascii="Browallia New" w:eastAsia="Times New Roman" w:hAnsi="Browallia New" w:cs="Browallia New"/>
          <w:i w:val="0"/>
          <w:iCs w:val="0"/>
          <w:color w:val="000000" w:themeColor="text1"/>
          <w:sz w:val="28"/>
          <w:szCs w:val="28"/>
        </w:rPr>
        <w:t>5-10</w:t>
      </w:r>
      <w:r w:rsidRPr="0026269D">
        <w:rPr>
          <w:rFonts w:ascii="Browallia New" w:eastAsia="Times New Roman" w:hAnsi="Browallia New" w:cs="Browallia New"/>
          <w:i w:val="0"/>
          <w:iCs w:val="0"/>
          <w:color w:val="000000" w:themeColor="text1"/>
          <w:sz w:val="28"/>
          <w:szCs w:val="28"/>
          <w:cs/>
        </w:rPr>
        <w:t xml:space="preserve">ของการคลอดทั้งหมด การคะเนปริมาณเลือดที่ออกจากช่องคลอดนั้นประเมินได้ยากมาก ซึ่งมักจะต่ำกว่าความเป็นจริงถึงร้อยละ </w:t>
      </w:r>
      <w:r w:rsidRPr="0026269D">
        <w:rPr>
          <w:rFonts w:ascii="Browallia New" w:eastAsia="Times New Roman" w:hAnsi="Browallia New" w:cs="Browallia New"/>
          <w:i w:val="0"/>
          <w:iCs w:val="0"/>
          <w:color w:val="000000" w:themeColor="text1"/>
          <w:sz w:val="28"/>
          <w:szCs w:val="28"/>
        </w:rPr>
        <w:t>30-50</w:t>
      </w:r>
      <w:r w:rsidRPr="0026269D">
        <w:rPr>
          <w:rFonts w:ascii="Browallia New" w:eastAsia="Times New Roman" w:hAnsi="Browallia New" w:cs="Browallia New"/>
          <w:i w:val="0"/>
          <w:iCs w:val="0"/>
          <w:color w:val="000000" w:themeColor="text1"/>
          <w:sz w:val="28"/>
          <w:szCs w:val="28"/>
          <w:cs/>
        </w:rPr>
        <w:t xml:space="preserve"> การดูระดับ ฮีโมโกลบิน /</w:t>
      </w:r>
      <w:proofErr w:type="spellStart"/>
      <w:r w:rsidRPr="0026269D">
        <w:rPr>
          <w:rFonts w:ascii="Browallia New" w:eastAsia="Times New Roman" w:hAnsi="Browallia New" w:cs="Browallia New"/>
          <w:i w:val="0"/>
          <w:iCs w:val="0"/>
          <w:color w:val="000000" w:themeColor="text1"/>
          <w:sz w:val="28"/>
          <w:szCs w:val="28"/>
          <w:cs/>
        </w:rPr>
        <w:t>ฮี</w:t>
      </w:r>
      <w:proofErr w:type="spellEnd"/>
      <w:r w:rsidRPr="0026269D">
        <w:rPr>
          <w:rFonts w:ascii="Browallia New" w:eastAsia="Times New Roman" w:hAnsi="Browallia New" w:cs="Browallia New"/>
          <w:i w:val="0"/>
          <w:iCs w:val="0"/>
          <w:color w:val="000000" w:themeColor="text1"/>
          <w:sz w:val="28"/>
          <w:szCs w:val="28"/>
          <w:cs/>
        </w:rPr>
        <w:t>มา</w:t>
      </w:r>
      <w:proofErr w:type="spellStart"/>
      <w:r w:rsidRPr="0026269D">
        <w:rPr>
          <w:rFonts w:ascii="Browallia New" w:eastAsia="Times New Roman" w:hAnsi="Browallia New" w:cs="Browallia New"/>
          <w:i w:val="0"/>
          <w:iCs w:val="0"/>
          <w:color w:val="000000" w:themeColor="text1"/>
          <w:sz w:val="28"/>
          <w:szCs w:val="28"/>
          <w:cs/>
        </w:rPr>
        <w:t>โตคริต</w:t>
      </w:r>
      <w:proofErr w:type="spellEnd"/>
      <w:r w:rsidRPr="0026269D">
        <w:rPr>
          <w:rFonts w:ascii="Browallia New" w:eastAsia="Times New Roman" w:hAnsi="Browallia New" w:cs="Browallia New"/>
          <w:i w:val="0"/>
          <w:iCs w:val="0"/>
          <w:color w:val="000000" w:themeColor="text1"/>
          <w:sz w:val="28"/>
          <w:szCs w:val="28"/>
          <w:cs/>
        </w:rPr>
        <w:t xml:space="preserve"> มักจะไม่สะท้อนความเข้มข้นเลือดในร่างกายขณะนั้น อาการและอาการแสดงของการเสียเลือดมักจะยังไม่แสดงอาการจนกว่าจะเสียเลือดเกินร้อยละ </w:t>
      </w:r>
      <w:r w:rsidRPr="0026269D">
        <w:rPr>
          <w:rFonts w:ascii="Browallia New" w:eastAsia="Times New Roman" w:hAnsi="Browallia New" w:cs="Browallia New"/>
          <w:i w:val="0"/>
          <w:iCs w:val="0"/>
          <w:color w:val="000000" w:themeColor="text1"/>
          <w:sz w:val="28"/>
          <w:szCs w:val="28"/>
        </w:rPr>
        <w:t>15</w:t>
      </w:r>
      <w:r w:rsidRPr="0026269D">
        <w:rPr>
          <w:rFonts w:ascii="Browallia New" w:eastAsia="Times New Roman" w:hAnsi="Browallia New" w:cs="Browallia New"/>
          <w:i w:val="0"/>
          <w:iCs w:val="0"/>
          <w:color w:val="000000" w:themeColor="text1"/>
          <w:sz w:val="28"/>
          <w:szCs w:val="28"/>
          <w:cs/>
        </w:rPr>
        <w:t xml:space="preserve"> ซึ่งการตกเลือดหลังคลอดทำให้เกิดผลกระทบต่างๆ ตามมาอย่างมากมาย</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ผลกระทบของการตกเลือดหลังคลอดระยะแรกทางด้านร่างกาย  โดยมีการสูญเสียเลือดเป็นจำนวนมากทำให้เกิดภาวะแทรกซ้อนที่สำคัญ ได้แก่ </w:t>
      </w:r>
      <w:proofErr w:type="spellStart"/>
      <w:r w:rsidRPr="0026269D">
        <w:rPr>
          <w:rFonts w:ascii="Browallia New" w:eastAsia="Times New Roman" w:hAnsi="Browallia New" w:cs="Browallia New"/>
          <w:i w:val="0"/>
          <w:iCs w:val="0"/>
          <w:color w:val="000000" w:themeColor="text1"/>
          <w:sz w:val="28"/>
          <w:szCs w:val="28"/>
          <w:cs/>
        </w:rPr>
        <w:t>ภาวะช็อค</w:t>
      </w:r>
      <w:proofErr w:type="spellEnd"/>
      <w:r w:rsidRPr="0026269D">
        <w:rPr>
          <w:rFonts w:ascii="Browallia New" w:eastAsia="Times New Roman" w:hAnsi="Browallia New" w:cs="Browallia New"/>
          <w:i w:val="0"/>
          <w:iCs w:val="0"/>
          <w:color w:val="000000" w:themeColor="text1"/>
          <w:sz w:val="28"/>
          <w:szCs w:val="28"/>
          <w:cs/>
        </w:rPr>
        <w:t xml:space="preserve"> ซึ่งมีอาการแสดง เช่น อ่อนเพลีย ชีพจรเบาเร็ว เหงื่อออก เป็นต้น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และอาจทำให้ขาดเลือดไปเลี้ยงต่อมใต้สมองส่วนหน้าซึ่งมีหน้าที่หลั่งฮอร์โมนเพศหญิงลดลงก่อให้เกิดภาวะชี</w:t>
      </w:r>
      <w:proofErr w:type="spellStart"/>
      <w:r w:rsidRPr="0026269D">
        <w:rPr>
          <w:rFonts w:ascii="Browallia New" w:eastAsia="Times New Roman" w:hAnsi="Browallia New" w:cs="Browallia New"/>
          <w:i w:val="0"/>
          <w:iCs w:val="0"/>
          <w:color w:val="000000" w:themeColor="text1"/>
          <w:sz w:val="28"/>
          <w:szCs w:val="28"/>
          <w:cs/>
        </w:rPr>
        <w:t>ฮานซิน</w:t>
      </w:r>
      <w:proofErr w:type="spellEnd"/>
      <w:r w:rsidRPr="0026269D">
        <w:rPr>
          <w:rFonts w:ascii="Browallia New" w:eastAsia="Times New Roman" w:hAnsi="Browallia New" w:cs="Browallia New"/>
          <w:i w:val="0"/>
          <w:iCs w:val="0"/>
          <w:color w:val="000000" w:themeColor="text1"/>
          <w:sz w:val="28"/>
          <w:szCs w:val="28"/>
          <w:cs/>
        </w:rPr>
        <w:t>โดรม (</w:t>
      </w:r>
      <w:r w:rsidRPr="0026269D">
        <w:rPr>
          <w:rFonts w:ascii="Browallia New" w:eastAsia="Times New Roman" w:hAnsi="Browallia New" w:cs="Browallia New"/>
          <w:i w:val="0"/>
          <w:iCs w:val="0"/>
          <w:color w:val="000000" w:themeColor="text1"/>
          <w:sz w:val="28"/>
          <w:szCs w:val="28"/>
        </w:rPr>
        <w:t xml:space="preserve">Sheehan ’s syndrome) [4] </w:t>
      </w:r>
      <w:r w:rsidRPr="0026269D">
        <w:rPr>
          <w:rFonts w:ascii="Browallia New" w:eastAsia="Times New Roman" w:hAnsi="Browallia New" w:cs="Browallia New"/>
          <w:i w:val="0"/>
          <w:iCs w:val="0"/>
          <w:color w:val="000000" w:themeColor="text1"/>
          <w:sz w:val="28"/>
          <w:szCs w:val="28"/>
          <w:cs/>
        </w:rPr>
        <w:t>หากดูแลรักษาไม่ทันท่วงที ควบคุมการตกเลือดไม่ได้ อาจต้องตัดมดลูก หรือทำให้เกิดอันตรายถึงแก่ชีวิตได้</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นอกจากนี้การตกเลือดหลังคลอดระยะแรกยังส่งผลกระทบในระยะยาวทำให้มารดาเกิดภาวะโลหิตจาง สภาพร่างกายอ่อนแอ และมีภูมิต้านทานของร่างกายต่ำลงอีกด้วย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สำหรับผลกระทบต่อด้านจิตสังคม เมื่อเกิดการตกเลือดหลังคลอดระยะแรกจะทำให้ร่างกายอ่อนเพลียจากการสูญเสียเลือด ต้องการการพักผ่อน</w:t>
      </w:r>
      <w:r w:rsidRPr="0026269D">
        <w:rPr>
          <w:rFonts w:ascii="Browallia New" w:eastAsia="Times New Roman" w:hAnsi="Browallia New" w:cs="Browallia New" w:hint="cs"/>
          <w:i w:val="0"/>
          <w:iCs w:val="0"/>
          <w:color w:val="000000" w:themeColor="text1"/>
          <w:sz w:val="28"/>
          <w:szCs w:val="28"/>
          <w:cs/>
        </w:rPr>
        <w:t>และอาจ</w:t>
      </w:r>
      <w:r w:rsidRPr="0026269D">
        <w:rPr>
          <w:rFonts w:ascii="Browallia New" w:eastAsia="Times New Roman" w:hAnsi="Browallia New" w:cs="Browallia New"/>
          <w:i w:val="0"/>
          <w:iCs w:val="0"/>
          <w:color w:val="000000" w:themeColor="text1"/>
          <w:sz w:val="28"/>
          <w:szCs w:val="28"/>
          <w:cs/>
        </w:rPr>
        <w:t>มีโอกาสได้รับการคุกคามจากเหตุการณ์เปลี่ยนแปลงที่เกิดขึ้นในชีวิต ในด้านการดูแลรักษา เช่น การเจาะเลือดเพื่อตรวจทางห้องปฏิบัติการ เป็นต้น มีผลทำให้มารดาเกิดภาวะ</w:t>
      </w:r>
      <w:r w:rsidRPr="0026269D">
        <w:rPr>
          <w:rFonts w:ascii="Browallia New" w:eastAsia="Times New Roman" w:hAnsi="Browallia New" w:cs="Browallia New"/>
          <w:i w:val="0"/>
          <w:iCs w:val="0"/>
          <w:color w:val="000000" w:themeColor="text1"/>
          <w:sz w:val="28"/>
          <w:szCs w:val="28"/>
          <w:cs/>
        </w:rPr>
        <w:lastRenderedPageBreak/>
        <w:t>เครียดได้ง่าย วิตกกังวลว่าจะเป็นอันตรายต่อชีวิตตนเอง ทำให้มารดาเกิดภาวะท้อแท้และหมดกำลังใจ มารดาจะไม่สามารถปรับตัวต่อบทบาทการเป็นมารดาในระยะหลังคลอดได้เหมาะสม ซึ่งมีผลทำให้บุตรไม่ได้รับการเลี้ยงดูเอาใจใส่ที่เหมาะสมและเพียงพอ เมื่อต้องพักในโรงพยาบาลนานขึ้น เสียค่าใช้จ่ายมากขึ้นก็จะทำให้เกิดผลกระทบต่อด้านเศรษฐกิจตามมา</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[6]</w:t>
      </w:r>
      <w:r w:rsidRPr="0026269D">
        <w:rPr>
          <w:rFonts w:ascii="Browallia New" w:eastAsia="Times New Roman" w:hAnsi="Browallia New" w:cs="Browallia New"/>
          <w:i w:val="0"/>
          <w:iCs w:val="0"/>
          <w:color w:val="000000" w:themeColor="text1"/>
          <w:sz w:val="28"/>
          <w:szCs w:val="28"/>
          <w:cs/>
        </w:rPr>
        <w:t xml:space="preserve"> ดังนั้นบุคลากรทีมสุขภาพควรมีการประเมิน การวินิจฉัย และให้การดูแลเพื่อป้องกันการตกเลือดหลังคลอดระยะแรก</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โดยปฏิบัติตามแนวทางการป้องกันและรักษาภาวะตกเลือดหลังคลอดตามคำแนะนำขององค์การอนามัย (</w:t>
      </w:r>
      <w:r w:rsidRPr="0026269D">
        <w:rPr>
          <w:rFonts w:ascii="Browallia New" w:eastAsia="Times New Roman" w:hAnsi="Browallia New" w:cs="Browallia New"/>
          <w:i w:val="0"/>
          <w:iCs w:val="0"/>
          <w:color w:val="000000" w:themeColor="text1"/>
          <w:sz w:val="28"/>
          <w:szCs w:val="28"/>
        </w:rPr>
        <w:t>WHO,2012</w:t>
      </w:r>
      <w:r w:rsidRPr="0026269D">
        <w:rPr>
          <w:rFonts w:ascii="Browallia New" w:eastAsia="Times New Roman" w:hAnsi="Browallia New" w:cs="Browallia New" w:hint="cs"/>
          <w:i w:val="0"/>
          <w:iCs w:val="0"/>
          <w:color w:val="000000" w:themeColor="text1"/>
          <w:sz w:val="28"/>
          <w:szCs w:val="28"/>
          <w:cs/>
        </w:rPr>
        <w:t xml:space="preserve">) ให้ปฏิบัติด้วยการจัดการในระยะที่ 3 ของการคลอดโดยเร็ว เรียกว่า </w:t>
      </w:r>
      <w:r w:rsidRPr="0026269D">
        <w:rPr>
          <w:rFonts w:ascii="Browallia New" w:eastAsia="Times New Roman" w:hAnsi="Browallia New" w:cs="Browallia New"/>
          <w:i w:val="0"/>
          <w:iCs w:val="0"/>
          <w:color w:val="000000" w:themeColor="text1"/>
          <w:sz w:val="28"/>
          <w:szCs w:val="28"/>
        </w:rPr>
        <w:t xml:space="preserve">Active </w:t>
      </w:r>
      <w:proofErr w:type="spellStart"/>
      <w:r w:rsidRPr="0026269D">
        <w:rPr>
          <w:rFonts w:ascii="Browallia New" w:eastAsia="Times New Roman" w:hAnsi="Browallia New" w:cs="Browallia New"/>
          <w:i w:val="0"/>
          <w:iCs w:val="0"/>
          <w:color w:val="000000" w:themeColor="text1"/>
          <w:sz w:val="28"/>
          <w:szCs w:val="28"/>
        </w:rPr>
        <w:t>Managerment</w:t>
      </w:r>
      <w:proofErr w:type="spellEnd"/>
      <w:r w:rsidRPr="0026269D">
        <w:rPr>
          <w:rFonts w:ascii="Browallia New" w:eastAsia="Times New Roman" w:hAnsi="Browallia New" w:cs="Browallia New"/>
          <w:i w:val="0"/>
          <w:iCs w:val="0"/>
          <w:color w:val="000000" w:themeColor="text1"/>
          <w:sz w:val="28"/>
          <w:szCs w:val="28"/>
        </w:rPr>
        <w:t xml:space="preserve"> of the Third Stage of </w:t>
      </w:r>
      <w:proofErr w:type="spellStart"/>
      <w:r w:rsidRPr="0026269D">
        <w:rPr>
          <w:rFonts w:ascii="Browallia New" w:eastAsia="Times New Roman" w:hAnsi="Browallia New" w:cs="Browallia New"/>
          <w:i w:val="0"/>
          <w:iCs w:val="0"/>
          <w:color w:val="000000" w:themeColor="text1"/>
          <w:sz w:val="28"/>
          <w:szCs w:val="28"/>
        </w:rPr>
        <w:t>Labour</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AMTSL</w:t>
      </w:r>
      <w:r w:rsidRPr="0026269D">
        <w:rPr>
          <w:rFonts w:ascii="Browallia New" w:eastAsia="Times New Roman" w:hAnsi="Browallia New" w:cs="Browallia New" w:hint="cs"/>
          <w:i w:val="0"/>
          <w:iCs w:val="0"/>
          <w:color w:val="000000" w:themeColor="text1"/>
          <w:sz w:val="28"/>
          <w:szCs w:val="28"/>
          <w:cs/>
        </w:rPr>
        <w:t xml:space="preserve">) ดังนี้ ให้ยากระตุ้นการหดรัดตัวของมดลูกตั้งแต่ระยะที่ 2 ของการคลอดกับมารดาทุกราย โดยใช้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rPr>
        <w:t xml:space="preserve"> 10 </w:t>
      </w:r>
      <w:r w:rsidRPr="0026269D">
        <w:rPr>
          <w:rFonts w:ascii="Browallia New" w:eastAsia="Times New Roman" w:hAnsi="Browallia New" w:cs="Browallia New" w:hint="cs"/>
          <w:i w:val="0"/>
          <w:iCs w:val="0"/>
          <w:color w:val="000000" w:themeColor="text1"/>
          <w:sz w:val="28"/>
          <w:szCs w:val="28"/>
          <w:cs/>
        </w:rPr>
        <w:t>ยู</w:t>
      </w:r>
      <w:proofErr w:type="spellStart"/>
      <w:r w:rsidRPr="0026269D">
        <w:rPr>
          <w:rFonts w:ascii="Browallia New" w:eastAsia="Times New Roman" w:hAnsi="Browallia New" w:cs="Browallia New" w:hint="cs"/>
          <w:i w:val="0"/>
          <w:iCs w:val="0"/>
          <w:color w:val="000000" w:themeColor="text1"/>
          <w:sz w:val="28"/>
          <w:szCs w:val="28"/>
          <w:cs/>
        </w:rPr>
        <w:t>นิต</w:t>
      </w:r>
      <w:proofErr w:type="spellEnd"/>
      <w:r w:rsidRPr="0026269D">
        <w:rPr>
          <w:rFonts w:ascii="Browallia New" w:eastAsia="Times New Roman" w:hAnsi="Browallia New" w:cs="Browallia New" w:hint="cs"/>
          <w:i w:val="0"/>
          <w:iCs w:val="0"/>
          <w:color w:val="000000" w:themeColor="text1"/>
          <w:sz w:val="28"/>
          <w:szCs w:val="28"/>
          <w:cs/>
        </w:rPr>
        <w:t xml:space="preserve"> ให้ทางน้ำเกลือหรือฉีดเข้ากล้ามเนื้อต้นแขน กรณีที่ไม่สามารถใช้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 xml:space="preserve">ได้ให้ใช้ยากระตุ้นการหดรัดตัวของมดลูกตามความเหมาะสมได้แก่ </w:t>
      </w:r>
      <w:proofErr w:type="spellStart"/>
      <w:r w:rsidRPr="0026269D">
        <w:rPr>
          <w:rFonts w:ascii="Browallia New" w:eastAsia="Times New Roman" w:hAnsi="Browallia New" w:cs="Browallia New"/>
          <w:i w:val="0"/>
          <w:iCs w:val="0"/>
          <w:color w:val="000000" w:themeColor="text1"/>
          <w:sz w:val="28"/>
          <w:szCs w:val="28"/>
        </w:rPr>
        <w:t>ergometrine</w:t>
      </w:r>
      <w:proofErr w:type="spellEnd"/>
      <w:r w:rsidRPr="0026269D">
        <w:rPr>
          <w:rFonts w:ascii="Browallia New" w:eastAsia="Times New Roman" w:hAnsi="Browallia New" w:cs="Browallia New"/>
          <w:i w:val="0"/>
          <w:iCs w:val="0"/>
          <w:color w:val="000000" w:themeColor="text1"/>
          <w:sz w:val="28"/>
          <w:szCs w:val="28"/>
        </w:rPr>
        <w:t xml:space="preserve"> / </w:t>
      </w:r>
      <w:proofErr w:type="spellStart"/>
      <w:r w:rsidRPr="0026269D">
        <w:rPr>
          <w:rFonts w:ascii="Browallia New" w:eastAsia="Times New Roman" w:hAnsi="Browallia New" w:cs="Browallia New"/>
          <w:i w:val="0"/>
          <w:iCs w:val="0"/>
          <w:color w:val="000000" w:themeColor="text1"/>
          <w:sz w:val="28"/>
          <w:szCs w:val="28"/>
        </w:rPr>
        <w:t>methylergometrine</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 xml:space="preserve">หรือใช้กระตุ้นการหดรัดตัวของมดลูกร่วมกันระหว่าง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hint="cs"/>
          <w:i w:val="0"/>
          <w:iCs w:val="0"/>
          <w:color w:val="000000" w:themeColor="text1"/>
          <w:sz w:val="28"/>
          <w:szCs w:val="28"/>
          <w:cs/>
        </w:rPr>
        <w:t xml:space="preserve"> กับ </w:t>
      </w:r>
      <w:proofErr w:type="spellStart"/>
      <w:r w:rsidRPr="0026269D">
        <w:rPr>
          <w:rFonts w:ascii="Browallia New" w:eastAsia="Times New Roman" w:hAnsi="Browallia New" w:cs="Browallia New"/>
          <w:i w:val="0"/>
          <w:iCs w:val="0"/>
          <w:color w:val="000000" w:themeColor="text1"/>
          <w:sz w:val="28"/>
          <w:szCs w:val="28"/>
        </w:rPr>
        <w:t>ergometrine</w:t>
      </w:r>
      <w:proofErr w:type="spellEnd"/>
      <w:r w:rsidRPr="0026269D">
        <w:rPr>
          <w:rFonts w:ascii="Browallia New" w:eastAsia="Times New Roman" w:hAnsi="Browallia New" w:cs="Browallia New" w:hint="cs"/>
          <w:i w:val="0"/>
          <w:iCs w:val="0"/>
          <w:color w:val="000000" w:themeColor="text1"/>
          <w:sz w:val="28"/>
          <w:szCs w:val="28"/>
          <w:cs/>
        </w:rPr>
        <w:t xml:space="preserve"> หรือใช้ </w:t>
      </w:r>
      <w:r w:rsidRPr="0026269D">
        <w:rPr>
          <w:rFonts w:ascii="Browallia New" w:eastAsia="Times New Roman" w:hAnsi="Browallia New" w:cs="Browallia New"/>
          <w:i w:val="0"/>
          <w:iCs w:val="0"/>
          <w:color w:val="000000" w:themeColor="text1"/>
          <w:sz w:val="28"/>
          <w:szCs w:val="28"/>
        </w:rPr>
        <w:t xml:space="preserve">misoprostol </w:t>
      </w:r>
      <w:r w:rsidRPr="0026269D">
        <w:rPr>
          <w:rFonts w:ascii="Browallia New" w:eastAsia="Times New Roman" w:hAnsi="Browallia New" w:cs="Browallia New" w:hint="cs"/>
          <w:i w:val="0"/>
          <w:iCs w:val="0"/>
          <w:color w:val="000000" w:themeColor="text1"/>
          <w:sz w:val="28"/>
          <w:szCs w:val="28"/>
          <w:cs/>
        </w:rPr>
        <w:t xml:space="preserve">ชนิดรับประทาน (600 ไมโครกรัม) ในหน่วยงานที่ไม่มีทักษะหรือไม่มีความชำนาญในการดูแลมารดาตั้งครรภ์ที่ได้รับ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hint="cs"/>
          <w:i w:val="0"/>
          <w:iCs w:val="0"/>
          <w:color w:val="000000" w:themeColor="text1"/>
          <w:sz w:val="28"/>
          <w:szCs w:val="28"/>
          <w:cs/>
        </w:rPr>
        <w:t xml:space="preserve"> และไม่มี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hint="cs"/>
          <w:i w:val="0"/>
          <w:iCs w:val="0"/>
          <w:color w:val="000000" w:themeColor="text1"/>
          <w:sz w:val="28"/>
          <w:szCs w:val="28"/>
          <w:cs/>
        </w:rPr>
        <w:t xml:space="preserve"> ใช้ และหน่วยงานที่มีเจ้าหน้าที่หรือแพทย์ที่ชำนาญในการทำคลอดปกติทางช่องคลอดให้ใช้การทำคลอดรกแบบ </w:t>
      </w:r>
      <w:r w:rsidRPr="0026269D">
        <w:rPr>
          <w:rFonts w:ascii="Browallia New" w:eastAsia="Times New Roman" w:hAnsi="Browallia New" w:cs="Browallia New"/>
          <w:i w:val="0"/>
          <w:iCs w:val="0"/>
          <w:color w:val="000000" w:themeColor="text1"/>
          <w:sz w:val="28"/>
          <w:szCs w:val="28"/>
        </w:rPr>
        <w:t xml:space="preserve">controlled cord traction </w:t>
      </w:r>
      <w:r w:rsidRPr="0026269D">
        <w:rPr>
          <w:rFonts w:ascii="Browallia New" w:eastAsia="Times New Roman" w:hAnsi="Browallia New" w:cs="Browallia New" w:hint="cs"/>
          <w:i w:val="0"/>
          <w:iCs w:val="0"/>
          <w:color w:val="000000" w:themeColor="text1"/>
          <w:sz w:val="28"/>
          <w:szCs w:val="28"/>
          <w:cs/>
        </w:rPr>
        <w:t xml:space="preserve">เพราะช่วยลดเวลาในระยะที่ 3 ของการคลอดทำให้เสียเลือดลดลง คลึงมดลูกทันทีหลังรกคลอด ประเมินการหดรัดตัวของมดลูกในระยะหลังคลอดแก่มารดาทุกราย เพื่อเฝ้าระวังการหดรัดตัวของมดลูกที่ผิดปกติ </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ผลการดำเนินงานที่ผ่านมาของห้องคลอด โรงพยาบาลสอยดาวปี </w:t>
      </w:r>
      <w:r w:rsidRPr="0026269D">
        <w:rPr>
          <w:rFonts w:ascii="Browallia New" w:eastAsia="Times New Roman" w:hAnsi="Browallia New" w:cs="Browallia New"/>
          <w:i w:val="0"/>
          <w:iCs w:val="0"/>
          <w:color w:val="000000" w:themeColor="text1"/>
          <w:sz w:val="28"/>
          <w:szCs w:val="28"/>
        </w:rPr>
        <w:t>2559</w:t>
      </w:r>
      <w:r w:rsidRPr="0026269D">
        <w:rPr>
          <w:rFonts w:ascii="Browallia New" w:eastAsia="Times New Roman" w:hAnsi="Browallia New" w:cs="Browallia New"/>
          <w:i w:val="0"/>
          <w:iCs w:val="0"/>
          <w:color w:val="000000" w:themeColor="text1"/>
          <w:sz w:val="28"/>
          <w:szCs w:val="28"/>
          <w:cs/>
        </w:rPr>
        <w:t xml:space="preserve"> คลอด </w:t>
      </w:r>
      <w:r w:rsidRPr="0026269D">
        <w:rPr>
          <w:rFonts w:ascii="Browallia New" w:eastAsia="Times New Roman" w:hAnsi="Browallia New" w:cs="Browallia New"/>
          <w:i w:val="0"/>
          <w:iCs w:val="0"/>
          <w:color w:val="000000" w:themeColor="text1"/>
          <w:sz w:val="28"/>
          <w:szCs w:val="28"/>
        </w:rPr>
        <w:t>397</w:t>
      </w:r>
      <w:r w:rsidRPr="0026269D">
        <w:rPr>
          <w:rFonts w:ascii="Browallia New" w:eastAsia="Times New Roman" w:hAnsi="Browallia New" w:cs="Browallia New"/>
          <w:i w:val="0"/>
          <w:iCs w:val="0"/>
          <w:color w:val="000000" w:themeColor="text1"/>
          <w:sz w:val="28"/>
          <w:szCs w:val="28"/>
          <w:cs/>
        </w:rPr>
        <w:t xml:space="preserve"> ราย มีมารดากลุ่มที่มีภาวะเสี่ยงต่อการตกเลือดหลังคลอด</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124</w:t>
      </w:r>
      <w:r w:rsidRPr="0026269D">
        <w:rPr>
          <w:rFonts w:ascii="Browallia New" w:eastAsia="Times New Roman" w:hAnsi="Browallia New" w:cs="Browallia New"/>
          <w:i w:val="0"/>
          <w:iCs w:val="0"/>
          <w:color w:val="000000" w:themeColor="text1"/>
          <w:sz w:val="28"/>
          <w:szCs w:val="28"/>
          <w:cs/>
        </w:rPr>
        <w:t xml:space="preserve"> ราย เกิดภาวะตกเลือดหลังคลอด </w:t>
      </w:r>
      <w:r w:rsidRPr="0026269D">
        <w:rPr>
          <w:rFonts w:ascii="Browallia New" w:eastAsia="Times New Roman" w:hAnsi="Browallia New" w:cs="Browallia New"/>
          <w:i w:val="0"/>
          <w:iCs w:val="0"/>
          <w:color w:val="000000" w:themeColor="text1"/>
          <w:sz w:val="28"/>
          <w:szCs w:val="28"/>
        </w:rPr>
        <w:t>6</w:t>
      </w:r>
      <w:r w:rsidRPr="0026269D">
        <w:rPr>
          <w:rFonts w:ascii="Browallia New" w:eastAsia="Times New Roman" w:hAnsi="Browallia New" w:cs="Browallia New"/>
          <w:i w:val="0"/>
          <w:iCs w:val="0"/>
          <w:color w:val="000000" w:themeColor="text1"/>
          <w:sz w:val="28"/>
          <w:szCs w:val="28"/>
          <w:cs/>
        </w:rPr>
        <w:t xml:space="preserve"> ราย คิดเป็นร้อย </w:t>
      </w:r>
      <w:r w:rsidRPr="0026269D">
        <w:rPr>
          <w:rFonts w:ascii="Browallia New" w:eastAsia="Times New Roman" w:hAnsi="Browallia New" w:cs="Browallia New"/>
          <w:i w:val="0"/>
          <w:iCs w:val="0"/>
          <w:color w:val="000000" w:themeColor="text1"/>
          <w:sz w:val="28"/>
          <w:szCs w:val="28"/>
        </w:rPr>
        <w:t>4.84</w:t>
      </w:r>
      <w:r w:rsidRPr="0026269D">
        <w:rPr>
          <w:rFonts w:ascii="Browallia New" w:eastAsia="Times New Roman" w:hAnsi="Browallia New" w:cs="Browallia New"/>
          <w:i w:val="0"/>
          <w:iCs w:val="0"/>
          <w:color w:val="000000" w:themeColor="text1"/>
          <w:sz w:val="28"/>
          <w:szCs w:val="28"/>
          <w:cs/>
        </w:rPr>
        <w:t xml:space="preserve"> และมารดากลุ่มที่ไม่มีภาวะเสี่ยงต่อการตกเลือดหลังคลอด </w:t>
      </w:r>
      <w:r w:rsidRPr="0026269D">
        <w:rPr>
          <w:rFonts w:ascii="Browallia New" w:eastAsia="Times New Roman" w:hAnsi="Browallia New" w:cs="Browallia New"/>
          <w:i w:val="0"/>
          <w:iCs w:val="0"/>
          <w:color w:val="000000" w:themeColor="text1"/>
          <w:sz w:val="28"/>
          <w:szCs w:val="28"/>
        </w:rPr>
        <w:t>273</w:t>
      </w:r>
      <w:r w:rsidRPr="0026269D">
        <w:rPr>
          <w:rFonts w:ascii="Browallia New" w:eastAsia="Times New Roman" w:hAnsi="Browallia New" w:cs="Browallia New"/>
          <w:i w:val="0"/>
          <w:iCs w:val="0"/>
          <w:color w:val="000000" w:themeColor="text1"/>
          <w:sz w:val="28"/>
          <w:szCs w:val="28"/>
          <w:cs/>
        </w:rPr>
        <w:t xml:space="preserve"> ราย เกิดภาวะตกเลือดหลังคลอด </w:t>
      </w:r>
      <w:r w:rsidRPr="0026269D">
        <w:rPr>
          <w:rFonts w:ascii="Browallia New" w:eastAsia="Times New Roman" w:hAnsi="Browallia New" w:cs="Browallia New"/>
          <w:i w:val="0"/>
          <w:iCs w:val="0"/>
          <w:color w:val="000000" w:themeColor="text1"/>
          <w:sz w:val="28"/>
          <w:szCs w:val="28"/>
        </w:rPr>
        <w:t>32</w:t>
      </w:r>
      <w:r w:rsidRPr="0026269D">
        <w:rPr>
          <w:rFonts w:ascii="Browallia New" w:eastAsia="Times New Roman" w:hAnsi="Browallia New" w:cs="Browallia New"/>
          <w:i w:val="0"/>
          <w:iCs w:val="0"/>
          <w:color w:val="000000" w:themeColor="text1"/>
          <w:sz w:val="28"/>
          <w:szCs w:val="28"/>
          <w:cs/>
        </w:rPr>
        <w:t xml:space="preserve"> ราย คิดเป็นร้อยละ </w:t>
      </w:r>
      <w:r w:rsidRPr="0026269D">
        <w:rPr>
          <w:rFonts w:ascii="Browallia New" w:eastAsia="Times New Roman" w:hAnsi="Browallia New" w:cs="Browallia New"/>
          <w:i w:val="0"/>
          <w:iCs w:val="0"/>
          <w:color w:val="000000" w:themeColor="text1"/>
          <w:sz w:val="28"/>
          <w:szCs w:val="28"/>
        </w:rPr>
        <w:t>11.72</w:t>
      </w:r>
      <w:r w:rsidRPr="0026269D">
        <w:rPr>
          <w:rFonts w:ascii="Browallia New" w:eastAsia="Times New Roman" w:hAnsi="Browallia New" w:cs="Browallia New"/>
          <w:i w:val="0"/>
          <w:iCs w:val="0"/>
          <w:color w:val="000000" w:themeColor="text1"/>
          <w:sz w:val="28"/>
          <w:szCs w:val="28"/>
          <w:cs/>
        </w:rPr>
        <w:t xml:space="preserve"> มีสาเหตุจาก </w:t>
      </w:r>
      <w:r w:rsidRPr="0026269D">
        <w:rPr>
          <w:rFonts w:ascii="Browallia New" w:eastAsia="Times New Roman" w:hAnsi="Browallia New" w:cs="Browallia New"/>
          <w:i w:val="0"/>
          <w:iCs w:val="0"/>
          <w:color w:val="000000" w:themeColor="text1"/>
          <w:sz w:val="28"/>
          <w:szCs w:val="28"/>
        </w:rPr>
        <w:t xml:space="preserve">Uterine </w:t>
      </w:r>
      <w:proofErr w:type="spellStart"/>
      <w:r w:rsidRPr="0026269D">
        <w:rPr>
          <w:rFonts w:ascii="Browallia New" w:eastAsia="Times New Roman" w:hAnsi="Browallia New" w:cs="Browallia New"/>
          <w:i w:val="0"/>
          <w:iCs w:val="0"/>
          <w:color w:val="000000" w:themeColor="text1"/>
          <w:sz w:val="28"/>
          <w:szCs w:val="28"/>
        </w:rPr>
        <w:t>atony</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ร้อยละ </w:t>
      </w:r>
      <w:r w:rsidRPr="0026269D">
        <w:rPr>
          <w:rFonts w:ascii="Browallia New" w:eastAsia="Times New Roman" w:hAnsi="Browallia New" w:cs="Browallia New"/>
          <w:i w:val="0"/>
          <w:iCs w:val="0"/>
          <w:color w:val="000000" w:themeColor="text1"/>
          <w:sz w:val="28"/>
          <w:szCs w:val="28"/>
        </w:rPr>
        <w:t>97.37</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prolong latent phase , prolong </w:t>
      </w:r>
      <w:r w:rsidRPr="0026269D">
        <w:rPr>
          <w:rFonts w:ascii="Browallia New" w:eastAsia="Times New Roman" w:hAnsi="Browallia New" w:cs="Browallia New"/>
          <w:i w:val="0"/>
          <w:iCs w:val="0"/>
          <w:color w:val="000000" w:themeColor="text1"/>
          <w:sz w:val="28"/>
          <w:szCs w:val="28"/>
          <w:cs/>
        </w:rPr>
        <w:t>2</w:t>
      </w:r>
      <w:proofErr w:type="spellStart"/>
      <w:r w:rsidRPr="0026269D">
        <w:rPr>
          <w:rFonts w:ascii="Browallia New" w:eastAsia="Times New Roman" w:hAnsi="Browallia New" w:cs="Browallia New"/>
          <w:i w:val="0"/>
          <w:iCs w:val="0"/>
          <w:color w:val="000000" w:themeColor="text1"/>
          <w:sz w:val="28"/>
          <w:szCs w:val="28"/>
        </w:rPr>
        <w:t>nd</w:t>
      </w:r>
      <w:proofErr w:type="spellEnd"/>
      <w:r w:rsidRPr="0026269D">
        <w:rPr>
          <w:rFonts w:ascii="Browallia New" w:eastAsia="Times New Roman" w:hAnsi="Browallia New" w:cs="Browallia New"/>
          <w:i w:val="0"/>
          <w:iCs w:val="0"/>
          <w:color w:val="000000" w:themeColor="text1"/>
          <w:sz w:val="28"/>
          <w:szCs w:val="28"/>
        </w:rPr>
        <w:t xml:space="preserve"> stage , precipitate  </w:t>
      </w:r>
      <w:proofErr w:type="spellStart"/>
      <w:r w:rsidRPr="0026269D">
        <w:rPr>
          <w:rFonts w:ascii="Browallia New" w:eastAsia="Times New Roman" w:hAnsi="Browallia New" w:cs="Browallia New"/>
          <w:i w:val="0"/>
          <w:iCs w:val="0"/>
          <w:color w:val="000000" w:themeColor="text1"/>
          <w:sz w:val="28"/>
          <w:szCs w:val="28"/>
        </w:rPr>
        <w:t>labour</w:t>
      </w:r>
      <w:proofErr w:type="spellEnd"/>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 xml:space="preserve">ทารกตัวใหญ่) รกค้าง รกไม่คลอด ร้อยละ </w:t>
      </w:r>
      <w:r w:rsidRPr="0026269D">
        <w:rPr>
          <w:rFonts w:ascii="Browallia New" w:eastAsia="Times New Roman" w:hAnsi="Browallia New" w:cs="Browallia New"/>
          <w:i w:val="0"/>
          <w:iCs w:val="0"/>
          <w:color w:val="000000" w:themeColor="text1"/>
          <w:sz w:val="28"/>
          <w:szCs w:val="28"/>
        </w:rPr>
        <w:t>13.29</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Tear cervix </w:t>
      </w:r>
      <w:r w:rsidRPr="0026269D">
        <w:rPr>
          <w:rFonts w:ascii="Browallia New" w:eastAsia="Times New Roman" w:hAnsi="Browallia New" w:cs="Browallia New"/>
          <w:i w:val="0"/>
          <w:iCs w:val="0"/>
          <w:color w:val="000000" w:themeColor="text1"/>
          <w:sz w:val="28"/>
          <w:szCs w:val="28"/>
          <w:cs/>
        </w:rPr>
        <w:t xml:space="preserve">ร้อยละ </w:t>
      </w:r>
      <w:r w:rsidRPr="0026269D">
        <w:rPr>
          <w:rFonts w:ascii="Browallia New" w:eastAsia="Times New Roman" w:hAnsi="Browallia New" w:cs="Browallia New"/>
          <w:i w:val="0"/>
          <w:iCs w:val="0"/>
          <w:color w:val="000000" w:themeColor="text1"/>
          <w:sz w:val="28"/>
          <w:szCs w:val="28"/>
        </w:rPr>
        <w:t>4.76 [7]</w:t>
      </w:r>
      <w:r w:rsidRPr="0026269D">
        <w:rPr>
          <w:rFonts w:ascii="Browallia New" w:eastAsia="Times New Roman" w:hAnsi="Browallia New" w:cs="Browallia New"/>
          <w:i w:val="0"/>
          <w:iCs w:val="0"/>
          <w:color w:val="000000" w:themeColor="text1"/>
          <w:sz w:val="28"/>
          <w:szCs w:val="28"/>
          <w:cs/>
        </w:rPr>
        <w:t xml:space="preserve"> จากทบทวนเวชระเบียนพบว่า มารดากลุ่มที่มีภาวะเสี่ยงต่อการตกเลือดหลังคลอดที่ได้รับยากระตุ้นการหดรัดตัวของมดลูก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ณะคลอดไหล่หน้ามีอัตราการตกเลือดหลังคลอดน้อยกว่ามารดากลุ่มที่ไม่มีภาวะเสี่ยงต่อการตกเลือดหลังคลอดไม่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ขณะคลอดไหล่หน้า</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จากอุบัติการณ์ดังกล่าวจึงเป็นปัญหาที่สำคัญที่หน่วยงานห้องคลอดต้องเร่งแก้ไข จึงได้ปรับเปลี่ยนแนวทางการดูแลมารดาเพื่อป้องกันภาวะตกเลือดหลังคลอด โดยเพิ่มกระบวนการให้ยากระตุ้นการหดรัดตัวของมดลูกขณะคลอดไหล่หน้าในมารดาทุกราย เพื่อป้องกันและลดการเกิดอุบัติการณ์การตกเลือดหลังคลอดซึ่งก่อให้เกิดประโยชน์ต่อมารดาและลดอัตราการเสียชีวิตของมารดาที่มีภาวะตกเลือด</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วัตถุประสงค์ของการวิจัย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เพื่อศึกษาสภาพระหว่างการตกเลือดหลังคลอดของมารดาที่มีภาวะเสี่ยงต่อการตกเลือดหลังคลอดและไม่มีภาวะเสี่ยงต่อการตกเลือดหลังคลอด ก่อนการได้รับยากระตุ้นการหดรัดตัวของมดลูก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เพื่อเปรียบเทียบมารดาที่มีภาวะเสี่ยงและไม่มีภาวะเสี่ยงต่อการตกเลือดหลังคลอดก่อนและหลัง</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การได้รับยากระตุ้นการหดรัดตัวของมดลูก</w:t>
      </w:r>
      <w:r w:rsidRPr="0026269D">
        <w:rPr>
          <w:rFonts w:ascii="Browallia New" w:eastAsia="Times New Roman" w:hAnsi="Browallia New" w:cs="Browallia New"/>
          <w:b/>
          <w:bCs/>
          <w:i w:val="0"/>
          <w:iCs w:val="0"/>
          <w:color w:val="000000" w:themeColor="text1"/>
          <w:sz w:val="28"/>
          <w:szCs w:val="28"/>
          <w:cs/>
        </w:rPr>
        <w:tab/>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คำถามการวิจัย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สภาพระหว่างการตกเลือดหลังคลอดของมารดาที่มีภาวะเสี่ยงต่อการตกเลือดหลังคลอดและไม่มีภาวะเสี่ยงต่อการตกเลือดหลังคลอด ก่อนและหลังการได้รับยากระตุ้นการหดรัดตัวของมดลูกเป็นอย่างไร                </w:t>
      </w:r>
    </w:p>
    <w:p w:rsidR="00EA5056" w:rsidRPr="0026269D" w:rsidRDefault="00EA5056" w:rsidP="00EA5056">
      <w:pPr>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ผลการเปรียบเทียบมารดาที่มีภาวะเสี่ยงและไม่มีภาวะเสี่ยงต่อการตกเลือดหลังคลอดก่อนและหลังการได้รับยากระตุ้นการหดรัดตัวของมดลูกเป็นอย่างไร</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กรอบแนวคิดของการวิจัย</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มารดาที่มีภาวะเสี่ยงต่อการตกเลือดหลังคลอดและไม่มีภาวะเสี่ยงต่อการตกเลือดหลังคลอดหลัง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มีภาวะตกเลือดหลังคลอดลดลง</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noProof/>
          <w:color w:val="000000" w:themeColor="text1"/>
          <w:sz w:val="28"/>
          <w:szCs w:val="28"/>
        </w:rPr>
        <mc:AlternateContent>
          <mc:Choice Requires="wpg">
            <w:drawing>
              <wp:anchor distT="0" distB="0" distL="114300" distR="114300" simplePos="0" relativeHeight="251715072" behindDoc="0" locked="0" layoutInCell="1" allowOverlap="1" wp14:anchorId="705CDB06" wp14:editId="354B6FD7">
                <wp:simplePos x="0" y="0"/>
                <wp:positionH relativeFrom="column">
                  <wp:posOffset>564515</wp:posOffset>
                </wp:positionH>
                <wp:positionV relativeFrom="paragraph">
                  <wp:posOffset>-3175</wp:posOffset>
                </wp:positionV>
                <wp:extent cx="4258310" cy="1809750"/>
                <wp:effectExtent l="0" t="0" r="27940" b="19050"/>
                <wp:wrapNone/>
                <wp:docPr id="1" name="กลุ่ม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8310" cy="1809750"/>
                          <a:chOff x="2308" y="4501"/>
                          <a:chExt cx="7847" cy="3551"/>
                        </a:xfrm>
                      </wpg:grpSpPr>
                      <wps:wsp>
                        <wps:cNvPr id="2" name="Text Box 15"/>
                        <wps:cNvSpPr txBox="1">
                          <a:spLocks noChangeArrowheads="1"/>
                        </wps:cNvSpPr>
                        <wps:spPr bwMode="auto">
                          <a:xfrm>
                            <a:off x="2308" y="5101"/>
                            <a:ext cx="3120" cy="2884"/>
                          </a:xfrm>
                          <a:prstGeom prst="rect">
                            <a:avLst/>
                          </a:prstGeom>
                          <a:solidFill>
                            <a:srgbClr val="FFFFFF"/>
                          </a:solidFill>
                          <a:ln w="9525">
                            <a:solidFill>
                              <a:srgbClr val="000000"/>
                            </a:solidFill>
                            <a:miter lim="800000"/>
                            <a:headEnd/>
                            <a:tailEnd/>
                          </a:ln>
                        </wps:spPr>
                        <wps:txbx>
                          <w:txbxContent>
                            <w:p w:rsidR="00A714B1" w:rsidRPr="00EA5056" w:rsidRDefault="00A714B1" w:rsidP="00A35036">
                              <w:pPr>
                                <w:spacing w:after="0" w:line="240" w:lineRule="auto"/>
                                <w:rPr>
                                  <w:rFonts w:ascii="Browallia New" w:hAnsi="Browallia New" w:cs="Browallia New"/>
                                  <w:sz w:val="28"/>
                                  <w:szCs w:val="28"/>
                                </w:rPr>
                              </w:pPr>
                              <w:r w:rsidRPr="00EA5056">
                                <w:rPr>
                                  <w:rFonts w:ascii="Browallia New" w:hAnsi="Browallia New" w:cs="Browallia New"/>
                                  <w:sz w:val="28"/>
                                  <w:szCs w:val="28"/>
                                  <w:cs/>
                                </w:rPr>
                                <w:t>การให้ยากระตุ้นการหดรัดตัวของมดลูกมารดาที่มีภาวะเสี่ยงต่อการตกเลือดหลังคลอดและไม่มีภาวะเสี่ยงต่อการตกเลือดหลังคลอด</w:t>
                              </w:r>
                            </w:p>
                          </w:txbxContent>
                        </wps:txbx>
                        <wps:bodyPr rot="0" vert="horz" wrap="square" lIns="91440" tIns="45720" rIns="91440" bIns="45720" anchor="t" anchorCtr="0" upright="1">
                          <a:noAutofit/>
                        </wps:bodyPr>
                      </wps:wsp>
                      <wps:wsp>
                        <wps:cNvPr id="3" name="Text Box 16"/>
                        <wps:cNvSpPr txBox="1">
                          <a:spLocks noChangeArrowheads="1"/>
                        </wps:cNvSpPr>
                        <wps:spPr bwMode="auto">
                          <a:xfrm>
                            <a:off x="6300" y="5101"/>
                            <a:ext cx="3855" cy="2951"/>
                          </a:xfrm>
                          <a:prstGeom prst="rect">
                            <a:avLst/>
                          </a:prstGeom>
                          <a:solidFill>
                            <a:srgbClr val="FFFFFF"/>
                          </a:solidFill>
                          <a:ln w="9525">
                            <a:solidFill>
                              <a:srgbClr val="000000"/>
                            </a:solidFill>
                            <a:miter lim="800000"/>
                            <a:headEnd/>
                            <a:tailEnd/>
                          </a:ln>
                        </wps:spPr>
                        <wps:txbx>
                          <w:txbxContent>
                            <w:p w:rsidR="00A714B1" w:rsidRPr="00EA5056" w:rsidRDefault="00A714B1" w:rsidP="00EA5056">
                              <w:pPr>
                                <w:rPr>
                                  <w:rFonts w:ascii="Browallia New" w:hAnsi="Browallia New" w:cs="Browallia New"/>
                                  <w:sz w:val="28"/>
                                  <w:szCs w:val="28"/>
                                </w:rPr>
                              </w:pPr>
                            </w:p>
                            <w:p w:rsidR="00A714B1" w:rsidRPr="00EA5056" w:rsidRDefault="00A714B1" w:rsidP="00EA5056">
                              <w:pPr>
                                <w:rPr>
                                  <w:rFonts w:ascii="Browallia New" w:hAnsi="Browallia New" w:cs="Browallia New"/>
                                  <w:sz w:val="28"/>
                                  <w:szCs w:val="28"/>
                                </w:rPr>
                              </w:pPr>
                              <w:r w:rsidRPr="00EA5056">
                                <w:rPr>
                                  <w:rFonts w:ascii="Browallia New" w:hAnsi="Browallia New" w:cs="Browallia New"/>
                                  <w:sz w:val="28"/>
                                  <w:szCs w:val="28"/>
                                  <w:cs/>
                                </w:rPr>
                                <w:t>อัตราการตกเลือดใน 2 ชั่วโมงแรก</w:t>
                              </w:r>
                            </w:p>
                          </w:txbxContent>
                        </wps:txbx>
                        <wps:bodyPr rot="0" vert="horz" wrap="square" lIns="91440" tIns="45720" rIns="91440" bIns="45720" anchor="t" anchorCtr="0" upright="1">
                          <a:noAutofit/>
                        </wps:bodyPr>
                      </wps:wsp>
                      <wps:wsp>
                        <wps:cNvPr id="4" name="AutoShape 17"/>
                        <wps:cNvSpPr>
                          <a:spLocks noChangeArrowheads="1"/>
                        </wps:cNvSpPr>
                        <wps:spPr bwMode="auto">
                          <a:xfrm>
                            <a:off x="5428" y="6507"/>
                            <a:ext cx="855" cy="51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กล่องข้อความ 2"/>
                        <wps:cNvSpPr txBox="1">
                          <a:spLocks noChangeArrowheads="1"/>
                        </wps:cNvSpPr>
                        <wps:spPr bwMode="auto">
                          <a:xfrm>
                            <a:off x="2651" y="4501"/>
                            <a:ext cx="2777"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4B1" w:rsidRPr="00EA5056" w:rsidRDefault="00A714B1" w:rsidP="00EA5056">
                              <w:pPr>
                                <w:jc w:val="center"/>
                                <w:rPr>
                                  <w:rFonts w:ascii="Browallia New" w:hAnsi="Browallia New" w:cs="Browallia New"/>
                                  <w:sz w:val="28"/>
                                  <w:szCs w:val="28"/>
                                </w:rPr>
                              </w:pPr>
                              <w:r w:rsidRPr="00EA5056">
                                <w:rPr>
                                  <w:rFonts w:ascii="Browallia New" w:hAnsi="Browallia New" w:cs="Browallia New"/>
                                  <w:b/>
                                  <w:bCs/>
                                  <w:color w:val="000000"/>
                                  <w:sz w:val="28"/>
                                  <w:szCs w:val="28"/>
                                  <w:cs/>
                                </w:rPr>
                                <w:t>ตัวแปรอิสระ</w:t>
                              </w:r>
                            </w:p>
                          </w:txbxContent>
                        </wps:txbx>
                        <wps:bodyPr rot="0" vert="horz" wrap="square" lIns="91440" tIns="45720" rIns="91440" bIns="45720" anchor="t" anchorCtr="0" upright="1">
                          <a:noAutofit/>
                        </wps:bodyPr>
                      </wps:wsp>
                      <wps:wsp>
                        <wps:cNvPr id="6" name="กล่องข้อความ 2"/>
                        <wps:cNvSpPr txBox="1">
                          <a:spLocks noChangeArrowheads="1"/>
                        </wps:cNvSpPr>
                        <wps:spPr bwMode="auto">
                          <a:xfrm>
                            <a:off x="6973" y="4501"/>
                            <a:ext cx="249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EA5056" w:rsidRDefault="00A714B1" w:rsidP="00EA5056">
                              <w:pPr>
                                <w:jc w:val="center"/>
                                <w:rPr>
                                  <w:rFonts w:ascii="Browallia New" w:hAnsi="Browallia New" w:cs="Browallia New"/>
                                  <w:sz w:val="28"/>
                                  <w:szCs w:val="28"/>
                                </w:rPr>
                              </w:pPr>
                              <w:r w:rsidRPr="00EA5056">
                                <w:rPr>
                                  <w:rFonts w:ascii="Browallia New" w:hAnsi="Browallia New" w:cs="Browallia New"/>
                                  <w:b/>
                                  <w:bCs/>
                                  <w:color w:val="000000"/>
                                  <w:sz w:val="28"/>
                                  <w:szCs w:val="28"/>
                                  <w:cs/>
                                </w:rPr>
                                <w:t>ตัวแปรตาม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กลุ่ม 1" o:spid="_x0000_s1036" style="position:absolute;margin-left:44.45pt;margin-top:-.25pt;width:335.3pt;height:142.5pt;z-index:251715072" coordorigin="2308,4501" coordsize="7847,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">
                <v:shape id="Text Box 15" o:spid="_x0000_s1037" type="#_x0000_t202" style="position:absolute;left:2308;top:5101;width:3120;height:2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576B91" w:rsidRPr="00EA5056" w:rsidRDefault="00576B91" w:rsidP="00A35036">
                        <w:pPr>
                          <w:spacing w:after="0" w:line="240" w:lineRule="auto"/>
                          <w:rPr>
                            <w:rFonts w:ascii="Browallia New" w:hAnsi="Browallia New" w:cs="Browallia New"/>
                            <w:sz w:val="28"/>
                            <w:szCs w:val="28"/>
                          </w:rPr>
                        </w:pPr>
                        <w:r w:rsidRPr="00EA5056">
                          <w:rPr>
                            <w:rFonts w:ascii="Browallia New" w:hAnsi="Browallia New" w:cs="Browallia New"/>
                            <w:sz w:val="28"/>
                            <w:szCs w:val="28"/>
                            <w:cs/>
                          </w:rPr>
                          <w:t>การให้ยากระตุ้นการหดรัดตัวของมดลูกมารดาที่มีภาวะเสี่ยงต่อการตกเลือดหลังคลอดและไม่มีภาวะเสี่ยงต่อการตกเลือดหลังคลอด</w:t>
                        </w:r>
                      </w:p>
                    </w:txbxContent>
                  </v:textbox>
                </v:shape>
                <v:shape id="Text Box 16" o:spid="_x0000_s1038" type="#_x0000_t202" style="position:absolute;left:6300;top:5101;width:3855;height:2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576B91" w:rsidRPr="00EA5056" w:rsidRDefault="00576B91" w:rsidP="00EA5056">
                        <w:pPr>
                          <w:rPr>
                            <w:rFonts w:ascii="Browallia New" w:hAnsi="Browallia New" w:cs="Browallia New"/>
                            <w:sz w:val="28"/>
                            <w:szCs w:val="28"/>
                          </w:rPr>
                        </w:pPr>
                      </w:p>
                      <w:p w:rsidR="00576B91" w:rsidRPr="00EA5056" w:rsidRDefault="00576B91" w:rsidP="00EA5056">
                        <w:pPr>
                          <w:rPr>
                            <w:rFonts w:ascii="Browallia New" w:hAnsi="Browallia New" w:cs="Browallia New"/>
                            <w:sz w:val="28"/>
                            <w:szCs w:val="28"/>
                          </w:rPr>
                        </w:pPr>
                        <w:r w:rsidRPr="00EA5056">
                          <w:rPr>
                            <w:rFonts w:ascii="Browallia New" w:hAnsi="Browallia New" w:cs="Browallia New"/>
                            <w:sz w:val="28"/>
                            <w:szCs w:val="28"/>
                            <w:cs/>
                          </w:rPr>
                          <w:t>อัตราการตกเลือดใน 2 ชั่วโมงแรก</w:t>
                        </w:r>
                      </w:p>
                    </w:txbxContent>
                  </v:textbox>
                </v:shape>
                <v:shape id="AutoShape 17" o:spid="_x0000_s1039" type="#_x0000_t13" style="position:absolute;left:5428;top:6507;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tjsMA&#10;AADaAAAADwAAAGRycy9kb3ducmV2LnhtbESPzWrDMBCE74G+g9hCbvG6pYT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9tjsMAAADaAAAADwAAAAAAAAAAAAAAAACYAgAAZHJzL2Rv&#10;d25yZXYueG1sUEsFBgAAAAAEAAQA9QAAAIgDAAAAAA==&#10;"/>
                <v:shape id="_x0000_s1040" type="#_x0000_t202" style="position:absolute;left:2651;top:4501;width:277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576B91" w:rsidRPr="00EA5056" w:rsidRDefault="00576B91" w:rsidP="00EA5056">
                        <w:pPr>
                          <w:jc w:val="center"/>
                          <w:rPr>
                            <w:rFonts w:ascii="Browallia New" w:hAnsi="Browallia New" w:cs="Browallia New"/>
                            <w:sz w:val="28"/>
                            <w:szCs w:val="28"/>
                          </w:rPr>
                        </w:pPr>
                        <w:r w:rsidRPr="00EA5056">
                          <w:rPr>
                            <w:rFonts w:ascii="Browallia New" w:hAnsi="Browallia New" w:cs="Browallia New"/>
                            <w:b/>
                            <w:bCs/>
                            <w:color w:val="000000"/>
                            <w:sz w:val="28"/>
                            <w:szCs w:val="28"/>
                            <w:cs/>
                          </w:rPr>
                          <w:t>ตัวแปรอิสระ</w:t>
                        </w:r>
                      </w:p>
                    </w:txbxContent>
                  </v:textbox>
                </v:shape>
                <v:shape id="_x0000_s1041" type="#_x0000_t202" style="position:absolute;left:6973;top:4501;width:249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576B91" w:rsidRPr="00EA5056" w:rsidRDefault="00576B91" w:rsidP="00EA5056">
                        <w:pPr>
                          <w:jc w:val="center"/>
                          <w:rPr>
                            <w:rFonts w:ascii="Browallia New" w:hAnsi="Browallia New" w:cs="Browallia New"/>
                            <w:sz w:val="28"/>
                            <w:szCs w:val="28"/>
                          </w:rPr>
                        </w:pPr>
                        <w:r w:rsidRPr="00EA5056">
                          <w:rPr>
                            <w:rFonts w:ascii="Browallia New" w:hAnsi="Browallia New" w:cs="Browallia New"/>
                            <w:b/>
                            <w:bCs/>
                            <w:color w:val="000000"/>
                            <w:sz w:val="28"/>
                            <w:szCs w:val="28"/>
                            <w:cs/>
                          </w:rPr>
                          <w:t>ตัวแปรตาม</w:t>
                        </w:r>
                      </w:p>
                    </w:txbxContent>
                  </v:textbox>
                </v:shape>
              </v:group>
            </w:pict>
          </mc:Fallback>
        </mc:AlternateConten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ภาพที่ 1</w:t>
      </w:r>
      <w:r w:rsidRPr="0026269D">
        <w:rPr>
          <w:rFonts w:ascii="Browallia New" w:eastAsia="Times New Roman" w:hAnsi="Browallia New" w:cs="Browallia New"/>
          <w:i w:val="0"/>
          <w:iCs w:val="0"/>
          <w:color w:val="000000" w:themeColor="text1"/>
          <w:sz w:val="28"/>
          <w:szCs w:val="28"/>
          <w:cs/>
        </w:rPr>
        <w:t xml:space="preserve"> กรอบแนวคิดของการวิจัย</w:t>
      </w:r>
    </w:p>
    <w:p w:rsidR="00EA5056" w:rsidRPr="0026269D" w:rsidRDefault="00EA5056" w:rsidP="00EA5056">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นิยามศัพท์เฉพาะ</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มารดาที่มีภาวะเสี่ยงต่อการตกเลือดหลังคลอด หมายถึง </w:t>
      </w:r>
      <w:proofErr w:type="gramStart"/>
      <w:r w:rsidRPr="0026269D">
        <w:rPr>
          <w:rFonts w:ascii="Browallia New" w:eastAsia="Times New Roman" w:hAnsi="Browallia New" w:cs="Browallia New" w:hint="cs"/>
          <w:i w:val="0"/>
          <w:iCs w:val="0"/>
          <w:color w:val="000000" w:themeColor="text1"/>
          <w:sz w:val="28"/>
          <w:szCs w:val="28"/>
          <w:cs/>
        </w:rPr>
        <w:t xml:space="preserve">มารดาที่มีประวัติการตกเลือดหลังคลอดในครรภ์ก่อน </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 xml:space="preserve">มารดาที่มีภาวะซีดโดยมีความเข้มข้นของเม็ดเลือดแดงในการตรวจ </w:t>
      </w:r>
      <w:r w:rsidRPr="0026269D">
        <w:rPr>
          <w:rFonts w:ascii="Browallia New" w:eastAsia="Times New Roman" w:hAnsi="Browallia New" w:cs="Browallia New"/>
          <w:i w:val="0"/>
          <w:iCs w:val="0"/>
          <w:color w:val="000000" w:themeColor="text1"/>
          <w:sz w:val="28"/>
          <w:szCs w:val="28"/>
        </w:rPr>
        <w:t xml:space="preserve">Lab </w:t>
      </w:r>
      <w:r w:rsidRPr="0026269D">
        <w:rPr>
          <w:rFonts w:ascii="Browallia New" w:eastAsia="Times New Roman" w:hAnsi="Browallia New" w:cs="Browallia New" w:hint="cs"/>
          <w:i w:val="0"/>
          <w:iCs w:val="0"/>
          <w:color w:val="000000" w:themeColor="text1"/>
          <w:sz w:val="28"/>
          <w:szCs w:val="28"/>
          <w:cs/>
        </w:rPr>
        <w:t xml:space="preserve">ครั้งที่ 2 </w:t>
      </w:r>
      <w:r w:rsidRPr="0026269D">
        <w:rPr>
          <w:rFonts w:ascii="Browallia New" w:eastAsia="Times New Roman" w:hAnsi="Browallia New" w:cs="Browallia New"/>
          <w:i w:val="0"/>
          <w:iCs w:val="0"/>
          <w:color w:val="000000" w:themeColor="text1"/>
          <w:sz w:val="28"/>
          <w:szCs w:val="28"/>
        </w:rPr>
        <w:t>&lt; 33 %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มารดา</w:t>
      </w:r>
      <w:r w:rsidRPr="0026269D">
        <w:rPr>
          <w:rFonts w:ascii="Browallia New" w:eastAsia="Times New Roman" w:hAnsi="Browallia New" w:cs="Browallia New" w:hint="cs"/>
          <w:i w:val="0"/>
          <w:iCs w:val="0"/>
          <w:color w:val="000000" w:themeColor="text1"/>
          <w:sz w:val="28"/>
          <w:szCs w:val="28"/>
          <w:cs/>
        </w:rPr>
        <w:t xml:space="preserve">ที่ตั้งครรภ์ครรภ์ที่ 3 ขึ้นไป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 มารดา</w:t>
      </w:r>
      <w:r w:rsidRPr="0026269D">
        <w:rPr>
          <w:rFonts w:ascii="Browallia New" w:eastAsia="Times New Roman" w:hAnsi="Browallia New" w:cs="Browallia New"/>
          <w:i w:val="0"/>
          <w:iCs w:val="0"/>
          <w:color w:val="000000" w:themeColor="text1"/>
          <w:sz w:val="28"/>
          <w:szCs w:val="28"/>
          <w:cs/>
        </w:rPr>
        <w:t>ที่</w:t>
      </w:r>
      <w:r w:rsidRPr="0026269D">
        <w:rPr>
          <w:rFonts w:ascii="Browallia New" w:eastAsia="Times New Roman" w:hAnsi="Browallia New" w:cs="Browallia New" w:hint="cs"/>
          <w:i w:val="0"/>
          <w:iCs w:val="0"/>
          <w:color w:val="000000" w:themeColor="text1"/>
          <w:sz w:val="28"/>
          <w:szCs w:val="28"/>
          <w:cs/>
        </w:rPr>
        <w:t xml:space="preserve">มีภาวะความดันโลหิตสูงขณะตั้งครรภ์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มารดาที่เป็นเบาหวานขณะตั้งครรภ์และมารดาตั้งครรภ์แฝด ซึ่ง</w:t>
      </w:r>
      <w:r w:rsidRPr="0026269D">
        <w:rPr>
          <w:rFonts w:ascii="Browallia New" w:eastAsia="Times New Roman" w:hAnsi="Browallia New" w:cs="Browallia New"/>
          <w:i w:val="0"/>
          <w:iCs w:val="0"/>
          <w:color w:val="000000" w:themeColor="text1"/>
          <w:sz w:val="28"/>
          <w:szCs w:val="28"/>
          <w:cs/>
        </w:rPr>
        <w:t xml:space="preserve">พบความเสี่ยงจากซักประวัติและการคัดกรอง โดยใช้เกณฑ์ประเมินความเสี่ยงของหญิงตั้งครรภ์เมื่อมาฝากครรภ์และ </w:t>
      </w:r>
      <w:r w:rsidRPr="0026269D">
        <w:rPr>
          <w:rFonts w:ascii="Browallia New" w:eastAsia="Times New Roman" w:hAnsi="Browallia New" w:cs="Browallia New"/>
          <w:i w:val="0"/>
          <w:iCs w:val="0"/>
          <w:color w:val="000000" w:themeColor="text1"/>
          <w:sz w:val="28"/>
          <w:szCs w:val="28"/>
        </w:rPr>
        <w:t xml:space="preserve">Admission record </w:t>
      </w:r>
      <w:r w:rsidRPr="0026269D">
        <w:rPr>
          <w:rFonts w:ascii="Browallia New" w:eastAsia="Times New Roman" w:hAnsi="Browallia New" w:cs="Browallia New"/>
          <w:i w:val="0"/>
          <w:iCs w:val="0"/>
          <w:color w:val="000000" w:themeColor="text1"/>
          <w:sz w:val="28"/>
          <w:szCs w:val="28"/>
          <w:cs/>
        </w:rPr>
        <w:t>เมื่อแรกรับในห้องคลอด</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มารดาที่ไม่มีภาวะเสี่ยงต่อการตกเลือดหลังคลอด หมายถึง มารดาที่ไม่พบความเสี่ยงจากซักประวัติ</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และ</w:t>
      </w:r>
      <w:r w:rsidRPr="0026269D">
        <w:rPr>
          <w:rFonts w:ascii="Browallia New" w:eastAsia="Times New Roman" w:hAnsi="Browallia New" w:cs="Browallia New"/>
          <w:i w:val="0"/>
          <w:iCs w:val="0"/>
          <w:color w:val="000000" w:themeColor="text1"/>
          <w:sz w:val="28"/>
          <w:szCs w:val="28"/>
          <w:cs/>
        </w:rPr>
        <w:t>การคัดกรอง</w:t>
      </w:r>
      <w:r w:rsidRPr="0026269D">
        <w:rPr>
          <w:rFonts w:ascii="Browallia New" w:eastAsia="Times New Roman" w:hAnsi="Browallia New" w:cs="Browallia New" w:hint="cs"/>
          <w:i w:val="0"/>
          <w:iCs w:val="0"/>
          <w:color w:val="000000" w:themeColor="text1"/>
          <w:sz w:val="28"/>
          <w:szCs w:val="28"/>
          <w:cs/>
        </w:rPr>
        <w:t xml:space="preserve">ตามข้อที่ 1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ภาวะตกเลือดหลังคลอด หมายถึง การเสียเลือดระหว่างคลอดปริมาณที่มากกว่าปกติเกิดขึ้นภาย</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24</w:t>
      </w:r>
      <w:r w:rsidRPr="0026269D">
        <w:rPr>
          <w:rFonts w:ascii="Browallia New" w:eastAsia="Times New Roman" w:hAnsi="Browallia New" w:cs="Browallia New"/>
          <w:i w:val="0"/>
          <w:iCs w:val="0"/>
          <w:color w:val="000000" w:themeColor="text1"/>
          <w:sz w:val="28"/>
          <w:szCs w:val="28"/>
          <w:cs/>
        </w:rPr>
        <w:t xml:space="preserve"> ชั่วโมงแรกหลังคลอด (</w:t>
      </w:r>
      <w:r w:rsidRPr="0026269D">
        <w:rPr>
          <w:rFonts w:ascii="Browallia New" w:eastAsia="Times New Roman" w:hAnsi="Browallia New" w:cs="Browallia New"/>
          <w:i w:val="0"/>
          <w:iCs w:val="0"/>
          <w:color w:val="000000" w:themeColor="text1"/>
          <w:sz w:val="28"/>
          <w:szCs w:val="28"/>
        </w:rPr>
        <w:t>&gt; 500 cc.</w:t>
      </w:r>
      <w:r w:rsidRPr="0026269D">
        <w:rPr>
          <w:rFonts w:ascii="Browallia New" w:eastAsia="Times New Roman" w:hAnsi="Browallia New" w:cs="Browallia New"/>
          <w:i w:val="0"/>
          <w:iCs w:val="0"/>
          <w:color w:val="000000" w:themeColor="text1"/>
          <w:sz w:val="28"/>
          <w:szCs w:val="28"/>
          <w:cs/>
        </w:rPr>
        <w:t>สำหรับการคลอดทางช่องคลอด)</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หมายถึง ยา</w:t>
      </w:r>
      <w:r w:rsidRPr="0026269D">
        <w:rPr>
          <w:rFonts w:ascii="Browallia New" w:eastAsia="Times New Roman" w:hAnsi="Browallia New" w:cs="Browallia New" w:hint="cs"/>
          <w:i w:val="0"/>
          <w:iCs w:val="0"/>
          <w:color w:val="000000" w:themeColor="text1"/>
          <w:sz w:val="28"/>
          <w:szCs w:val="28"/>
          <w:cs/>
        </w:rPr>
        <w:t>ที่ให้</w:t>
      </w:r>
      <w:r w:rsidRPr="0026269D">
        <w:rPr>
          <w:rFonts w:ascii="Browallia New" w:eastAsia="Times New Roman" w:hAnsi="Browallia New" w:cs="Browallia New"/>
          <w:i w:val="0"/>
          <w:iCs w:val="0"/>
          <w:color w:val="000000" w:themeColor="text1"/>
          <w:sz w:val="28"/>
          <w:szCs w:val="28"/>
          <w:cs/>
        </w:rPr>
        <w:t>แก่มารดาเพื่อช่วยเพิ่มการหดรัดตัวของมดลูก (</w:t>
      </w:r>
      <w:r w:rsidRPr="0026269D">
        <w:rPr>
          <w:rFonts w:ascii="Browallia New" w:eastAsia="Times New Roman" w:hAnsi="Browallia New" w:cs="Browallia New"/>
          <w:i w:val="0"/>
          <w:iCs w:val="0"/>
          <w:color w:val="000000" w:themeColor="text1"/>
          <w:sz w:val="28"/>
          <w:szCs w:val="28"/>
        </w:rPr>
        <w:t xml:space="preserve">augmentation) </w:t>
      </w:r>
      <w:r w:rsidRPr="0026269D">
        <w:rPr>
          <w:rFonts w:ascii="Browallia New" w:eastAsia="Times New Roman" w:hAnsi="Browallia New" w:cs="Browallia New"/>
          <w:i w:val="0"/>
          <w:iCs w:val="0"/>
          <w:color w:val="000000" w:themeColor="text1"/>
          <w:sz w:val="28"/>
          <w:szCs w:val="28"/>
          <w:cs/>
        </w:rPr>
        <w:t>โดยการฉีดเข้ากล้ามเนื้อต้นแขนของมารดาขณะคลอดไหล่หน้า</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วิธีดำเนินการวิจัย</w:t>
      </w:r>
      <w:r w:rsidRPr="0026269D">
        <w:rPr>
          <w:rFonts w:ascii="Browallia New" w:eastAsia="Times New Roman" w:hAnsi="Browallia New" w:cs="Browallia New"/>
          <w:b/>
          <w:bCs/>
          <w:i w:val="0"/>
          <w:iCs w:val="0"/>
          <w:color w:val="000000" w:themeColor="text1"/>
          <w:sz w:val="32"/>
          <w:szCs w:val="32"/>
        </w:rPr>
        <w:t xml:space="preserve">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ประชากร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ประชากรในการศึกษาครั้งนี้ได้กำหนดประชากรศึกษาเป็นมารดาที่มาคลอดในโรงพยาบาลสอยดาว ระหว่างวันที่ </w:t>
      </w: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กรกฎาคม  พ.ศ.</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วันที่ </w:t>
      </w:r>
      <w:r w:rsidRPr="0026269D">
        <w:rPr>
          <w:rFonts w:ascii="Browallia New" w:eastAsia="Times New Roman" w:hAnsi="Browallia New" w:cs="Browallia New"/>
          <w:i w:val="0"/>
          <w:iCs w:val="0"/>
          <w:color w:val="000000" w:themeColor="text1"/>
          <w:sz w:val="28"/>
          <w:szCs w:val="28"/>
        </w:rPr>
        <w:t xml:space="preserve">30 </w:t>
      </w:r>
      <w:r w:rsidRPr="0026269D">
        <w:rPr>
          <w:rFonts w:ascii="Browallia New" w:eastAsia="Times New Roman" w:hAnsi="Browallia New" w:cs="Browallia New"/>
          <w:i w:val="0"/>
          <w:iCs w:val="0"/>
          <w:color w:val="000000" w:themeColor="text1"/>
          <w:sz w:val="28"/>
          <w:szCs w:val="28"/>
          <w:cs/>
        </w:rPr>
        <w:t xml:space="preserve">กันยายน พ.ศ. </w:t>
      </w:r>
      <w:r w:rsidRPr="0026269D">
        <w:rPr>
          <w:rFonts w:ascii="Browallia New" w:eastAsia="Times New Roman" w:hAnsi="Browallia New" w:cs="Browallia New"/>
          <w:i w:val="0"/>
          <w:iCs w:val="0"/>
          <w:color w:val="000000" w:themeColor="text1"/>
          <w:sz w:val="28"/>
          <w:szCs w:val="28"/>
        </w:rPr>
        <w:t>2560</w:t>
      </w:r>
      <w:r w:rsidRPr="0026269D">
        <w:rPr>
          <w:rFonts w:ascii="Browallia New" w:eastAsia="Times New Roman" w:hAnsi="Browallia New" w:cs="Browallia New"/>
          <w:i w:val="0"/>
          <w:iCs w:val="0"/>
          <w:color w:val="000000" w:themeColor="text1"/>
          <w:sz w:val="28"/>
          <w:szCs w:val="28"/>
          <w:cs/>
        </w:rPr>
        <w:t xml:space="preserve"> จำนวน 110 ราย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และ วันที่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พฤศจิกายน พ.ศ.</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วันที่ </w:t>
      </w:r>
      <w:r w:rsidRPr="0026269D">
        <w:rPr>
          <w:rFonts w:ascii="Browallia New" w:eastAsia="Times New Roman" w:hAnsi="Browallia New" w:cs="Browallia New"/>
          <w:i w:val="0"/>
          <w:iCs w:val="0"/>
          <w:color w:val="000000" w:themeColor="text1"/>
          <w:sz w:val="28"/>
          <w:szCs w:val="28"/>
        </w:rPr>
        <w:t>31</w:t>
      </w:r>
      <w:r w:rsidRPr="0026269D">
        <w:rPr>
          <w:rFonts w:ascii="Browallia New" w:eastAsia="Times New Roman" w:hAnsi="Browallia New" w:cs="Browallia New"/>
          <w:i w:val="0"/>
          <w:iCs w:val="0"/>
          <w:color w:val="000000" w:themeColor="text1"/>
          <w:sz w:val="28"/>
          <w:szCs w:val="28"/>
          <w:cs/>
        </w:rPr>
        <w:t xml:space="preserve"> มกราคม พ.ศ.</w:t>
      </w:r>
      <w:r w:rsidRPr="0026269D">
        <w:rPr>
          <w:rFonts w:ascii="Browallia New" w:eastAsia="Times New Roman" w:hAnsi="Browallia New" w:cs="Browallia New"/>
          <w:i w:val="0"/>
          <w:iCs w:val="0"/>
          <w:color w:val="000000" w:themeColor="text1"/>
          <w:sz w:val="28"/>
          <w:szCs w:val="28"/>
        </w:rPr>
        <w:t>2561</w:t>
      </w:r>
      <w:r w:rsidRPr="0026269D">
        <w:rPr>
          <w:rFonts w:ascii="Browallia New" w:eastAsia="Times New Roman" w:hAnsi="Browallia New" w:cs="Browallia New"/>
          <w:i w:val="0"/>
          <w:iCs w:val="0"/>
          <w:color w:val="000000" w:themeColor="text1"/>
          <w:sz w:val="28"/>
          <w:szCs w:val="28"/>
          <w:cs/>
        </w:rPr>
        <w:t xml:space="preserve"> จำนวน 110 ราย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เครื่องมือที่ใช้ในการวิจัย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เครื่องมือที่ใช้ในการเก็บรวบรวมข้อมูล ดังนี้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แบบสำรวจ ข้อมูลเกี่ยวกับลักษณะส่วนบุคคลของมารดาที่มาคลอด จำนวน 4 ข้อ โดยสอบถามเรื่องเชื้อชาติ อายุ วุฒิการศึกษา อาชีพ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2. บันทึกเวชระเบียนผู้ป่วยใน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 แบบบันทึกการคลอด</w:t>
      </w:r>
      <w:r w:rsidRPr="0026269D">
        <w:rPr>
          <w:rFonts w:ascii="Browallia New" w:eastAsia="Times New Roman" w:hAnsi="Browallia New" w:cs="Browallia New"/>
          <w:i w:val="0"/>
          <w:iCs w:val="0"/>
          <w:color w:val="000000" w:themeColor="text1"/>
          <w:sz w:val="28"/>
          <w:szCs w:val="28"/>
          <w:cs/>
        </w:rPr>
        <w:tab/>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วิธีเก็บรวบรวมข้อมูล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กลุ่มมารดาที่มาคลอดที่โรงพยาบาลสอยดาว ระหว่างวันที่ </w:t>
      </w: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กรกฎาคม  พ.ศ.</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วันที่ </w:t>
      </w:r>
      <w:r w:rsidRPr="0026269D">
        <w:rPr>
          <w:rFonts w:ascii="Browallia New" w:eastAsia="Times New Roman" w:hAnsi="Browallia New" w:cs="Browallia New"/>
          <w:i w:val="0"/>
          <w:iCs w:val="0"/>
          <w:color w:val="000000" w:themeColor="text1"/>
          <w:sz w:val="28"/>
          <w:szCs w:val="28"/>
        </w:rPr>
        <w:t xml:space="preserve">30 </w:t>
      </w:r>
      <w:r w:rsidRPr="0026269D">
        <w:rPr>
          <w:rFonts w:ascii="Browallia New" w:eastAsia="Times New Roman" w:hAnsi="Browallia New" w:cs="Browallia New"/>
          <w:i w:val="0"/>
          <w:iCs w:val="0"/>
          <w:color w:val="000000" w:themeColor="text1"/>
          <w:sz w:val="28"/>
          <w:szCs w:val="28"/>
          <w:cs/>
        </w:rPr>
        <w:t xml:space="preserve">กันยายน พ.ศ. </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และ วันที่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พฤศจิกายน พ.ศ.</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วันที่ </w:t>
      </w:r>
      <w:r w:rsidRPr="0026269D">
        <w:rPr>
          <w:rFonts w:ascii="Browallia New" w:eastAsia="Times New Roman" w:hAnsi="Browallia New" w:cs="Browallia New"/>
          <w:i w:val="0"/>
          <w:iCs w:val="0"/>
          <w:color w:val="000000" w:themeColor="text1"/>
          <w:sz w:val="28"/>
          <w:szCs w:val="28"/>
        </w:rPr>
        <w:t>31</w:t>
      </w:r>
      <w:r w:rsidRPr="0026269D">
        <w:rPr>
          <w:rFonts w:ascii="Browallia New" w:eastAsia="Times New Roman" w:hAnsi="Browallia New" w:cs="Browallia New"/>
          <w:i w:val="0"/>
          <w:iCs w:val="0"/>
          <w:color w:val="000000" w:themeColor="text1"/>
          <w:sz w:val="28"/>
          <w:szCs w:val="28"/>
          <w:cs/>
        </w:rPr>
        <w:t xml:space="preserve"> มกราคม พ.ศ.</w:t>
      </w:r>
      <w:r w:rsidRPr="0026269D">
        <w:rPr>
          <w:rFonts w:ascii="Browallia New" w:eastAsia="Times New Roman" w:hAnsi="Browallia New" w:cs="Browallia New"/>
          <w:i w:val="0"/>
          <w:iCs w:val="0"/>
          <w:color w:val="000000" w:themeColor="text1"/>
          <w:sz w:val="28"/>
          <w:szCs w:val="28"/>
        </w:rPr>
        <w:t>2561</w:t>
      </w:r>
      <w:r w:rsidRPr="0026269D">
        <w:rPr>
          <w:rFonts w:ascii="Browallia New" w:eastAsia="Times New Roman" w:hAnsi="Browallia New" w:cs="Browallia New"/>
          <w:i w:val="0"/>
          <w:iCs w:val="0"/>
          <w:color w:val="000000" w:themeColor="text1"/>
          <w:sz w:val="28"/>
          <w:szCs w:val="28"/>
          <w:cs/>
        </w:rPr>
        <w:t xml:space="preserve">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เก็บรวบรวมข้อมูลจากแบบบันทึกการคลอด</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lastRenderedPageBreak/>
        <w:t>3. ติดต่อประสานงานกับทางเวชระเบียนเพื่อยืมเวชระเบียนของมารดาที่มาคลอดที่ต้องการศึกษา</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วิธีประมวลผลและวิเคราะห์ข้อมูล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การวิเคราะห์ข้อมูลสำหรับการวิจัยครั้งนี้ แบ่งการวิเคราะห์ออกเป็น 2 ตอน คือ ข้อมูลทั่วไป ของมารดาที่มาคลอด</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สถิติที่ใช้ในการวิเคราะห์ข้อมูล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ผู้วิจัยเลือกใช้สถิติในการวิเคราะห์เพื่อให้สอดคล้องกับลักษณะของข้อมูลและวัตถุประสงค์ ดังนี้ </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 วิเคราะห์ข้อมูลทั่วไป ข้อมูลเกี่ยวกับการอายุ สัญชาติ การศึกษา อาชีพ โดยสถิตความถี่และร้อยละ</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วิเคราะห์ความแตกต่างของกลุ่มมารดาที่มีภาวะเสี่ยงต่อการตกเลือดหลังคลอดและมารดาที่ไม่มีภาวะเสี่ยงต่อการตกเลือดหลังคลอด ก่อนและหลังการได้รับยากระตุ้นการหดรัดตัวของมดลูกโดยการแจกแจงความถี่  และร้อยละ</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ผลการวิจัย</w:t>
      </w:r>
      <w:r w:rsidRPr="0026269D">
        <w:rPr>
          <w:rFonts w:ascii="Browallia New" w:eastAsia="Times New Roman" w:hAnsi="Browallia New" w:cs="Browallia New"/>
          <w:b/>
          <w:bCs/>
          <w:i w:val="0"/>
          <w:iCs w:val="0"/>
          <w:color w:val="000000" w:themeColor="text1"/>
          <w:sz w:val="32"/>
          <w:szCs w:val="32"/>
        </w:rPr>
        <w:t xml:space="preserve">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ตารางแสดงสภาพของมารดาที่มีภาวะเสี่ยงต่อการตกเลือดหลังคลอดก่อน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w:t>
      </w:r>
    </w:p>
    <w:tbl>
      <w:tblPr>
        <w:tblStyle w:val="afd"/>
        <w:tblW w:w="8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275"/>
        <w:gridCol w:w="1342"/>
        <w:gridCol w:w="1171"/>
        <w:gridCol w:w="851"/>
        <w:gridCol w:w="992"/>
        <w:gridCol w:w="813"/>
        <w:gridCol w:w="629"/>
      </w:tblGrid>
      <w:tr w:rsidR="00EA5056" w:rsidRPr="0026269D" w:rsidTr="00EA5056">
        <w:trPr>
          <w:jc w:val="center"/>
        </w:trPr>
        <w:tc>
          <w:tcPr>
            <w:tcW w:w="1525"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ภาวะเสี่ยง</w:t>
            </w:r>
          </w:p>
        </w:tc>
        <w:tc>
          <w:tcPr>
            <w:tcW w:w="1275"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342"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ไม่มี </w:t>
            </w:r>
            <w:r w:rsidRPr="0026269D">
              <w:rPr>
                <w:rFonts w:ascii="Browallia New" w:eastAsia="Times New Roman" w:hAnsi="Browallia New" w:cs="Browallia New"/>
                <w:b/>
                <w:bCs/>
                <w:i w:val="0"/>
                <w:iCs w:val="0"/>
                <w:color w:val="000000" w:themeColor="text1"/>
                <w:sz w:val="28"/>
                <w:szCs w:val="28"/>
              </w:rPr>
              <w:t>intervention</w:t>
            </w:r>
          </w:p>
        </w:tc>
        <w:tc>
          <w:tcPr>
            <w:tcW w:w="3827" w:type="dxa"/>
            <w:gridSpan w:val="4"/>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ภาวะตกเลือดหลังคลอด</w:t>
            </w:r>
          </w:p>
        </w:tc>
        <w:tc>
          <w:tcPr>
            <w:tcW w:w="629"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r>
      <w:tr w:rsidR="00EA5056" w:rsidRPr="0026269D" w:rsidTr="00EA5056">
        <w:trPr>
          <w:trHeight w:val="910"/>
          <w:jc w:val="center"/>
        </w:trPr>
        <w:tc>
          <w:tcPr>
            <w:tcW w:w="1525"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75"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342"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171" w:type="dxa"/>
            <w:tcBorders>
              <w:bottom w:val="single" w:sz="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ไม่ตกเลือด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51" w:type="dxa"/>
            <w:tcBorders>
              <w:bottom w:val="single" w:sz="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992" w:type="dxa"/>
            <w:tcBorders>
              <w:bottom w:val="single" w:sz="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13" w:type="dxa"/>
            <w:tcBorders>
              <w:bottom w:val="single" w:sz="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629"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r>
      <w:tr w:rsidR="00EA5056" w:rsidRPr="0026269D" w:rsidTr="00EA5056">
        <w:trPr>
          <w:trHeight w:val="554"/>
          <w:jc w:val="center"/>
        </w:trPr>
        <w:tc>
          <w:tcPr>
            <w:tcW w:w="1525"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เสี่ยงต่อการตกเลือดหลังคลอด</w:t>
            </w:r>
          </w:p>
        </w:tc>
        <w:tc>
          <w:tcPr>
            <w:tcW w:w="1275"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342"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Arial" w:eastAsia="Times New Roman" w:hAnsi="Arial" w:cs="Arial"/>
                <w:i w:val="0"/>
                <w:iCs w:val="0"/>
                <w:color w:val="000000" w:themeColor="text1"/>
                <w:sz w:val="28"/>
                <w:szCs w:val="28"/>
              </w:rPr>
              <w:t>√</w:t>
            </w:r>
          </w:p>
        </w:tc>
        <w:tc>
          <w:tcPr>
            <w:tcW w:w="117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60</w:t>
            </w:r>
          </w:p>
        </w:tc>
        <w:tc>
          <w:tcPr>
            <w:tcW w:w="85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54.55</w:t>
            </w:r>
          </w:p>
        </w:tc>
        <w:tc>
          <w:tcPr>
            <w:tcW w:w="992"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w:t>
            </w:r>
          </w:p>
        </w:tc>
        <w:tc>
          <w:tcPr>
            <w:tcW w:w="813"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4.55</w:t>
            </w:r>
          </w:p>
        </w:tc>
        <w:tc>
          <w:tcPr>
            <w:tcW w:w="629"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65</w:t>
            </w:r>
          </w:p>
        </w:tc>
      </w:tr>
    </w:tbl>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พบว่า มารดาที่มีภาวะเสี่ยงต่อการตกเลือดหลังคลอดก่อนได้รับยากระตุ้นการหดรัดตัวของมดลูก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ไม่ตกเลือดหลังคลอดร้อยละ </w:t>
      </w:r>
      <w:r w:rsidRPr="0026269D">
        <w:rPr>
          <w:rFonts w:ascii="Browallia New" w:eastAsia="Times New Roman" w:hAnsi="Browallia New" w:cs="Browallia New"/>
          <w:i w:val="0"/>
          <w:iCs w:val="0"/>
          <w:color w:val="000000" w:themeColor="text1"/>
          <w:sz w:val="28"/>
          <w:szCs w:val="28"/>
        </w:rPr>
        <w:t>54.55</w:t>
      </w:r>
      <w:r w:rsidRPr="0026269D">
        <w:rPr>
          <w:rFonts w:ascii="Browallia New" w:eastAsia="Times New Roman" w:hAnsi="Browallia New" w:cs="Browallia New"/>
          <w:i w:val="0"/>
          <w:iCs w:val="0"/>
          <w:color w:val="000000" w:themeColor="text1"/>
          <w:sz w:val="28"/>
          <w:szCs w:val="28"/>
          <w:cs/>
        </w:rPr>
        <w:t xml:space="preserve"> ตกเลือดหลังคลอดร้อยละ </w:t>
      </w:r>
      <w:r w:rsidRPr="0026269D">
        <w:rPr>
          <w:rFonts w:ascii="Browallia New" w:eastAsia="Times New Roman" w:hAnsi="Browallia New" w:cs="Browallia New"/>
          <w:i w:val="0"/>
          <w:iCs w:val="0"/>
          <w:color w:val="000000" w:themeColor="text1"/>
          <w:sz w:val="28"/>
          <w:szCs w:val="28"/>
        </w:rPr>
        <w:t>4.55</w:t>
      </w:r>
      <w:r w:rsidR="00A35036" w:rsidRPr="0026269D">
        <w:rPr>
          <w:rFonts w:ascii="Browallia New" w:eastAsia="Times New Roman" w:hAnsi="Browallia New" w:cs="Browallia New"/>
          <w:i w:val="0"/>
          <w:iCs w:val="0"/>
          <w:color w:val="000000" w:themeColor="text1"/>
          <w:sz w:val="28"/>
          <w:szCs w:val="28"/>
          <w:cs/>
        </w:rPr>
        <w:t xml:space="preserve">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ตารางแสดงสภาพของมารดาที่ไม่มีภาวะเสี่ยงต่อการตกเลือดหลังคลอดก่อน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w:t>
      </w:r>
    </w:p>
    <w:tbl>
      <w:tblPr>
        <w:tblStyle w:val="afd"/>
        <w:tblW w:w="86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924"/>
        <w:gridCol w:w="1292"/>
        <w:gridCol w:w="1275"/>
        <w:gridCol w:w="851"/>
        <w:gridCol w:w="992"/>
        <w:gridCol w:w="851"/>
        <w:gridCol w:w="646"/>
      </w:tblGrid>
      <w:tr w:rsidR="00EA5056" w:rsidRPr="0026269D" w:rsidTr="00EA5056">
        <w:trPr>
          <w:jc w:val="center"/>
        </w:trPr>
        <w:tc>
          <w:tcPr>
            <w:tcW w:w="1848"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ภาวะเสี่ยง</w:t>
            </w:r>
          </w:p>
        </w:tc>
        <w:tc>
          <w:tcPr>
            <w:tcW w:w="924"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292"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ไม่มี </w:t>
            </w:r>
            <w:r w:rsidRPr="0026269D">
              <w:rPr>
                <w:rFonts w:ascii="Browallia New" w:eastAsia="Times New Roman" w:hAnsi="Browallia New" w:cs="Browallia New"/>
                <w:b/>
                <w:bCs/>
                <w:i w:val="0"/>
                <w:iCs w:val="0"/>
                <w:color w:val="000000" w:themeColor="text1"/>
                <w:sz w:val="28"/>
                <w:szCs w:val="28"/>
              </w:rPr>
              <w:t>intervention</w:t>
            </w:r>
          </w:p>
        </w:tc>
        <w:tc>
          <w:tcPr>
            <w:tcW w:w="3969" w:type="dxa"/>
            <w:gridSpan w:val="4"/>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ภาวะตกเลือดหลังคลอด</w:t>
            </w:r>
          </w:p>
        </w:tc>
        <w:tc>
          <w:tcPr>
            <w:tcW w:w="646"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r>
      <w:tr w:rsidR="00EA5056" w:rsidRPr="0026269D" w:rsidTr="00EA5056">
        <w:trPr>
          <w:jc w:val="center"/>
        </w:trPr>
        <w:tc>
          <w:tcPr>
            <w:tcW w:w="1848"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924"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92"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75"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ไม่ตกเลือด</w:t>
            </w:r>
          </w:p>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(ราย)</w:t>
            </w:r>
          </w:p>
        </w:tc>
        <w:tc>
          <w:tcPr>
            <w:tcW w:w="851"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992"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51" w:type="dxa"/>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646"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r>
      <w:tr w:rsidR="00EA5056" w:rsidRPr="0026269D" w:rsidTr="00EA5056">
        <w:trPr>
          <w:trHeight w:val="681"/>
          <w:jc w:val="center"/>
        </w:trPr>
        <w:tc>
          <w:tcPr>
            <w:tcW w:w="1848" w:type="dxa"/>
            <w:tcBorders>
              <w:top w:val="single" w:sz="2" w:space="0" w:color="auto"/>
              <w:bottom w:val="double" w:sz="4"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ไม่เสี่ยงต่อการตกเลือดหลังคลอด</w:t>
            </w:r>
          </w:p>
        </w:tc>
        <w:tc>
          <w:tcPr>
            <w:tcW w:w="924"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292"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Arial" w:eastAsia="Times New Roman" w:hAnsi="Arial" w:cs="Arial"/>
                <w:i w:val="0"/>
                <w:iCs w:val="0"/>
                <w:color w:val="000000" w:themeColor="text1"/>
                <w:sz w:val="28"/>
                <w:szCs w:val="28"/>
              </w:rPr>
              <w:t>√</w:t>
            </w:r>
          </w:p>
        </w:tc>
        <w:tc>
          <w:tcPr>
            <w:tcW w:w="1275"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42</w:t>
            </w:r>
          </w:p>
        </w:tc>
        <w:tc>
          <w:tcPr>
            <w:tcW w:w="85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38.18</w:t>
            </w:r>
          </w:p>
        </w:tc>
        <w:tc>
          <w:tcPr>
            <w:tcW w:w="992"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p>
        </w:tc>
        <w:tc>
          <w:tcPr>
            <w:tcW w:w="85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2.73</w:t>
            </w:r>
          </w:p>
        </w:tc>
        <w:tc>
          <w:tcPr>
            <w:tcW w:w="646"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45</w:t>
            </w:r>
          </w:p>
        </w:tc>
      </w:tr>
    </w:tbl>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ที่2</w:t>
      </w:r>
      <w:r w:rsidRPr="0026269D">
        <w:rPr>
          <w:rFonts w:ascii="Browallia New" w:eastAsia="Times New Roman" w:hAnsi="Browallia New" w:cs="Browallia New"/>
          <w:i w:val="0"/>
          <w:iCs w:val="0"/>
          <w:color w:val="000000" w:themeColor="text1"/>
          <w:sz w:val="28"/>
          <w:szCs w:val="28"/>
          <w:cs/>
        </w:rPr>
        <w:t xml:space="preserve"> พบว่า มารดาที่ไม่มีภาวะเสี่ยงต่อการตกเลือดหลังคลอด ก่อนได้รับยากระตุ้นการหดรัดตัวของมดลูก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ไม่ตกเลือดหลังคลอดร้อยละ </w:t>
      </w:r>
      <w:r w:rsidRPr="0026269D">
        <w:rPr>
          <w:rFonts w:ascii="Browallia New" w:eastAsia="Times New Roman" w:hAnsi="Browallia New" w:cs="Browallia New"/>
          <w:i w:val="0"/>
          <w:iCs w:val="0"/>
          <w:color w:val="000000" w:themeColor="text1"/>
          <w:sz w:val="28"/>
          <w:szCs w:val="28"/>
        </w:rPr>
        <w:t>38.18</w:t>
      </w:r>
      <w:r w:rsidRPr="0026269D">
        <w:rPr>
          <w:rFonts w:ascii="Browallia New" w:eastAsia="Times New Roman" w:hAnsi="Browallia New" w:cs="Browallia New"/>
          <w:i w:val="0"/>
          <w:iCs w:val="0"/>
          <w:color w:val="000000" w:themeColor="text1"/>
          <w:sz w:val="28"/>
          <w:szCs w:val="28"/>
          <w:cs/>
        </w:rPr>
        <w:t xml:space="preserve">ตกเลือดหลังคลอดร้อยละ </w:t>
      </w:r>
      <w:r w:rsidRPr="0026269D">
        <w:rPr>
          <w:rFonts w:ascii="Browallia New" w:eastAsia="Times New Roman" w:hAnsi="Browallia New" w:cs="Browallia New"/>
          <w:i w:val="0"/>
          <w:iCs w:val="0"/>
          <w:color w:val="000000" w:themeColor="text1"/>
          <w:sz w:val="28"/>
          <w:szCs w:val="28"/>
        </w:rPr>
        <w:t>2.73</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ตารางแสดงสภาพของมารดาที่มีภาวะเสี่ยงต่อการตกเลือดหลังคลอด หลังได้รับยากระตุ้นการหด</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w:t>
      </w:r>
    </w:p>
    <w:tbl>
      <w:tblPr>
        <w:tblStyle w:val="afd"/>
        <w:tblW w:w="87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275"/>
        <w:gridCol w:w="1418"/>
        <w:gridCol w:w="1354"/>
        <w:gridCol w:w="708"/>
        <w:gridCol w:w="993"/>
        <w:gridCol w:w="850"/>
        <w:gridCol w:w="631"/>
      </w:tblGrid>
      <w:tr w:rsidR="00EA5056" w:rsidRPr="0026269D" w:rsidTr="00EA5056">
        <w:trPr>
          <w:jc w:val="center"/>
        </w:trPr>
        <w:tc>
          <w:tcPr>
            <w:tcW w:w="1525"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ภาวะเสี่ยง</w:t>
            </w:r>
          </w:p>
        </w:tc>
        <w:tc>
          <w:tcPr>
            <w:tcW w:w="1275"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418"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ไม่มี</w:t>
            </w:r>
          </w:p>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 </w:t>
            </w:r>
            <w:r w:rsidRPr="0026269D">
              <w:rPr>
                <w:rFonts w:ascii="Browallia New" w:eastAsia="Times New Roman" w:hAnsi="Browallia New" w:cs="Browallia New"/>
                <w:b/>
                <w:bCs/>
                <w:i w:val="0"/>
                <w:iCs w:val="0"/>
                <w:color w:val="000000" w:themeColor="text1"/>
                <w:sz w:val="28"/>
                <w:szCs w:val="28"/>
              </w:rPr>
              <w:t>intervention</w:t>
            </w:r>
          </w:p>
        </w:tc>
        <w:tc>
          <w:tcPr>
            <w:tcW w:w="3905" w:type="dxa"/>
            <w:gridSpan w:val="4"/>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ภาวะตกเลือดหลังคลอด</w:t>
            </w:r>
          </w:p>
        </w:tc>
        <w:tc>
          <w:tcPr>
            <w:tcW w:w="631" w:type="dxa"/>
            <w:vMerge w:val="restart"/>
            <w:tcBorders>
              <w:top w:val="single" w:sz="12" w:space="0" w:color="auto"/>
            </w:tcBorders>
            <w:vAlign w:val="center"/>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r>
      <w:tr w:rsidR="00EA5056" w:rsidRPr="0026269D" w:rsidTr="00EA5056">
        <w:trPr>
          <w:jc w:val="center"/>
        </w:trPr>
        <w:tc>
          <w:tcPr>
            <w:tcW w:w="1525"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rPr>
            </w:pPr>
          </w:p>
        </w:tc>
        <w:tc>
          <w:tcPr>
            <w:tcW w:w="1275"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rPr>
            </w:pPr>
          </w:p>
        </w:tc>
        <w:tc>
          <w:tcPr>
            <w:tcW w:w="1418"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rPr>
            </w:pPr>
          </w:p>
        </w:tc>
        <w:tc>
          <w:tcPr>
            <w:tcW w:w="1354"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ไม่ตกเลือด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708"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993"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50"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631"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r>
      <w:tr w:rsidR="00EA5056" w:rsidRPr="0026269D" w:rsidTr="00EA5056">
        <w:trPr>
          <w:trHeight w:val="561"/>
          <w:jc w:val="center"/>
        </w:trPr>
        <w:tc>
          <w:tcPr>
            <w:tcW w:w="1525" w:type="dxa"/>
            <w:tcBorders>
              <w:top w:val="single" w:sz="2" w:space="0" w:color="auto"/>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เสี่ยงต่อการตกเลือดหลังคลอด</w:t>
            </w:r>
          </w:p>
        </w:tc>
        <w:tc>
          <w:tcPr>
            <w:tcW w:w="1275"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Arial" w:eastAsia="Times New Roman" w:hAnsi="Arial" w:cs="Arial"/>
                <w:i w:val="0"/>
                <w:iCs w:val="0"/>
                <w:color w:val="000000" w:themeColor="text1"/>
                <w:sz w:val="28"/>
                <w:szCs w:val="28"/>
              </w:rPr>
              <w:t>√</w:t>
            </w:r>
          </w:p>
        </w:tc>
        <w:tc>
          <w:tcPr>
            <w:tcW w:w="1418"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354"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59</w:t>
            </w:r>
          </w:p>
        </w:tc>
        <w:tc>
          <w:tcPr>
            <w:tcW w:w="708"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53.64</w:t>
            </w:r>
          </w:p>
        </w:tc>
        <w:tc>
          <w:tcPr>
            <w:tcW w:w="993"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p>
        </w:tc>
        <w:tc>
          <w:tcPr>
            <w:tcW w:w="850"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1.82</w:t>
            </w:r>
          </w:p>
        </w:tc>
        <w:tc>
          <w:tcPr>
            <w:tcW w:w="63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61</w:t>
            </w:r>
          </w:p>
        </w:tc>
      </w:tr>
    </w:tbl>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EA5056" w:rsidRPr="0026269D" w:rsidRDefault="00EA5056" w:rsidP="00702872">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ที่3</w:t>
      </w:r>
      <w:r w:rsidRPr="0026269D">
        <w:rPr>
          <w:rFonts w:ascii="Browallia New" w:eastAsia="Times New Roman" w:hAnsi="Browallia New" w:cs="Browallia New"/>
          <w:i w:val="0"/>
          <w:iCs w:val="0"/>
          <w:color w:val="000000" w:themeColor="text1"/>
          <w:sz w:val="28"/>
          <w:szCs w:val="28"/>
          <w:cs/>
        </w:rPr>
        <w:t>พบว่า มารดาที่มีภาวะเสี่ยงต่อการตกเลือดหลังคลอด หลังได้รับยากระตุ้นการหดรัดตัวของมดลูก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ไม่ตกเลือดหลังคลอดร้อยละ </w:t>
      </w:r>
      <w:r w:rsidRPr="0026269D">
        <w:rPr>
          <w:rFonts w:ascii="Browallia New" w:eastAsia="Times New Roman" w:hAnsi="Browallia New" w:cs="Browallia New"/>
          <w:i w:val="0"/>
          <w:iCs w:val="0"/>
          <w:color w:val="000000" w:themeColor="text1"/>
          <w:sz w:val="28"/>
          <w:szCs w:val="28"/>
        </w:rPr>
        <w:t>53.64</w:t>
      </w:r>
      <w:r w:rsidRPr="0026269D">
        <w:rPr>
          <w:rFonts w:ascii="Browallia New" w:eastAsia="Times New Roman" w:hAnsi="Browallia New" w:cs="Browallia New"/>
          <w:i w:val="0"/>
          <w:iCs w:val="0"/>
          <w:color w:val="000000" w:themeColor="text1"/>
          <w:sz w:val="28"/>
          <w:szCs w:val="28"/>
          <w:cs/>
        </w:rPr>
        <w:t xml:space="preserve"> ตกเลือดหลังคลอดร้อยละ </w:t>
      </w:r>
      <w:r w:rsidR="00702872">
        <w:rPr>
          <w:rFonts w:ascii="Browallia New" w:eastAsia="Times New Roman" w:hAnsi="Browallia New" w:cs="Browallia New"/>
          <w:i w:val="0"/>
          <w:iCs w:val="0"/>
          <w:color w:val="000000" w:themeColor="text1"/>
          <w:sz w:val="28"/>
          <w:szCs w:val="28"/>
        </w:rPr>
        <w:t>1.82</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ตารางแสดงสภาพของมารดาที่ไม่มีภาวะเสี่ยงต่อการตกเลือดหลังคลอด หลังได้รับยากระตุ้นการ </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w:t>
      </w:r>
    </w:p>
    <w:tbl>
      <w:tblPr>
        <w:tblStyle w:val="afd"/>
        <w:tblW w:w="8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4"/>
        <w:gridCol w:w="1275"/>
        <w:gridCol w:w="1289"/>
        <w:gridCol w:w="1276"/>
        <w:gridCol w:w="851"/>
        <w:gridCol w:w="992"/>
        <w:gridCol w:w="850"/>
        <w:gridCol w:w="629"/>
      </w:tblGrid>
      <w:tr w:rsidR="00EA5056" w:rsidRPr="0026269D" w:rsidTr="00EA5056">
        <w:trPr>
          <w:jc w:val="center"/>
        </w:trPr>
        <w:tc>
          <w:tcPr>
            <w:tcW w:w="1614"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ภาวะเสี่ยง</w:t>
            </w:r>
          </w:p>
        </w:tc>
        <w:tc>
          <w:tcPr>
            <w:tcW w:w="1275"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289" w:type="dxa"/>
            <w:vMerge w:val="restart"/>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ไม่มี </w:t>
            </w:r>
            <w:r w:rsidRPr="0026269D">
              <w:rPr>
                <w:rFonts w:ascii="Browallia New" w:eastAsia="Times New Roman" w:hAnsi="Browallia New" w:cs="Browallia New"/>
                <w:b/>
                <w:bCs/>
                <w:i w:val="0"/>
                <w:iCs w:val="0"/>
                <w:color w:val="000000" w:themeColor="text1"/>
                <w:sz w:val="28"/>
                <w:szCs w:val="28"/>
              </w:rPr>
              <w:t>intervention</w:t>
            </w:r>
          </w:p>
        </w:tc>
        <w:tc>
          <w:tcPr>
            <w:tcW w:w="3969" w:type="dxa"/>
            <w:gridSpan w:val="4"/>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ภาวะตกเลือดหลังคลอด</w:t>
            </w:r>
          </w:p>
        </w:tc>
        <w:tc>
          <w:tcPr>
            <w:tcW w:w="629"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r>
      <w:tr w:rsidR="00EA5056" w:rsidRPr="0026269D" w:rsidTr="00EA5056">
        <w:trPr>
          <w:jc w:val="center"/>
        </w:trPr>
        <w:tc>
          <w:tcPr>
            <w:tcW w:w="1614"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75"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89"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p>
        </w:tc>
        <w:tc>
          <w:tcPr>
            <w:tcW w:w="1276"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ไม่ตกเลือด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51"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992"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(ราย)</w:t>
            </w:r>
          </w:p>
        </w:tc>
        <w:tc>
          <w:tcPr>
            <w:tcW w:w="850"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ร้อยละ</w:t>
            </w:r>
          </w:p>
        </w:tc>
        <w:tc>
          <w:tcPr>
            <w:tcW w:w="629" w:type="dxa"/>
            <w:vMerge/>
            <w:tcBorders>
              <w:bottom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b/>
                <w:bCs/>
                <w:i w:val="0"/>
                <w:iCs w:val="0"/>
                <w:color w:val="000000" w:themeColor="text1"/>
                <w:sz w:val="28"/>
                <w:szCs w:val="28"/>
              </w:rPr>
            </w:pPr>
          </w:p>
        </w:tc>
      </w:tr>
      <w:tr w:rsidR="00EA5056" w:rsidRPr="0026269D" w:rsidTr="00EA5056">
        <w:trPr>
          <w:trHeight w:val="622"/>
          <w:jc w:val="center"/>
        </w:trPr>
        <w:tc>
          <w:tcPr>
            <w:tcW w:w="1614" w:type="dxa"/>
            <w:tcBorders>
              <w:top w:val="single" w:sz="2" w:space="0" w:color="auto"/>
              <w:bottom w:val="double" w:sz="4"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ไม่เสี่ยงต่อการตกเลือดหลังคลอด</w:t>
            </w:r>
          </w:p>
        </w:tc>
        <w:tc>
          <w:tcPr>
            <w:tcW w:w="1275"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Arial" w:eastAsia="Times New Roman" w:hAnsi="Arial" w:cs="Arial"/>
                <w:i w:val="0"/>
                <w:iCs w:val="0"/>
                <w:color w:val="000000" w:themeColor="text1"/>
                <w:sz w:val="28"/>
                <w:szCs w:val="28"/>
              </w:rPr>
              <w:t>√</w:t>
            </w:r>
          </w:p>
        </w:tc>
        <w:tc>
          <w:tcPr>
            <w:tcW w:w="1289"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276"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47</w:t>
            </w:r>
          </w:p>
        </w:tc>
        <w:tc>
          <w:tcPr>
            <w:tcW w:w="851"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42.73</w:t>
            </w:r>
          </w:p>
        </w:tc>
        <w:tc>
          <w:tcPr>
            <w:tcW w:w="992"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p>
        </w:tc>
        <w:tc>
          <w:tcPr>
            <w:tcW w:w="850"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1.82</w:t>
            </w:r>
          </w:p>
        </w:tc>
        <w:tc>
          <w:tcPr>
            <w:tcW w:w="629" w:type="dxa"/>
            <w:tcBorders>
              <w:top w:val="single" w:sz="2" w:space="0" w:color="auto"/>
              <w:bottom w:val="double" w:sz="4"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49</w:t>
            </w:r>
          </w:p>
        </w:tc>
      </w:tr>
    </w:tbl>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EA5056" w:rsidRPr="0026269D" w:rsidRDefault="00EA5056" w:rsidP="00A3503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ที่4</w:t>
      </w:r>
      <w:r w:rsidRPr="0026269D">
        <w:rPr>
          <w:rFonts w:ascii="Browallia New" w:eastAsia="Times New Roman" w:hAnsi="Browallia New" w:cs="Browallia New"/>
          <w:i w:val="0"/>
          <w:iCs w:val="0"/>
          <w:color w:val="000000" w:themeColor="text1"/>
          <w:sz w:val="28"/>
          <w:szCs w:val="28"/>
          <w:cs/>
        </w:rPr>
        <w:t>พบว่า มารดาที่ไม่มีภาวะเสี่ยงต่อการตกเลือดหลังคลอด หลังได้รับยากระตุ้นการหดรัดตัวของมดลูก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ไม่ตกเลือดหลังคลอดร้อยละ </w:t>
      </w:r>
      <w:r w:rsidRPr="0026269D">
        <w:rPr>
          <w:rFonts w:ascii="Browallia New" w:eastAsia="Times New Roman" w:hAnsi="Browallia New" w:cs="Browallia New"/>
          <w:i w:val="0"/>
          <w:iCs w:val="0"/>
          <w:color w:val="000000" w:themeColor="text1"/>
          <w:sz w:val="28"/>
          <w:szCs w:val="28"/>
        </w:rPr>
        <w:t>42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73</w:t>
      </w:r>
      <w:r w:rsidRPr="0026269D">
        <w:rPr>
          <w:rFonts w:ascii="Browallia New" w:eastAsia="Times New Roman" w:hAnsi="Browallia New" w:cs="Browallia New"/>
          <w:i w:val="0"/>
          <w:iCs w:val="0"/>
          <w:color w:val="000000" w:themeColor="text1"/>
          <w:sz w:val="28"/>
          <w:szCs w:val="28"/>
          <w:cs/>
        </w:rPr>
        <w:t xml:space="preserve"> ตกเลือดหลังคลอดร้อยละ </w:t>
      </w:r>
      <w:r w:rsidR="00A35036" w:rsidRPr="0026269D">
        <w:rPr>
          <w:rFonts w:ascii="Browallia New" w:eastAsia="Times New Roman" w:hAnsi="Browallia New" w:cs="Browallia New"/>
          <w:i w:val="0"/>
          <w:iCs w:val="0"/>
          <w:color w:val="000000" w:themeColor="text1"/>
          <w:sz w:val="28"/>
          <w:szCs w:val="28"/>
        </w:rPr>
        <w:t>1.82</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5</w:t>
      </w:r>
      <w:r w:rsidRPr="0026269D">
        <w:rPr>
          <w:rFonts w:ascii="Browallia New" w:eastAsia="Times New Roman" w:hAnsi="Browallia New" w:cs="Browallia New"/>
          <w:b/>
          <w:b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ตารางแสดงการเปรียบเทียบการตกเลือดหลังคลอดก่อนและหลังการได้รับยากระตุ้นการหดรัดตัว 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 xml:space="preserve">) ในมารดาที่มีภาวะเสี่ยงต่อการตกเลือดหลังคลอดและมารดาที่ไม่มีภาวะเสี่ยงต่อการตกเลือดหลังคลอด </w:t>
      </w:r>
    </w:p>
    <w:tbl>
      <w:tblPr>
        <w:tblStyle w:val="afd"/>
        <w:tblpPr w:leftFromText="180" w:rightFromText="180" w:vertAnchor="text" w:horzAnchor="margin" w:tblpX="108" w:tblpY="71"/>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263"/>
        <w:gridCol w:w="1436"/>
        <w:gridCol w:w="1329"/>
        <w:gridCol w:w="1608"/>
        <w:gridCol w:w="795"/>
      </w:tblGrid>
      <w:tr w:rsidR="00EA5056" w:rsidRPr="0026269D" w:rsidTr="00EA5056">
        <w:trPr>
          <w:trHeight w:val="556"/>
        </w:trPr>
        <w:tc>
          <w:tcPr>
            <w:tcW w:w="2235" w:type="dxa"/>
            <w:vMerge w:val="restart"/>
            <w:tcBorders>
              <w:top w:val="single" w:sz="1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ภาวะเสี่ยง</w:t>
            </w:r>
          </w:p>
        </w:tc>
        <w:tc>
          <w:tcPr>
            <w:tcW w:w="2699" w:type="dxa"/>
            <w:gridSpan w:val="2"/>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ก่อนให้ยามีภาวะตกเลือด</w:t>
            </w:r>
            <w:r w:rsidRPr="0026269D">
              <w:rPr>
                <w:rFonts w:ascii="Browallia New" w:eastAsia="Times New Roman" w:hAnsi="Browallia New" w:cs="Browallia New"/>
                <w:b/>
                <w:bCs/>
                <w:i w:val="0"/>
                <w:iCs w:val="0"/>
                <w:color w:val="000000" w:themeColor="text1"/>
                <w:sz w:val="28"/>
                <w:szCs w:val="28"/>
              </w:rPr>
              <w:br/>
            </w:r>
            <w:r w:rsidRPr="0026269D">
              <w:rPr>
                <w:rFonts w:ascii="Browallia New" w:eastAsia="Times New Roman" w:hAnsi="Browallia New" w:cs="Browallia New"/>
                <w:b/>
                <w:bCs/>
                <w:i w:val="0"/>
                <w:iCs w:val="0"/>
                <w:color w:val="000000" w:themeColor="text1"/>
                <w:sz w:val="28"/>
                <w:szCs w:val="28"/>
                <w:cs/>
              </w:rPr>
              <w:t>(ร้อยละ)</w:t>
            </w:r>
          </w:p>
        </w:tc>
        <w:tc>
          <w:tcPr>
            <w:tcW w:w="2937" w:type="dxa"/>
            <w:gridSpan w:val="2"/>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หลังให้ยามีภาวะตกเลือด</w:t>
            </w:r>
            <w:r w:rsidRPr="0026269D">
              <w:rPr>
                <w:rFonts w:ascii="Browallia New" w:eastAsia="Times New Roman" w:hAnsi="Browallia New" w:cs="Browallia New"/>
                <w:b/>
                <w:bCs/>
                <w:i w:val="0"/>
                <w:iCs w:val="0"/>
                <w:color w:val="000000" w:themeColor="text1"/>
                <w:sz w:val="28"/>
                <w:szCs w:val="28"/>
                <w:cs/>
              </w:rPr>
              <w:br/>
              <w:t>(ร้อยละ)</w:t>
            </w:r>
          </w:p>
        </w:tc>
        <w:tc>
          <w:tcPr>
            <w:tcW w:w="795" w:type="dxa"/>
            <w:tcBorders>
              <w:top w:val="single" w:sz="1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ลดลง</w:t>
            </w:r>
          </w:p>
        </w:tc>
      </w:tr>
      <w:tr w:rsidR="00EA5056" w:rsidRPr="0026269D" w:rsidTr="00EA5056">
        <w:tc>
          <w:tcPr>
            <w:tcW w:w="2235" w:type="dxa"/>
            <w:vMerge/>
            <w:tcBorders>
              <w:bottom w:val="single" w:sz="2" w:space="0" w:color="auto"/>
            </w:tcBorders>
            <w:vAlign w:val="center"/>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p>
        </w:tc>
        <w:tc>
          <w:tcPr>
            <w:tcW w:w="1263"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436"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 xml:space="preserve">ไม่มี </w:t>
            </w:r>
            <w:r w:rsidRPr="0026269D">
              <w:rPr>
                <w:rFonts w:ascii="Browallia New" w:eastAsia="Times New Roman" w:hAnsi="Browallia New" w:cs="Browallia New"/>
                <w:b/>
                <w:bCs/>
                <w:i w:val="0"/>
                <w:iCs w:val="0"/>
                <w:color w:val="000000" w:themeColor="text1"/>
                <w:sz w:val="28"/>
                <w:szCs w:val="28"/>
              </w:rPr>
              <w:t>intervention</w:t>
            </w:r>
          </w:p>
        </w:tc>
        <w:tc>
          <w:tcPr>
            <w:tcW w:w="1329"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 xml:space="preserve">มี </w:t>
            </w:r>
            <w:r w:rsidRPr="0026269D">
              <w:rPr>
                <w:rFonts w:ascii="Browallia New" w:eastAsia="Times New Roman" w:hAnsi="Browallia New" w:cs="Browallia New"/>
                <w:b/>
                <w:bCs/>
                <w:i w:val="0"/>
                <w:iCs w:val="0"/>
                <w:color w:val="000000" w:themeColor="text1"/>
                <w:sz w:val="28"/>
                <w:szCs w:val="28"/>
              </w:rPr>
              <w:t>intervention</w:t>
            </w:r>
          </w:p>
        </w:tc>
        <w:tc>
          <w:tcPr>
            <w:tcW w:w="1608"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 xml:space="preserve">ไม่มี </w:t>
            </w:r>
            <w:r w:rsidRPr="0026269D">
              <w:rPr>
                <w:rFonts w:ascii="Browallia New" w:eastAsia="Times New Roman" w:hAnsi="Browallia New" w:cs="Browallia New"/>
                <w:b/>
                <w:bCs/>
                <w:i w:val="0"/>
                <w:iCs w:val="0"/>
                <w:color w:val="000000" w:themeColor="text1"/>
                <w:sz w:val="28"/>
                <w:szCs w:val="28"/>
              </w:rPr>
              <w:t>intervention</w:t>
            </w:r>
          </w:p>
        </w:tc>
        <w:tc>
          <w:tcPr>
            <w:tcW w:w="795" w:type="dxa"/>
            <w:tcBorders>
              <w:bottom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b/>
                <w:bCs/>
                <w:i w:val="0"/>
                <w:iCs w:val="0"/>
                <w:color w:val="000000" w:themeColor="text1"/>
                <w:sz w:val="28"/>
                <w:szCs w:val="28"/>
                <w:cs/>
              </w:rPr>
            </w:pPr>
          </w:p>
        </w:tc>
      </w:tr>
      <w:tr w:rsidR="00EA5056" w:rsidRPr="0026269D" w:rsidTr="00EA5056">
        <w:tc>
          <w:tcPr>
            <w:tcW w:w="2235" w:type="dxa"/>
            <w:tcBorders>
              <w:top w:val="single" w:sz="2"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1.</w:t>
            </w:r>
            <w:r w:rsidRPr="0026269D">
              <w:rPr>
                <w:rFonts w:ascii="Browallia New" w:eastAsia="Times New Roman" w:hAnsi="Browallia New" w:cs="Browallia New"/>
                <w:i w:val="0"/>
                <w:iCs w:val="0"/>
                <w:color w:val="000000" w:themeColor="text1"/>
                <w:sz w:val="28"/>
                <w:szCs w:val="28"/>
                <w:cs/>
              </w:rPr>
              <w:t>เสี่ยงต่อการตกเลือด</w:t>
            </w:r>
          </w:p>
        </w:tc>
        <w:tc>
          <w:tcPr>
            <w:tcW w:w="1263" w:type="dxa"/>
            <w:tcBorders>
              <w:top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436" w:type="dxa"/>
            <w:tcBorders>
              <w:top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4.55</w:t>
            </w:r>
          </w:p>
        </w:tc>
        <w:tc>
          <w:tcPr>
            <w:tcW w:w="1329" w:type="dxa"/>
            <w:tcBorders>
              <w:top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1.82</w:t>
            </w:r>
          </w:p>
        </w:tc>
        <w:tc>
          <w:tcPr>
            <w:tcW w:w="1608" w:type="dxa"/>
            <w:tcBorders>
              <w:top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795" w:type="dxa"/>
            <w:tcBorders>
              <w:top w:val="single" w:sz="2"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2.73</w:t>
            </w:r>
          </w:p>
        </w:tc>
      </w:tr>
      <w:tr w:rsidR="00EA5056" w:rsidRPr="0026269D" w:rsidTr="00EA5056">
        <w:tc>
          <w:tcPr>
            <w:tcW w:w="2235" w:type="dxa"/>
            <w:tcBorders>
              <w:bottom w:val="double" w:sz="4" w:space="0" w:color="auto"/>
            </w:tcBorders>
          </w:tcPr>
          <w:p w:rsidR="00EA5056" w:rsidRPr="0026269D" w:rsidRDefault="00EA5056" w:rsidP="00EA5056">
            <w:pPr>
              <w:widowControl w:val="0"/>
              <w:autoSpaceDE w:val="0"/>
              <w:autoSpaceDN w:val="0"/>
              <w:adjustRightInd w:val="0"/>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cs/>
              </w:rPr>
              <w:t>ไม่เสี่ยงต่อการตกเลือด</w:t>
            </w:r>
          </w:p>
        </w:tc>
        <w:tc>
          <w:tcPr>
            <w:tcW w:w="1263" w:type="dxa"/>
            <w:tcBorders>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p>
        </w:tc>
        <w:tc>
          <w:tcPr>
            <w:tcW w:w="1436" w:type="dxa"/>
            <w:tcBorders>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2.73</w:t>
            </w:r>
          </w:p>
        </w:tc>
        <w:tc>
          <w:tcPr>
            <w:tcW w:w="1329" w:type="dxa"/>
            <w:tcBorders>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1.82</w:t>
            </w:r>
          </w:p>
        </w:tc>
        <w:tc>
          <w:tcPr>
            <w:tcW w:w="1608" w:type="dxa"/>
            <w:tcBorders>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w:t>
            </w:r>
          </w:p>
        </w:tc>
        <w:tc>
          <w:tcPr>
            <w:tcW w:w="795" w:type="dxa"/>
            <w:tcBorders>
              <w:bottom w:val="double" w:sz="4" w:space="0" w:color="auto"/>
            </w:tcBorders>
          </w:tcPr>
          <w:p w:rsidR="00EA5056" w:rsidRPr="0026269D" w:rsidRDefault="00EA5056" w:rsidP="00EA5056">
            <w:pPr>
              <w:widowControl w:val="0"/>
              <w:autoSpaceDE w:val="0"/>
              <w:autoSpaceDN w:val="0"/>
              <w:adjustRightInd w:val="0"/>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0.91</w:t>
            </w:r>
          </w:p>
        </w:tc>
      </w:tr>
    </w:tbl>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A35036" w:rsidRPr="0026269D" w:rsidRDefault="00A35036" w:rsidP="00A3503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ที่5</w:t>
      </w:r>
      <w:r w:rsidRPr="0026269D">
        <w:rPr>
          <w:rFonts w:ascii="Browallia New" w:eastAsia="Times New Roman" w:hAnsi="Browallia New" w:cs="Browallia New"/>
          <w:i w:val="0"/>
          <w:iCs w:val="0"/>
          <w:color w:val="000000" w:themeColor="text1"/>
          <w:sz w:val="28"/>
          <w:szCs w:val="28"/>
          <w:cs/>
        </w:rPr>
        <w:t xml:space="preserve"> พบว่ามารดาที่มีภาวะเสี่ยงต่อการตกเลือดหลังคลอด ก่อนได้รับยามีภาวะตกเลือดหลังคลอดร้อยละ </w:t>
      </w:r>
      <w:r w:rsidRPr="0026269D">
        <w:rPr>
          <w:rFonts w:ascii="Browallia New" w:eastAsia="Times New Roman" w:hAnsi="Browallia New" w:cs="Browallia New"/>
          <w:i w:val="0"/>
          <w:iCs w:val="0"/>
          <w:color w:val="000000" w:themeColor="text1"/>
          <w:sz w:val="28"/>
          <w:szCs w:val="28"/>
        </w:rPr>
        <w:t>4.55</w:t>
      </w:r>
      <w:r w:rsidRPr="0026269D">
        <w:rPr>
          <w:rFonts w:ascii="Browallia New" w:eastAsia="Times New Roman" w:hAnsi="Browallia New" w:cs="Browallia New"/>
          <w:i w:val="0"/>
          <w:iCs w:val="0"/>
          <w:color w:val="000000" w:themeColor="text1"/>
          <w:sz w:val="28"/>
          <w:szCs w:val="28"/>
          <w:cs/>
        </w:rPr>
        <w:t xml:space="preserve"> หลังได้รับยามีภาวะตกเลือดหลังคลอดร้อยละ </w:t>
      </w:r>
      <w:r w:rsidRPr="0026269D">
        <w:rPr>
          <w:rFonts w:ascii="Browallia New" w:eastAsia="Times New Roman" w:hAnsi="Browallia New" w:cs="Browallia New"/>
          <w:i w:val="0"/>
          <w:iCs w:val="0"/>
          <w:color w:val="000000" w:themeColor="text1"/>
          <w:sz w:val="28"/>
          <w:szCs w:val="28"/>
        </w:rPr>
        <w:t>1.82</w:t>
      </w:r>
      <w:r w:rsidRPr="0026269D">
        <w:rPr>
          <w:rFonts w:ascii="Browallia New" w:eastAsia="Times New Roman" w:hAnsi="Browallia New" w:cs="Browallia New"/>
          <w:i w:val="0"/>
          <w:iCs w:val="0"/>
          <w:color w:val="000000" w:themeColor="text1"/>
          <w:sz w:val="28"/>
          <w:szCs w:val="28"/>
          <w:cs/>
        </w:rPr>
        <w:t xml:space="preserve"> ลดลงคิดเป็น </w:t>
      </w:r>
      <w:r w:rsidRPr="0026269D">
        <w:rPr>
          <w:rFonts w:ascii="Browallia New" w:eastAsia="Times New Roman" w:hAnsi="Browallia New" w:cs="Browallia New"/>
          <w:i w:val="0"/>
          <w:iCs w:val="0"/>
          <w:color w:val="000000" w:themeColor="text1"/>
          <w:sz w:val="28"/>
          <w:szCs w:val="28"/>
        </w:rPr>
        <w:t>2.73</w:t>
      </w:r>
      <w:r w:rsidRPr="0026269D">
        <w:rPr>
          <w:rFonts w:ascii="Browallia New" w:eastAsia="Times New Roman" w:hAnsi="Browallia New" w:cs="Browallia New"/>
          <w:i w:val="0"/>
          <w:iCs w:val="0"/>
          <w:color w:val="000000" w:themeColor="text1"/>
          <w:sz w:val="28"/>
          <w:szCs w:val="28"/>
          <w:cs/>
        </w:rPr>
        <w:t xml:space="preserve"> และมารดาที่ไม่มีภาวะเสี่ยงต่อการตกเลือดหลังคลอด ก่อนได้รับยามีภาวะตกเลือดหลังคลอดร้อยละ </w:t>
      </w:r>
      <w:r w:rsidRPr="0026269D">
        <w:rPr>
          <w:rFonts w:ascii="Browallia New" w:eastAsia="Times New Roman" w:hAnsi="Browallia New" w:cs="Browallia New"/>
          <w:i w:val="0"/>
          <w:iCs w:val="0"/>
          <w:color w:val="000000" w:themeColor="text1"/>
          <w:sz w:val="28"/>
          <w:szCs w:val="28"/>
        </w:rPr>
        <w:t>2.73</w:t>
      </w:r>
      <w:r w:rsidRPr="0026269D">
        <w:rPr>
          <w:rFonts w:ascii="Browallia New" w:eastAsia="Times New Roman" w:hAnsi="Browallia New" w:cs="Browallia New"/>
          <w:i w:val="0"/>
          <w:iCs w:val="0"/>
          <w:color w:val="000000" w:themeColor="text1"/>
          <w:sz w:val="28"/>
          <w:szCs w:val="28"/>
          <w:cs/>
        </w:rPr>
        <w:t xml:space="preserve"> หลังได้รับยามีภาวะตกเลือดหลังคลอดร้อยละ </w:t>
      </w:r>
      <w:r w:rsidRPr="0026269D">
        <w:rPr>
          <w:rFonts w:ascii="Browallia New" w:eastAsia="Times New Roman" w:hAnsi="Browallia New" w:cs="Browallia New"/>
          <w:i w:val="0"/>
          <w:iCs w:val="0"/>
          <w:color w:val="000000" w:themeColor="text1"/>
          <w:sz w:val="28"/>
          <w:szCs w:val="28"/>
        </w:rPr>
        <w:t>1.82</w:t>
      </w:r>
      <w:r w:rsidRPr="0026269D">
        <w:rPr>
          <w:rFonts w:ascii="Browallia New" w:eastAsia="Times New Roman" w:hAnsi="Browallia New" w:cs="Browallia New"/>
          <w:i w:val="0"/>
          <w:iCs w:val="0"/>
          <w:color w:val="000000" w:themeColor="text1"/>
          <w:sz w:val="28"/>
          <w:szCs w:val="28"/>
          <w:cs/>
        </w:rPr>
        <w:t xml:space="preserve"> ลดลงคิดเป็น </w:t>
      </w:r>
      <w:r w:rsidRPr="0026269D">
        <w:rPr>
          <w:rFonts w:ascii="Browallia New" w:eastAsia="Times New Roman" w:hAnsi="Browallia New" w:cs="Browallia New"/>
          <w:i w:val="0"/>
          <w:iCs w:val="0"/>
          <w:color w:val="000000" w:themeColor="text1"/>
          <w:sz w:val="28"/>
          <w:szCs w:val="28"/>
        </w:rPr>
        <w:t>0.91</w:t>
      </w: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32"/>
          <w:szCs w:val="32"/>
        </w:rPr>
      </w:pPr>
    </w:p>
    <w:p w:rsidR="00EA5056" w:rsidRPr="0026269D" w:rsidRDefault="00EA5056" w:rsidP="00EA5056">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อภิปรายผลการวิจัย </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กลุ่มมารดาที่มีภาวะเสี่ยงต่อการตกเลือดหลังคลอดมีโอกาสตกเลือดหลังคลอดมากกว่ากลุ่มมารดาที่ไม่มีภาวะเสี่ยงต่อการตกเลือดหลังคลอดก่อน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)สอดคล้องกับ</w:t>
      </w:r>
      <w:r w:rsidRPr="0026269D">
        <w:rPr>
          <w:rFonts w:ascii="Browallia New" w:eastAsia="Times New Roman" w:hAnsi="Browallia New" w:cs="Browallia New" w:hint="cs"/>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นววรรณ</w:t>
      </w:r>
      <w:proofErr w:type="spellEnd"/>
      <w:r w:rsidRPr="0026269D">
        <w:rPr>
          <w:rFonts w:ascii="Browallia New" w:eastAsia="Times New Roman" w:hAnsi="Browallia New" w:cs="Browallia New"/>
          <w:i w:val="0"/>
          <w:iCs w:val="0"/>
          <w:color w:val="000000" w:themeColor="text1"/>
          <w:sz w:val="28"/>
          <w:szCs w:val="28"/>
          <w:cs/>
        </w:rPr>
        <w:t xml:space="preserve"> มณีจันทร์</w:t>
      </w:r>
      <w:r w:rsidRPr="0026269D">
        <w:rPr>
          <w:rFonts w:ascii="Browallia New" w:eastAsia="Times New Roman" w:hAnsi="Browallia New" w:cs="Browallia New"/>
          <w:i w:val="0"/>
          <w:iCs w:val="0"/>
          <w:color w:val="000000" w:themeColor="text1"/>
          <w:sz w:val="28"/>
          <w:szCs w:val="28"/>
        </w:rPr>
        <w:t>[8]</w:t>
      </w:r>
      <w:r w:rsidRPr="0026269D">
        <w:rPr>
          <w:rFonts w:ascii="Browallia New" w:eastAsia="Times New Roman" w:hAnsi="Browallia New" w:cs="Browallia New"/>
          <w:i w:val="0"/>
          <w:iCs w:val="0"/>
          <w:color w:val="000000" w:themeColor="text1"/>
          <w:sz w:val="28"/>
          <w:szCs w:val="28"/>
          <w:cs/>
        </w:rPr>
        <w:t xml:space="preserve"> เรื่องศึกษาประสิทธิผลของการใช้แนวปฏิบัติการพยาบาลทางคลินิกเพื่อป้องกันการตกเลือดหลังคลอดในระยะแรก โรงพยาบาลราชบุรี  ผลการวิจัยพบว่ามารดากลุ่มที่ได้รับการดูแลโดยใช้แนวปฏิบัติการพยาบาลทางคลินิกมีสัดส่วนการตกเลือดหลังคลอดในระยะแรกมากกว่ามารดาในกลุ่มที่ได้รับการดูแลตามปกติอย่างมีนัยสำคัญทางสถิติ</w:t>
      </w:r>
      <w:r w:rsidRPr="0026269D">
        <w:rPr>
          <w:rFonts w:ascii="Browallia New" w:eastAsia="Times New Roman" w:hAnsi="Browallia New" w:cs="Browallia New"/>
          <w:i w:val="0"/>
          <w:iCs w:val="0"/>
          <w:color w:val="000000" w:themeColor="text1"/>
          <w:sz w:val="28"/>
          <w:szCs w:val="28"/>
        </w:rPr>
        <w:t xml:space="preserve"> (p&lt; .05) </w:t>
      </w:r>
      <w:r w:rsidRPr="0026269D">
        <w:rPr>
          <w:rFonts w:ascii="Browallia New" w:eastAsia="Times New Roman" w:hAnsi="Browallia New" w:cs="Browallia New"/>
          <w:i w:val="0"/>
          <w:iCs w:val="0"/>
          <w:color w:val="000000" w:themeColor="text1"/>
          <w:sz w:val="28"/>
          <w:szCs w:val="28"/>
          <w:cs/>
        </w:rPr>
        <w:t>สำหรับสัดส่วนความรุนแรงของการตกเลือดหลังคลอดในระยะแรกพบในกลุ่มที่ได้รับการดูแลโดยใช้แนวปฏิบัติการพยาบาลทางคลินิกน้อยกว่ากลุ่มที่ได้รับการดูแลตามปกติอย่างมีนัยสำคัญทางสถิติ</w:t>
      </w:r>
      <w:r w:rsidRPr="0026269D">
        <w:rPr>
          <w:rFonts w:ascii="Browallia New" w:eastAsia="Times New Roman" w:hAnsi="Browallia New" w:cs="Browallia New"/>
          <w:i w:val="0"/>
          <w:iCs w:val="0"/>
          <w:color w:val="000000" w:themeColor="text1"/>
          <w:sz w:val="28"/>
          <w:szCs w:val="28"/>
        </w:rPr>
        <w:t xml:space="preserve"> (p&lt; .05)</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กลุ่มมารดาที่มีภาวะเสี่ยงต่อการตกเลือดหลังคลอดและไม่มีภาวะเสี่ยงต่อการตกเลือดหลังคลอดหลังได้รับยากระตุ้นการหดรัดตัวของมดลูก (</w:t>
      </w:r>
      <w:proofErr w:type="spellStart"/>
      <w:r w:rsidRPr="0026269D">
        <w:rPr>
          <w:rFonts w:ascii="Browallia New" w:eastAsia="Times New Roman" w:hAnsi="Browallia New" w:cs="Browallia New"/>
          <w:i w:val="0"/>
          <w:iCs w:val="0"/>
          <w:color w:val="000000" w:themeColor="text1"/>
          <w:sz w:val="28"/>
          <w:szCs w:val="28"/>
        </w:rPr>
        <w:t>Syntocinon</w:t>
      </w:r>
      <w:proofErr w:type="spellEnd"/>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มีภาวะตกเลือดหลังคลอดลดลง สอดคล้องกับมณีรัตน์ ประจันนวล</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9</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เรื่องการพัฒนาแนวทางเพื่อป้องกันและลดภาวะตกเลือดหลังคลอดใน</w:t>
      </w:r>
      <w:r w:rsidRPr="0026269D">
        <w:rPr>
          <w:rFonts w:ascii="Browallia New" w:eastAsia="Times New Roman" w:hAnsi="Browallia New" w:cs="Browallia New"/>
          <w:i w:val="0"/>
          <w:iCs w:val="0"/>
          <w:color w:val="000000" w:themeColor="text1"/>
          <w:sz w:val="28"/>
          <w:szCs w:val="28"/>
        </w:rPr>
        <w:t xml:space="preserve"> 24 </w:t>
      </w:r>
      <w:r w:rsidRPr="0026269D">
        <w:rPr>
          <w:rFonts w:ascii="Browallia New" w:eastAsia="Times New Roman" w:hAnsi="Browallia New" w:cs="Browallia New"/>
          <w:i w:val="0"/>
          <w:iCs w:val="0"/>
          <w:color w:val="000000" w:themeColor="text1"/>
          <w:sz w:val="28"/>
          <w:szCs w:val="28"/>
          <w:cs/>
        </w:rPr>
        <w:t>ชั่วโมงแรก</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ในห้องคลอดโรงพยาบาลส่องดาว</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จังหวัดสกลนคร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ปีงบประมาณ</w:t>
      </w:r>
      <w:r w:rsidRPr="0026269D">
        <w:rPr>
          <w:rFonts w:ascii="Browallia New" w:eastAsia="Times New Roman" w:hAnsi="Browallia New" w:cs="Browallia New"/>
          <w:i w:val="0"/>
          <w:iCs w:val="0"/>
          <w:color w:val="000000" w:themeColor="text1"/>
          <w:sz w:val="28"/>
          <w:szCs w:val="28"/>
        </w:rPr>
        <w:t xml:space="preserve"> 2556 </w:t>
      </w:r>
      <w:r w:rsidRPr="0026269D">
        <w:rPr>
          <w:rFonts w:ascii="Browallia New" w:eastAsia="Times New Roman" w:hAnsi="Browallia New" w:cs="Browallia New"/>
          <w:i w:val="0"/>
          <w:iCs w:val="0"/>
          <w:color w:val="000000" w:themeColor="text1"/>
          <w:sz w:val="28"/>
          <w:szCs w:val="28"/>
          <w:cs/>
        </w:rPr>
        <w:t>ผลการวิจัยพบว่า ผลของอัตราการตกเลือดหลังคลอด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ถึงแม้ว่าอัตราการตกเลือดหลังคลอดจะ</w:t>
      </w:r>
      <w:r w:rsidRPr="0026269D">
        <w:rPr>
          <w:rFonts w:ascii="Browallia New" w:eastAsia="Times New Roman" w:hAnsi="Browallia New" w:cs="Browallia New"/>
          <w:i w:val="0"/>
          <w:iCs w:val="0"/>
          <w:color w:val="000000" w:themeColor="text1"/>
          <w:sz w:val="28"/>
          <w:szCs w:val="28"/>
          <w:cs/>
        </w:rPr>
        <w:lastRenderedPageBreak/>
        <w:t>ลดลงไม่มาก</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แต่ก็มีแนวโน้มที่จะลดลง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เนื่องจากพยาบาลประจำหน่วยงานเอง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ทำให้มีศักยภาพหรือทักษะที่ชำนาญกว่าในการดูแลผู้คลอด การใช้</w:t>
      </w:r>
      <w:r w:rsidRPr="0026269D">
        <w:rPr>
          <w:rFonts w:ascii="Browallia New" w:eastAsia="Times New Roman" w:hAnsi="Browallia New" w:cs="Browallia New"/>
          <w:i w:val="0"/>
          <w:iCs w:val="0"/>
          <w:color w:val="000000" w:themeColor="text1"/>
          <w:sz w:val="28"/>
          <w:szCs w:val="28"/>
        </w:rPr>
        <w:t xml:space="preserve"> Active Management </w:t>
      </w:r>
      <w:r w:rsidRPr="0026269D">
        <w:rPr>
          <w:rFonts w:ascii="Browallia New" w:eastAsia="Times New Roman" w:hAnsi="Browallia New" w:cs="Browallia New"/>
          <w:i w:val="0"/>
          <w:iCs w:val="0"/>
          <w:color w:val="000000" w:themeColor="text1"/>
          <w:sz w:val="28"/>
          <w:szCs w:val="28"/>
          <w:cs/>
        </w:rPr>
        <w:t>ทำให้รกคลอดเร็ว</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ไม่ต้องใช้เวลารอให้รกลอกตัว</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จึงทำให้ผู้คลอดเสียเลือดน้อยลง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การให้ยากระตุ้นการหดรัดตัวของมดลูกยา</w:t>
      </w:r>
      <w:r w:rsidRPr="0026269D">
        <w:rPr>
          <w:rFonts w:ascii="Browallia New" w:eastAsia="Times New Roman" w:hAnsi="Browallia New" w:cs="Browallia New"/>
          <w:i w:val="0"/>
          <w:iCs w:val="0"/>
          <w:color w:val="000000" w:themeColor="text1"/>
          <w:sz w:val="28"/>
          <w:szCs w:val="28"/>
        </w:rPr>
        <w:t xml:space="preserve"> oxytocin </w:t>
      </w:r>
      <w:r w:rsidRPr="0026269D">
        <w:rPr>
          <w:rFonts w:ascii="Browallia New" w:eastAsia="Times New Roman" w:hAnsi="Browallia New" w:cs="Browallia New"/>
          <w:i w:val="0"/>
          <w:iCs w:val="0"/>
          <w:color w:val="000000" w:themeColor="text1"/>
          <w:sz w:val="28"/>
          <w:szCs w:val="28"/>
          <w:cs/>
        </w:rPr>
        <w:t>ถือว่าเป็นยาตัวแรก</w:t>
      </w:r>
      <w:r w:rsidRPr="0026269D">
        <w:rPr>
          <w:rFonts w:ascii="Browallia New" w:eastAsia="Times New Roman" w:hAnsi="Browallia New" w:cs="Browallia New"/>
          <w:i w:val="0"/>
          <w:iCs w:val="0"/>
          <w:color w:val="000000" w:themeColor="text1"/>
          <w:sz w:val="28"/>
          <w:szCs w:val="28"/>
        </w:rPr>
        <w:t xml:space="preserve"> (first line drug) </w:t>
      </w:r>
      <w:r w:rsidRPr="0026269D">
        <w:rPr>
          <w:rFonts w:ascii="Browallia New" w:eastAsia="Times New Roman" w:hAnsi="Browallia New" w:cs="Browallia New"/>
          <w:i w:val="0"/>
          <w:iCs w:val="0"/>
          <w:color w:val="000000" w:themeColor="text1"/>
          <w:sz w:val="28"/>
          <w:szCs w:val="28"/>
          <w:cs/>
        </w:rPr>
        <w:t>ในการป้องกันและรักษา</w:t>
      </w:r>
      <w:r w:rsidRPr="0026269D">
        <w:rPr>
          <w:rFonts w:ascii="Browallia New" w:eastAsia="Times New Roman" w:hAnsi="Browallia New" w:cs="Browallia New"/>
          <w:i w:val="0"/>
          <w:iCs w:val="0"/>
          <w:color w:val="000000" w:themeColor="text1"/>
          <w:sz w:val="28"/>
          <w:szCs w:val="28"/>
        </w:rPr>
        <w:t xml:space="preserve"> PPH</w:t>
      </w:r>
      <w:r w:rsidRPr="0026269D">
        <w:rPr>
          <w:rFonts w:ascii="Browallia New" w:eastAsia="Times New Roman" w:hAnsi="Browallia New" w:cs="Browallia New"/>
          <w:i w:val="0"/>
          <w:iCs w:val="0"/>
          <w:color w:val="000000" w:themeColor="text1"/>
          <w:sz w:val="28"/>
          <w:szCs w:val="28"/>
          <w:cs/>
        </w:rPr>
        <w:t xml:space="preserve"> การประคบเย็นทำให้เส้นเลือดหดรัดตัวลดการสูญเสียเลือด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ลดบวม และสอดคล้อง</w:t>
      </w:r>
      <w:proofErr w:type="spellStart"/>
      <w:r w:rsidRPr="0026269D">
        <w:rPr>
          <w:rFonts w:ascii="Browallia New" w:eastAsia="Times New Roman" w:hAnsi="Browallia New" w:cs="Browallia New"/>
          <w:i w:val="0"/>
          <w:iCs w:val="0"/>
          <w:color w:val="000000" w:themeColor="text1"/>
          <w:sz w:val="28"/>
          <w:szCs w:val="28"/>
          <w:cs/>
        </w:rPr>
        <w:t>กับศิริวรรณ</w:t>
      </w:r>
      <w:proofErr w:type="spellEnd"/>
      <w:r w:rsidRPr="0026269D">
        <w:rPr>
          <w:rFonts w:ascii="Browallia New" w:eastAsia="Times New Roman" w:hAnsi="Browallia New" w:cs="Browallia New"/>
          <w:i w:val="0"/>
          <w:iCs w:val="0"/>
          <w:color w:val="000000" w:themeColor="text1"/>
          <w:sz w:val="28"/>
          <w:szCs w:val="28"/>
          <w:cs/>
        </w:rPr>
        <w:t xml:space="preserve"> วิเลิศ</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0</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เรื่องสถานการณ์และปัจจัยที่มีความสัมพันธ์กับการตกเลือดหลังคลอดในมารดาคลอดทางช่องคลอด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ในหอผู้ป่วยสูติกรรมสามัญ</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โรงพยาบาลนพรัต</w:t>
      </w:r>
      <w:proofErr w:type="spellStart"/>
      <w:r w:rsidRPr="0026269D">
        <w:rPr>
          <w:rFonts w:ascii="Browallia New" w:eastAsia="Times New Roman" w:hAnsi="Browallia New" w:cs="Browallia New"/>
          <w:i w:val="0"/>
          <w:iCs w:val="0"/>
          <w:color w:val="000000" w:themeColor="text1"/>
          <w:sz w:val="28"/>
          <w:szCs w:val="28"/>
          <w:cs/>
        </w:rPr>
        <w:t>นราช</w:t>
      </w:r>
      <w:proofErr w:type="spellEnd"/>
      <w:r w:rsidRPr="0026269D">
        <w:rPr>
          <w:rFonts w:ascii="Browallia New" w:eastAsia="Times New Roman" w:hAnsi="Browallia New" w:cs="Browallia New"/>
          <w:i w:val="0"/>
          <w:iCs w:val="0"/>
          <w:color w:val="000000" w:themeColor="text1"/>
          <w:sz w:val="28"/>
          <w:szCs w:val="28"/>
          <w:cs/>
        </w:rPr>
        <w:t>ธานี</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ผลการวิจัยว่า จากการปฏิบัติตามแนวทางเพื่อป้องการตกเลือดหลังคลอดแนวทางการดูแลมารดาขณะรอคลอด ขณะคลอดและหลังคลอดและการเก็บรวบรวมข้อมูล ผู้คลอดได้รับการประเมินความเสี่ยงต่อการตกเลือดหลังคลอดทุกราย อัตราการเกิด การตกเลือดหลังคลอดลดลง ไม่เกิดภาวะแทรกซ้อนที่เป็นอันตราย</w:t>
      </w:r>
    </w:p>
    <w:p w:rsidR="00EA5056" w:rsidRPr="0026269D" w:rsidRDefault="00EA5056" w:rsidP="00EA5056">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cs/>
        </w:rPr>
      </w:pPr>
    </w:p>
    <w:p w:rsidR="00EA5056" w:rsidRPr="0026269D" w:rsidRDefault="00EA5056" w:rsidP="00EA5056">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ข้อเสนอแนะ</w:t>
      </w:r>
    </w:p>
    <w:p w:rsidR="00EA5056" w:rsidRPr="0026269D" w:rsidRDefault="00EA5056" w:rsidP="00EA5056">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ควรมีการนำผลการวิจัยครั้งนี้ เข้าประชุมร่วมกับทีม </w:t>
      </w:r>
      <w:r w:rsidRPr="0026269D">
        <w:rPr>
          <w:rFonts w:ascii="Browallia New" w:eastAsia="Times New Roman" w:hAnsi="Browallia New" w:cs="Browallia New"/>
          <w:i w:val="0"/>
          <w:iCs w:val="0"/>
          <w:color w:val="000000" w:themeColor="text1"/>
          <w:sz w:val="28"/>
          <w:szCs w:val="28"/>
        </w:rPr>
        <w:t xml:space="preserve">PCT </w:t>
      </w:r>
      <w:r w:rsidRPr="0026269D">
        <w:rPr>
          <w:rFonts w:ascii="Browallia New" w:eastAsia="Times New Roman" w:hAnsi="Browallia New" w:cs="Browallia New"/>
          <w:i w:val="0"/>
          <w:iCs w:val="0"/>
          <w:color w:val="000000" w:themeColor="text1"/>
          <w:sz w:val="28"/>
          <w:szCs w:val="28"/>
          <w:cs/>
        </w:rPr>
        <w:t xml:space="preserve">เพื่อ </w:t>
      </w:r>
      <w:r w:rsidRPr="0026269D">
        <w:rPr>
          <w:rFonts w:ascii="Browallia New" w:eastAsia="Times New Roman" w:hAnsi="Browallia New" w:cs="Browallia New"/>
          <w:i w:val="0"/>
          <w:iCs w:val="0"/>
          <w:color w:val="000000" w:themeColor="text1"/>
          <w:sz w:val="28"/>
          <w:szCs w:val="28"/>
        </w:rPr>
        <w:t>Update CPG</w:t>
      </w:r>
    </w:p>
    <w:p w:rsidR="00EA5056" w:rsidRPr="0026269D" w:rsidRDefault="00EA5056" w:rsidP="00EA5056">
      <w:pPr>
        <w:tabs>
          <w:tab w:val="left" w:pos="1080"/>
        </w:tabs>
        <w:spacing w:after="0" w:line="240" w:lineRule="auto"/>
        <w:rPr>
          <w:rFonts w:ascii="Browallia New" w:eastAsia="Times New Roman" w:hAnsi="Browallia New" w:cs="Browallia New"/>
          <w:b/>
          <w:bCs/>
          <w:i w:val="0"/>
          <w:iCs w:val="0"/>
          <w:color w:val="000000" w:themeColor="text1"/>
          <w:sz w:val="32"/>
          <w:szCs w:val="32"/>
        </w:rPr>
      </w:pPr>
    </w:p>
    <w:p w:rsidR="00EA5056" w:rsidRPr="0026269D" w:rsidRDefault="00EA5056" w:rsidP="00EA5056">
      <w:pPr>
        <w:tabs>
          <w:tab w:val="left" w:pos="1080"/>
        </w:tabs>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เอกสารอ้างอิง</w:t>
      </w:r>
      <w:r w:rsidRPr="0026269D">
        <w:rPr>
          <w:rFonts w:ascii="Browallia New" w:eastAsia="Times New Roman" w:hAnsi="Browallia New" w:cs="Browallia New"/>
          <w:b/>
          <w:bCs/>
          <w:i w:val="0"/>
          <w:iCs w:val="0"/>
          <w:color w:val="000000" w:themeColor="text1"/>
          <w:sz w:val="32"/>
          <w:szCs w:val="32"/>
        </w:rPr>
        <w:t xml:space="preserve">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World Health Organization. </w:t>
      </w:r>
      <w:proofErr w:type="gramStart"/>
      <w:r w:rsidRPr="0026269D">
        <w:rPr>
          <w:rFonts w:ascii="Browallia New" w:eastAsia="Times New Roman" w:hAnsi="Browallia New" w:cs="Browallia New"/>
          <w:i w:val="0"/>
          <w:iCs w:val="0"/>
          <w:color w:val="000000" w:themeColor="text1"/>
          <w:sz w:val="28"/>
          <w:szCs w:val="28"/>
        </w:rPr>
        <w:t>(2004</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WHO guidelines for the management of postpartum hemorrhage       </w:t>
      </w:r>
      <w:r w:rsidRPr="0026269D">
        <w:rPr>
          <w:rFonts w:ascii="Browallia New" w:eastAsia="Times New Roman" w:hAnsi="Browallia New" w:cs="Browallia New"/>
          <w:i w:val="0"/>
          <w:iCs w:val="0"/>
          <w:color w:val="000000" w:themeColor="text1"/>
          <w:sz w:val="28"/>
          <w:szCs w:val="28"/>
        </w:rPr>
        <w:br/>
        <w:t xml:space="preserve">       and retained placenta.</w:t>
      </w:r>
      <w:proofErr w:type="gramEnd"/>
      <w:r w:rsidRPr="0026269D">
        <w:rPr>
          <w:rFonts w:ascii="Browallia New" w:eastAsia="Times New Roman" w:hAnsi="Browallia New" w:cs="Browallia New"/>
          <w:i w:val="0"/>
          <w:iCs w:val="0"/>
          <w:color w:val="000000" w:themeColor="text1"/>
          <w:sz w:val="28"/>
          <w:szCs w:val="28"/>
        </w:rPr>
        <w:t xml:space="preserve"> France: WHO Library </w:t>
      </w:r>
      <w:proofErr w:type="spellStart"/>
      <w:r w:rsidRPr="0026269D">
        <w:rPr>
          <w:rFonts w:ascii="Browallia New" w:eastAsia="Times New Roman" w:hAnsi="Browallia New" w:cs="Browallia New"/>
          <w:i w:val="0"/>
          <w:iCs w:val="0"/>
          <w:color w:val="000000" w:themeColor="text1"/>
          <w:sz w:val="28"/>
          <w:szCs w:val="28"/>
        </w:rPr>
        <w:t>Cataloguingin</w:t>
      </w:r>
      <w:proofErr w:type="spellEnd"/>
      <w:r w:rsidRPr="0026269D">
        <w:rPr>
          <w:rFonts w:ascii="Browallia New" w:eastAsia="Times New Roman" w:hAnsi="Browallia New" w:cs="Browallia New"/>
          <w:i w:val="0"/>
          <w:iCs w:val="0"/>
          <w:color w:val="000000" w:themeColor="text1"/>
          <w:sz w:val="28"/>
          <w:szCs w:val="28"/>
        </w:rPr>
        <w:t>-Publication Data.</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สำนักส่งเสริมสุขภาพ. (</w:t>
      </w:r>
      <w:r w:rsidRPr="0026269D">
        <w:rPr>
          <w:rFonts w:ascii="Browallia New" w:eastAsia="Times New Roman" w:hAnsi="Browallia New" w:cs="Browallia New"/>
          <w:i w:val="0"/>
          <w:iCs w:val="0"/>
          <w:color w:val="000000" w:themeColor="text1"/>
          <w:sz w:val="28"/>
          <w:szCs w:val="28"/>
        </w:rPr>
        <w:t>2547</w:t>
      </w:r>
      <w:r w:rsidRPr="0026269D">
        <w:rPr>
          <w:rFonts w:ascii="Browallia New" w:eastAsia="Times New Roman" w:hAnsi="Browallia New" w:cs="Browallia New"/>
          <w:i w:val="0"/>
          <w:iCs w:val="0"/>
          <w:color w:val="000000" w:themeColor="text1"/>
          <w:sz w:val="28"/>
          <w:szCs w:val="28"/>
          <w:cs/>
        </w:rPr>
        <w:t>). สถิติกรมอนามัย กระทรวงสาธารณสุข. กรุงเทพฯ: สำนักนโยบาย</w:t>
      </w:r>
      <w:r w:rsidRPr="0026269D">
        <w:rPr>
          <w:rFonts w:ascii="Browallia New" w:eastAsia="Times New Roman" w:hAnsi="Browallia New" w:cs="Browallia New"/>
          <w:i w:val="0"/>
          <w:iCs w:val="0"/>
          <w:color w:val="000000" w:themeColor="text1"/>
          <w:sz w:val="28"/>
          <w:szCs w:val="28"/>
          <w:cs/>
        </w:rPr>
        <w:br/>
        <w:t xml:space="preserve">       และแผนสาธารณสุข.</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[3] </w:t>
      </w:r>
      <w:proofErr w:type="spellStart"/>
      <w:r w:rsidRPr="0026269D">
        <w:rPr>
          <w:rFonts w:ascii="Browallia New" w:eastAsia="Times New Roman" w:hAnsi="Browallia New" w:cs="Browallia New"/>
          <w:i w:val="0"/>
          <w:iCs w:val="0"/>
          <w:color w:val="000000" w:themeColor="text1"/>
          <w:sz w:val="28"/>
          <w:szCs w:val="28"/>
        </w:rPr>
        <w:t>Ramanathan</w:t>
      </w:r>
      <w:proofErr w:type="spellEnd"/>
      <w:r w:rsidRPr="0026269D">
        <w:rPr>
          <w:rFonts w:ascii="Browallia New" w:eastAsia="Times New Roman" w:hAnsi="Browallia New" w:cs="Browallia New"/>
          <w:i w:val="0"/>
          <w:iCs w:val="0"/>
          <w:color w:val="000000" w:themeColor="text1"/>
          <w:sz w:val="28"/>
          <w:szCs w:val="28"/>
        </w:rPr>
        <w:t xml:space="preserve"> &amp; </w:t>
      </w:r>
      <w:proofErr w:type="spellStart"/>
      <w:r w:rsidRPr="0026269D">
        <w:rPr>
          <w:rFonts w:ascii="Browallia New" w:eastAsia="Times New Roman" w:hAnsi="Browallia New" w:cs="Browallia New"/>
          <w:i w:val="0"/>
          <w:iCs w:val="0"/>
          <w:color w:val="000000" w:themeColor="text1"/>
          <w:sz w:val="28"/>
          <w:szCs w:val="28"/>
        </w:rPr>
        <w:t>Arulkumaran</w:t>
      </w:r>
      <w:proofErr w:type="spellEnd"/>
      <w:r w:rsidRPr="0026269D">
        <w:rPr>
          <w:rFonts w:ascii="Browallia New" w:eastAsia="Times New Roman" w:hAnsi="Browallia New" w:cs="Browallia New"/>
          <w:i w:val="0"/>
          <w:iCs w:val="0"/>
          <w:color w:val="000000" w:themeColor="text1"/>
          <w:sz w:val="28"/>
          <w:szCs w:val="28"/>
        </w:rPr>
        <w:t>. (2006</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Evaluation of process management of postpartum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hemorrhage</w:t>
      </w:r>
      <w:proofErr w:type="gramEnd"/>
      <w:r w:rsidRPr="0026269D">
        <w:rPr>
          <w:rFonts w:ascii="Browallia New" w:eastAsia="Times New Roman" w:hAnsi="Browallia New" w:cs="Browallia New"/>
          <w:i w:val="0"/>
          <w:iCs w:val="0"/>
          <w:color w:val="000000" w:themeColor="text1"/>
          <w:sz w:val="28"/>
          <w:szCs w:val="28"/>
        </w:rPr>
        <w:t xml:space="preserve"> due to uterine atony. </w:t>
      </w:r>
      <w:proofErr w:type="gramStart"/>
      <w:r w:rsidRPr="0026269D">
        <w:rPr>
          <w:rFonts w:ascii="Browallia New" w:eastAsia="Times New Roman" w:hAnsi="Browallia New" w:cs="Browallia New"/>
          <w:i w:val="0"/>
          <w:iCs w:val="0"/>
          <w:color w:val="000000" w:themeColor="text1"/>
          <w:sz w:val="28"/>
          <w:szCs w:val="28"/>
        </w:rPr>
        <w:t xml:space="preserve">Journal of Obstetrics and </w:t>
      </w:r>
      <w:proofErr w:type="spellStart"/>
      <w:r w:rsidRPr="0026269D">
        <w:rPr>
          <w:rFonts w:ascii="Browallia New" w:eastAsia="Times New Roman" w:hAnsi="Browallia New" w:cs="Browallia New"/>
          <w:i w:val="0"/>
          <w:iCs w:val="0"/>
          <w:color w:val="000000" w:themeColor="text1"/>
          <w:sz w:val="28"/>
          <w:szCs w:val="28"/>
        </w:rPr>
        <w:t>Gynaecology</w:t>
      </w:r>
      <w:proofErr w:type="spellEnd"/>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br/>
        <w:t xml:space="preserve">       Canada: JOGC, </w:t>
      </w:r>
      <w:r w:rsidRPr="0026269D">
        <w:rPr>
          <w:rFonts w:ascii="Browallia New" w:eastAsia="Times New Roman" w:hAnsi="Browallia New" w:cs="Browallia New"/>
          <w:i w:val="0"/>
          <w:iCs w:val="0"/>
          <w:color w:val="000000" w:themeColor="text1"/>
          <w:sz w:val="28"/>
          <w:szCs w:val="28"/>
          <w:cs/>
        </w:rPr>
        <w:t>28</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967-973.</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[4] Feinberg, E. C., </w:t>
      </w:r>
      <w:proofErr w:type="spellStart"/>
      <w:r w:rsidRPr="0026269D">
        <w:rPr>
          <w:rFonts w:ascii="Browallia New" w:eastAsia="Times New Roman" w:hAnsi="Browallia New" w:cs="Browallia New"/>
          <w:i w:val="0"/>
          <w:iCs w:val="0"/>
          <w:color w:val="000000" w:themeColor="text1"/>
          <w:sz w:val="28"/>
          <w:szCs w:val="28"/>
        </w:rPr>
        <w:t>Molitch</w:t>
      </w:r>
      <w:proofErr w:type="spellEnd"/>
      <w:r w:rsidRPr="0026269D">
        <w:rPr>
          <w:rFonts w:ascii="Browallia New" w:eastAsia="Times New Roman" w:hAnsi="Browallia New" w:cs="Browallia New"/>
          <w:i w:val="0"/>
          <w:iCs w:val="0"/>
          <w:color w:val="000000" w:themeColor="text1"/>
          <w:sz w:val="28"/>
          <w:szCs w:val="28"/>
        </w:rPr>
        <w:t xml:space="preserve">, M. E., Enders, L. K., &amp; </w:t>
      </w:r>
      <w:proofErr w:type="spellStart"/>
      <w:r w:rsidRPr="0026269D">
        <w:rPr>
          <w:rFonts w:ascii="Browallia New" w:eastAsia="Times New Roman" w:hAnsi="Browallia New" w:cs="Browallia New"/>
          <w:i w:val="0"/>
          <w:iCs w:val="0"/>
          <w:color w:val="000000" w:themeColor="text1"/>
          <w:sz w:val="28"/>
          <w:szCs w:val="28"/>
        </w:rPr>
        <w:t>Peaceman</w:t>
      </w:r>
      <w:proofErr w:type="spellEnd"/>
      <w:r w:rsidRPr="0026269D">
        <w:rPr>
          <w:rFonts w:ascii="Browallia New" w:eastAsia="Times New Roman" w:hAnsi="Browallia New" w:cs="Browallia New"/>
          <w:i w:val="0"/>
          <w:iCs w:val="0"/>
          <w:color w:val="000000" w:themeColor="text1"/>
          <w:sz w:val="28"/>
          <w:szCs w:val="28"/>
        </w:rPr>
        <w:t>, A. M. (2005</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The incidence of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proofErr w:type="spellStart"/>
      <w:proofErr w:type="gramStart"/>
      <w:r w:rsidRPr="0026269D">
        <w:rPr>
          <w:rFonts w:ascii="Browallia New" w:eastAsia="Times New Roman" w:hAnsi="Browallia New" w:cs="Browallia New"/>
          <w:i w:val="0"/>
          <w:iCs w:val="0"/>
          <w:color w:val="000000" w:themeColor="text1"/>
          <w:sz w:val="28"/>
          <w:szCs w:val="28"/>
        </w:rPr>
        <w:t>sheehan’s</w:t>
      </w:r>
      <w:proofErr w:type="spellEnd"/>
      <w:proofErr w:type="gramEnd"/>
      <w:r w:rsidRPr="0026269D">
        <w:rPr>
          <w:rFonts w:ascii="Browallia New" w:eastAsia="Times New Roman" w:hAnsi="Browallia New" w:cs="Browallia New"/>
          <w:i w:val="0"/>
          <w:iCs w:val="0"/>
          <w:color w:val="000000" w:themeColor="text1"/>
          <w:sz w:val="28"/>
          <w:szCs w:val="28"/>
        </w:rPr>
        <w:t xml:space="preserve"> syndrome after obstetric hemorrhage. American Society for Reproductive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Medicine, </w:t>
      </w:r>
      <w:r w:rsidRPr="0026269D">
        <w:rPr>
          <w:rFonts w:ascii="Browallia New" w:eastAsia="Times New Roman" w:hAnsi="Browallia New" w:cs="Browallia New"/>
          <w:i w:val="0"/>
          <w:iCs w:val="0"/>
          <w:color w:val="000000" w:themeColor="text1"/>
          <w:sz w:val="28"/>
          <w:szCs w:val="28"/>
          <w:cs/>
        </w:rPr>
        <w:t>84(4)</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975-979.</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 Anderson, J. M., &amp; Etches, D. (</w:t>
      </w:r>
      <w:r w:rsidRPr="0026269D">
        <w:rPr>
          <w:rFonts w:ascii="Browallia New" w:eastAsia="Times New Roman" w:hAnsi="Browallia New" w:cs="Browallia New" w:hint="cs"/>
          <w:i w:val="0"/>
          <w:iCs w:val="0"/>
          <w:color w:val="000000" w:themeColor="text1"/>
          <w:sz w:val="28"/>
          <w:szCs w:val="28"/>
          <w:cs/>
        </w:rPr>
        <w:t>2007</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Prevention and management of postpartum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hemorrhage</w:t>
      </w:r>
      <w:proofErr w:type="gram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Intermational</w:t>
      </w:r>
      <w:proofErr w:type="spellEnd"/>
      <w:r w:rsidRPr="0026269D">
        <w:rPr>
          <w:rFonts w:ascii="Browallia New" w:eastAsia="Times New Roman" w:hAnsi="Browallia New" w:cs="Browallia New"/>
          <w:i w:val="0"/>
          <w:iCs w:val="0"/>
          <w:color w:val="000000" w:themeColor="text1"/>
          <w:sz w:val="28"/>
          <w:szCs w:val="28"/>
        </w:rPr>
        <w:t xml:space="preserve"> Journal of American Family Physician, </w:t>
      </w:r>
      <w:r w:rsidRPr="0026269D">
        <w:rPr>
          <w:rFonts w:ascii="Browallia New" w:eastAsia="Times New Roman" w:hAnsi="Browallia New" w:cs="Browallia New"/>
          <w:i w:val="0"/>
          <w:iCs w:val="0"/>
          <w:color w:val="000000" w:themeColor="text1"/>
          <w:sz w:val="28"/>
          <w:szCs w:val="28"/>
          <w:cs/>
        </w:rPr>
        <w:t>75(6)</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875</w:t>
      </w:r>
      <w:proofErr w:type="gramEnd"/>
      <w:r w:rsidRPr="0026269D">
        <w:rPr>
          <w:rFonts w:ascii="Browallia New" w:eastAsia="Times New Roman" w:hAnsi="Browallia New" w:cs="Browallia New"/>
          <w:i w:val="0"/>
          <w:iCs w:val="0"/>
          <w:color w:val="000000" w:themeColor="text1"/>
          <w:sz w:val="28"/>
          <w:szCs w:val="28"/>
          <w:cs/>
        </w:rPr>
        <w:t>-882.</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ชัย</w:t>
      </w:r>
      <w:proofErr w:type="spellStart"/>
      <w:r w:rsidRPr="0026269D">
        <w:rPr>
          <w:rFonts w:ascii="Browallia New" w:eastAsia="Times New Roman" w:hAnsi="Browallia New" w:cs="Browallia New"/>
          <w:i w:val="0"/>
          <w:iCs w:val="0"/>
          <w:color w:val="000000" w:themeColor="text1"/>
          <w:sz w:val="28"/>
          <w:szCs w:val="28"/>
          <w:cs/>
        </w:rPr>
        <w:t>ยุทธ</w:t>
      </w:r>
      <w:proofErr w:type="spellEnd"/>
      <w:r w:rsidRPr="0026269D">
        <w:rPr>
          <w:rFonts w:ascii="Browallia New" w:eastAsia="Times New Roman" w:hAnsi="Browallia New" w:cs="Browallia New"/>
          <w:i w:val="0"/>
          <w:iCs w:val="0"/>
          <w:color w:val="000000" w:themeColor="text1"/>
          <w:sz w:val="28"/>
          <w:szCs w:val="28"/>
          <w:cs/>
        </w:rPr>
        <w:t xml:space="preserve"> เครือเทศน์. (</w:t>
      </w:r>
      <w:r w:rsidRPr="0026269D">
        <w:rPr>
          <w:rFonts w:ascii="Browallia New" w:eastAsia="Times New Roman" w:hAnsi="Browallia New" w:cs="Browallia New"/>
          <w:i w:val="0"/>
          <w:iCs w:val="0"/>
          <w:color w:val="000000" w:themeColor="text1"/>
          <w:sz w:val="28"/>
          <w:szCs w:val="28"/>
        </w:rPr>
        <w:t>2549,</w:t>
      </w:r>
      <w:r w:rsidRPr="0026269D">
        <w:rPr>
          <w:rFonts w:ascii="Browallia New" w:eastAsia="Times New Roman" w:hAnsi="Browallia New" w:cs="Browallia New"/>
          <w:i w:val="0"/>
          <w:iCs w:val="0"/>
          <w:color w:val="000000" w:themeColor="text1"/>
          <w:sz w:val="28"/>
          <w:szCs w:val="28"/>
          <w:cs/>
        </w:rPr>
        <w:t xml:space="preserve">กันยายน-ตุลาคม). การดูแลระยะที่สามของการคลอดด้วยวิธี </w:t>
      </w:r>
      <w:r w:rsidRPr="0026269D">
        <w:rPr>
          <w:rFonts w:ascii="Browallia New" w:eastAsia="Times New Roman" w:hAnsi="Browallia New" w:cs="Browallia New"/>
          <w:i w:val="0"/>
          <w:iCs w:val="0"/>
          <w:color w:val="000000" w:themeColor="text1"/>
          <w:sz w:val="28"/>
          <w:szCs w:val="28"/>
        </w:rPr>
        <w:t xml:space="preserve">active management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กับวิธีธรรมชาติ (</w:t>
      </w:r>
      <w:r w:rsidRPr="0026269D">
        <w:rPr>
          <w:rFonts w:ascii="Browallia New" w:eastAsia="Times New Roman" w:hAnsi="Browallia New" w:cs="Browallia New"/>
          <w:i w:val="0"/>
          <w:iCs w:val="0"/>
          <w:color w:val="000000" w:themeColor="text1"/>
          <w:sz w:val="28"/>
          <w:szCs w:val="28"/>
        </w:rPr>
        <w:t xml:space="preserve">expectant management) </w:t>
      </w:r>
      <w:r w:rsidRPr="0026269D">
        <w:rPr>
          <w:rFonts w:ascii="Browallia New" w:eastAsia="Times New Roman" w:hAnsi="Browallia New" w:cs="Browallia New"/>
          <w:i w:val="0"/>
          <w:iCs w:val="0"/>
          <w:color w:val="000000" w:themeColor="text1"/>
          <w:sz w:val="28"/>
          <w:szCs w:val="28"/>
          <w:cs/>
        </w:rPr>
        <w:t>ในโรงพยาบาลโพ</w:t>
      </w:r>
      <w:proofErr w:type="spellStart"/>
      <w:r w:rsidRPr="0026269D">
        <w:rPr>
          <w:rFonts w:ascii="Browallia New" w:eastAsia="Times New Roman" w:hAnsi="Browallia New" w:cs="Browallia New"/>
          <w:i w:val="0"/>
          <w:iCs w:val="0"/>
          <w:color w:val="000000" w:themeColor="text1"/>
          <w:sz w:val="28"/>
          <w:szCs w:val="28"/>
          <w:cs/>
        </w:rPr>
        <w:t>ธาราม</w:t>
      </w:r>
      <w:proofErr w:type="spellEnd"/>
      <w:r w:rsidRPr="0026269D">
        <w:rPr>
          <w:rFonts w:ascii="Browallia New" w:eastAsia="Times New Roman" w:hAnsi="Browallia New" w:cs="Browallia New"/>
          <w:i w:val="0"/>
          <w:iCs w:val="0"/>
          <w:color w:val="000000" w:themeColor="text1"/>
          <w:sz w:val="28"/>
          <w:szCs w:val="28"/>
          <w:cs/>
        </w:rPr>
        <w:t xml:space="preserve"> พ.ศ. 2546-2548.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วารสารวิชาการสาธารณสุข</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15</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rPr>
        <w:t>) :</w:t>
      </w:r>
      <w:r w:rsidRPr="0026269D">
        <w:rPr>
          <w:rFonts w:ascii="Browallia New" w:eastAsia="Times New Roman" w:hAnsi="Browallia New" w:cs="Browallia New"/>
          <w:i w:val="0"/>
          <w:iCs w:val="0"/>
          <w:color w:val="000000" w:themeColor="text1"/>
          <w:sz w:val="28"/>
          <w:szCs w:val="28"/>
          <w:cs/>
        </w:rPr>
        <w:t>753-759.</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 xml:space="preserve">[7] </w:t>
      </w:r>
      <w:r w:rsidRPr="0026269D">
        <w:rPr>
          <w:rFonts w:ascii="Browallia New" w:eastAsia="Times New Roman" w:hAnsi="Browallia New" w:cs="Browallia New"/>
          <w:i w:val="0"/>
          <w:iCs w:val="0"/>
          <w:color w:val="000000" w:themeColor="text1"/>
          <w:sz w:val="28"/>
          <w:szCs w:val="28"/>
          <w:cs/>
        </w:rPr>
        <w:t>โรงพยาบาลสอยดาว</w:t>
      </w:r>
      <w:proofErr w:type="gramStart"/>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2560).</w:t>
      </w:r>
      <w:r w:rsidRPr="0026269D">
        <w:rPr>
          <w:rFonts w:ascii="Browallia New" w:eastAsia="Times New Roman" w:hAnsi="Browallia New" w:cs="Browallia New"/>
          <w:i w:val="0"/>
          <w:iCs w:val="0"/>
          <w:color w:val="000000" w:themeColor="text1"/>
          <w:sz w:val="28"/>
          <w:szCs w:val="28"/>
          <w:cs/>
        </w:rPr>
        <w:t>รายงานอุบัติการณ์. ม.</w:t>
      </w:r>
      <w:proofErr w:type="spellStart"/>
      <w:r w:rsidRPr="0026269D">
        <w:rPr>
          <w:rFonts w:ascii="Browallia New" w:eastAsia="Times New Roman" w:hAnsi="Browallia New" w:cs="Browallia New"/>
          <w:i w:val="0"/>
          <w:iCs w:val="0"/>
          <w:color w:val="000000" w:themeColor="text1"/>
          <w:sz w:val="28"/>
          <w:szCs w:val="28"/>
          <w:cs/>
        </w:rPr>
        <w:t>ป.ท</w:t>
      </w:r>
      <w:proofErr w:type="spellEnd"/>
      <w:r w:rsidRPr="0026269D">
        <w:rPr>
          <w:rFonts w:ascii="Browallia New" w:eastAsia="Times New Roman" w:hAnsi="Browallia New" w:cs="Browallia New"/>
          <w:i w:val="0"/>
          <w:iCs w:val="0"/>
          <w:color w:val="000000" w:themeColor="text1"/>
          <w:sz w:val="28"/>
          <w:szCs w:val="28"/>
          <w:cs/>
        </w:rPr>
        <w:t>.</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[8]</w:t>
      </w:r>
      <w:r w:rsidRPr="0026269D">
        <w:rPr>
          <w:rFonts w:ascii="Browallia New" w:eastAsia="Times New Roman" w:hAnsi="Browallia New" w:cs="Browallia New" w:hint="cs"/>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นววรรณ</w:t>
      </w:r>
      <w:proofErr w:type="spellEnd"/>
      <w:r w:rsidRPr="0026269D">
        <w:rPr>
          <w:rFonts w:ascii="Browallia New" w:eastAsia="Times New Roman" w:hAnsi="Browallia New" w:cs="Browallia New"/>
          <w:i w:val="0"/>
          <w:iCs w:val="0"/>
          <w:color w:val="000000" w:themeColor="text1"/>
          <w:sz w:val="28"/>
          <w:szCs w:val="28"/>
          <w:cs/>
        </w:rPr>
        <w:t xml:space="preserve"> มณีจันทร์. (</w:t>
      </w:r>
      <w:r w:rsidRPr="0026269D">
        <w:rPr>
          <w:rFonts w:ascii="Browallia New" w:eastAsia="Times New Roman" w:hAnsi="Browallia New" w:cs="Browallia New"/>
          <w:i w:val="0"/>
          <w:iCs w:val="0"/>
          <w:color w:val="000000" w:themeColor="text1"/>
          <w:sz w:val="28"/>
          <w:szCs w:val="28"/>
        </w:rPr>
        <w:t>2560,</w:t>
      </w:r>
      <w:r w:rsidRPr="0026269D">
        <w:rPr>
          <w:rFonts w:ascii="Browallia New" w:eastAsia="Times New Roman" w:hAnsi="Browallia New" w:cs="Browallia New"/>
          <w:i w:val="0"/>
          <w:iCs w:val="0"/>
          <w:color w:val="000000" w:themeColor="text1"/>
          <w:sz w:val="28"/>
          <w:szCs w:val="28"/>
          <w:cs/>
        </w:rPr>
        <w:t xml:space="preserve">มกราคม-มีนาคม). ศึกษาประสิทธิผลของการใช้แนวปฏิบัติการพยาบาลทางคลินิก </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เพื่อป้องกันการตกเลือด หลังคลอดในระยะแรก โรงพยาบาลราชบุรี. วารสารวิชาการแพทย์เขต11</w:t>
      </w:r>
      <w:r w:rsidRPr="0026269D">
        <w:rPr>
          <w:rFonts w:ascii="Browallia New" w:eastAsia="Times New Roman" w:hAnsi="Browallia New" w:cs="Browallia New"/>
          <w:i w:val="0"/>
          <w:iCs w:val="0"/>
          <w:color w:val="000000" w:themeColor="text1"/>
          <w:sz w:val="28"/>
          <w:szCs w:val="28"/>
        </w:rPr>
        <w:t>.</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31(1)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143-155</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[9] </w:t>
      </w:r>
      <w:r w:rsidRPr="0026269D">
        <w:rPr>
          <w:rFonts w:ascii="Browallia New" w:eastAsia="Times New Roman" w:hAnsi="Browallia New" w:cs="Browallia New"/>
          <w:i w:val="0"/>
          <w:iCs w:val="0"/>
          <w:color w:val="000000" w:themeColor="text1"/>
          <w:sz w:val="28"/>
          <w:szCs w:val="28"/>
          <w:cs/>
        </w:rPr>
        <w:t>มณีรัตน์ ประจันนวล. (</w:t>
      </w:r>
      <w:r w:rsidRPr="0026269D">
        <w:rPr>
          <w:rFonts w:ascii="Browallia New" w:eastAsia="Times New Roman" w:hAnsi="Browallia New" w:cs="Browallia New"/>
          <w:i w:val="0"/>
          <w:iCs w:val="0"/>
          <w:color w:val="000000" w:themeColor="text1"/>
          <w:sz w:val="28"/>
          <w:szCs w:val="28"/>
        </w:rPr>
        <w:t>2560</w:t>
      </w:r>
      <w:r w:rsidRPr="0026269D">
        <w:rPr>
          <w:rFonts w:ascii="Browallia New" w:eastAsia="Times New Roman" w:hAnsi="Browallia New" w:cs="Browallia New"/>
          <w:i w:val="0"/>
          <w:iCs w:val="0"/>
          <w:color w:val="000000" w:themeColor="text1"/>
          <w:sz w:val="28"/>
          <w:szCs w:val="28"/>
          <w:cs/>
        </w:rPr>
        <w:t>). การพัฒนาแนวทางเพื่อป้องกันและลดภาวะตกเลือดหลังคลอดใน 24 ชั่วโมงแรก</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ในห้องคลอดโรงพยาบาลส่องดาว จังหวัดสกลนคร. งานห้องคลอด กลุ่มการพยาบาล สำนักงานสาธารณสุข</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จังหวัดสกลนคร.</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[10] </w:t>
      </w:r>
      <w:proofErr w:type="spellStart"/>
      <w:r w:rsidRPr="0026269D">
        <w:rPr>
          <w:rFonts w:ascii="Browallia New" w:eastAsia="Times New Roman" w:hAnsi="Browallia New" w:cs="Browallia New"/>
          <w:i w:val="0"/>
          <w:iCs w:val="0"/>
          <w:color w:val="000000" w:themeColor="text1"/>
          <w:sz w:val="28"/>
          <w:szCs w:val="28"/>
          <w:cs/>
        </w:rPr>
        <w:t>ศิริวรรณ</w:t>
      </w:r>
      <w:proofErr w:type="spellEnd"/>
      <w:r w:rsidRPr="0026269D">
        <w:rPr>
          <w:rFonts w:ascii="Browallia New" w:eastAsia="Times New Roman" w:hAnsi="Browallia New" w:cs="Browallia New"/>
          <w:i w:val="0"/>
          <w:iCs w:val="0"/>
          <w:color w:val="000000" w:themeColor="text1"/>
          <w:sz w:val="28"/>
          <w:szCs w:val="28"/>
          <w:cs/>
        </w:rPr>
        <w:t xml:space="preserve"> วิเลิศ. (</w:t>
      </w:r>
      <w:r w:rsidRPr="0026269D">
        <w:rPr>
          <w:rFonts w:ascii="Browallia New" w:eastAsia="Times New Roman" w:hAnsi="Browallia New" w:cs="Browallia New"/>
          <w:i w:val="0"/>
          <w:iCs w:val="0"/>
          <w:color w:val="000000" w:themeColor="text1"/>
          <w:sz w:val="28"/>
          <w:szCs w:val="28"/>
        </w:rPr>
        <w:t>2559,</w:t>
      </w:r>
      <w:r w:rsidRPr="0026269D">
        <w:rPr>
          <w:rFonts w:ascii="Browallia New" w:eastAsia="Times New Roman" w:hAnsi="Browallia New" w:cs="Browallia New"/>
          <w:i w:val="0"/>
          <w:iCs w:val="0"/>
          <w:color w:val="000000" w:themeColor="text1"/>
          <w:sz w:val="28"/>
          <w:szCs w:val="28"/>
          <w:cs/>
        </w:rPr>
        <w:t>กรกฎาคม-ธันวาคม).  สถานการณ์และปัจจัยที่มีความสัมพันธ์กับการตกเลือด หลัง</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คลอดในมารดาคลอดทางช่องคลอด ในหอผู้ป่วยสูติกรรมสามัญ โรงพยาบาลนพรัต</w:t>
      </w:r>
      <w:proofErr w:type="spellStart"/>
      <w:r w:rsidRPr="0026269D">
        <w:rPr>
          <w:rFonts w:ascii="Browallia New" w:eastAsia="Times New Roman" w:hAnsi="Browallia New" w:cs="Browallia New"/>
          <w:i w:val="0"/>
          <w:iCs w:val="0"/>
          <w:color w:val="000000" w:themeColor="text1"/>
          <w:sz w:val="28"/>
          <w:szCs w:val="28"/>
          <w:cs/>
        </w:rPr>
        <w:t>นราช</w:t>
      </w:r>
      <w:proofErr w:type="spellEnd"/>
      <w:r w:rsidRPr="0026269D">
        <w:rPr>
          <w:rFonts w:ascii="Browallia New" w:eastAsia="Times New Roman" w:hAnsi="Browallia New" w:cs="Browallia New"/>
          <w:i w:val="0"/>
          <w:iCs w:val="0"/>
          <w:color w:val="000000" w:themeColor="text1"/>
          <w:sz w:val="28"/>
          <w:szCs w:val="28"/>
          <w:cs/>
        </w:rPr>
        <w:t>ธานี.วารสาร</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พยาบาลสภากาชาดไทย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9(2)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173-190.</w:t>
      </w:r>
    </w:p>
    <w:p w:rsidR="00EA5056" w:rsidRPr="0026269D" w:rsidRDefault="00EA5056"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CC239B">
      <w:pPr>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ความรู้ ทักษะและความวิตกกังวลในการดูแลผู้ป่วยโรคหลอดเลือดสมองของผู้ดูแล โรงพยาบาล</w:t>
      </w:r>
      <w:r w:rsidR="00702872">
        <w:rPr>
          <w:rFonts w:ascii="Browallia New" w:eastAsia="Times New Roman" w:hAnsi="Browallia New" w:cs="Browallia New"/>
          <w:b/>
          <w:bCs/>
          <w:i w:val="0"/>
          <w:iCs w:val="0"/>
          <w:color w:val="000000" w:themeColor="text1"/>
          <w:sz w:val="32"/>
          <w:szCs w:val="32"/>
          <w:cs/>
        </w:rPr>
        <w:br/>
      </w:r>
      <w:r w:rsidRPr="0026269D">
        <w:rPr>
          <w:rFonts w:ascii="Browallia New" w:eastAsia="Times New Roman" w:hAnsi="Browallia New" w:cs="Browallia New"/>
          <w:b/>
          <w:bCs/>
          <w:i w:val="0"/>
          <w:iCs w:val="0"/>
          <w:color w:val="000000" w:themeColor="text1"/>
          <w:sz w:val="32"/>
          <w:szCs w:val="32"/>
          <w:cs/>
        </w:rPr>
        <w:t>สอยดาว อำเภอสอยดาว จังหวัดจันทบุรี</w:t>
      </w:r>
    </w:p>
    <w:p w:rsidR="00CC239B" w:rsidRPr="0026269D" w:rsidRDefault="00CC239B" w:rsidP="00CC239B">
      <w:pPr>
        <w:spacing w:after="0" w:line="240" w:lineRule="auto"/>
        <w:rPr>
          <w:rFonts w:ascii="Browallia New" w:eastAsia="Times New Roman" w:hAnsi="Browallia New" w:cs="Browallia New"/>
          <w:b/>
          <w:bCs/>
          <w:i w:val="0"/>
          <w:iCs w:val="0"/>
          <w:color w:val="000000" w:themeColor="text1"/>
          <w:sz w:val="32"/>
          <w:szCs w:val="32"/>
          <w:cs/>
        </w:rPr>
      </w:pPr>
      <w:proofErr w:type="gramStart"/>
      <w:r w:rsidRPr="0026269D">
        <w:rPr>
          <w:rFonts w:ascii="Browallia New" w:eastAsia="Times New Roman" w:hAnsi="Browallia New" w:cs="Browallia New"/>
          <w:b/>
          <w:bCs/>
          <w:i w:val="0"/>
          <w:iCs w:val="0"/>
          <w:color w:val="000000" w:themeColor="text1"/>
          <w:sz w:val="32"/>
          <w:szCs w:val="32"/>
        </w:rPr>
        <w:t>KNOWLEDGE AND SKILL TRAINING TO CAREGIVERS FOR REDUCINGANXIETY IN STROKE PATIENTS CARE AT SOIDAO HOSPITAL CHANTHABURI</w:t>
      </w:r>
      <w:r w:rsidRPr="0026269D">
        <w:rPr>
          <w:rFonts w:ascii="Browallia New" w:eastAsia="Times New Roman" w:hAnsi="Browallia New" w:cs="Browallia New" w:hint="cs"/>
          <w:b/>
          <w:bCs/>
          <w:i w:val="0"/>
          <w:iCs w:val="0"/>
          <w:color w:val="000000" w:themeColor="text1"/>
          <w:sz w:val="32"/>
          <w:szCs w:val="32"/>
          <w:cs/>
        </w:rPr>
        <w:t>.</w:t>
      </w:r>
      <w:proofErr w:type="gramEnd"/>
    </w:p>
    <w:p w:rsidR="00CC239B" w:rsidRPr="0026269D" w:rsidRDefault="00CC239B" w:rsidP="00CC239B">
      <w:pPr>
        <w:tabs>
          <w:tab w:val="left" w:pos="3514"/>
        </w:tabs>
        <w:spacing w:after="0" w:line="240" w:lineRule="auto"/>
        <w:rPr>
          <w:rFonts w:ascii="Browallia New" w:eastAsia="Times New Roman" w:hAnsi="Browallia New" w:cs="Browallia New"/>
          <w:b/>
          <w:bCs/>
          <w:i w:val="0"/>
          <w:iCs w:val="0"/>
          <w:color w:val="000000" w:themeColor="text1"/>
          <w:sz w:val="24"/>
          <w:szCs w:val="28"/>
        </w:rPr>
      </w:pPr>
    </w:p>
    <w:p w:rsidR="00702872" w:rsidRDefault="00CC239B" w:rsidP="00CC239B">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4"/>
          <w:szCs w:val="28"/>
          <w:cs/>
        </w:rPr>
        <w:t>กาญจนา  ประ</w:t>
      </w:r>
      <w:proofErr w:type="spellStart"/>
      <w:r w:rsidRPr="0026269D">
        <w:rPr>
          <w:rFonts w:ascii="Browallia New" w:eastAsia="Times New Roman" w:hAnsi="Browallia New" w:cs="Browallia New" w:hint="cs"/>
          <w:b/>
          <w:bCs/>
          <w:i w:val="0"/>
          <w:iCs w:val="0"/>
          <w:color w:val="000000" w:themeColor="text1"/>
          <w:sz w:val="24"/>
          <w:szCs w:val="28"/>
          <w:cs/>
        </w:rPr>
        <w:t>ทุมวรรณ</w:t>
      </w:r>
      <w:proofErr w:type="spellEnd"/>
      <w:r w:rsidRPr="0026269D">
        <w:rPr>
          <w:rFonts w:ascii="Browallia New" w:eastAsia="Times New Roman" w:hAnsi="Browallia New" w:cs="Browallia New"/>
          <w:b/>
          <w:bCs/>
          <w:i w:val="0"/>
          <w:iCs w:val="0"/>
          <w:color w:val="000000" w:themeColor="text1"/>
          <w:sz w:val="28"/>
          <w:szCs w:val="28"/>
          <w:vertAlign w:val="superscript"/>
          <w:lang w:val="en-GB"/>
        </w:rPr>
        <w:t>1</w:t>
      </w:r>
      <w:r w:rsidRPr="0026269D">
        <w:rPr>
          <w:rFonts w:ascii="Browallia New" w:eastAsia="Times New Roman" w:hAnsi="Browallia New" w:cs="Browallia New" w:hint="cs"/>
          <w:b/>
          <w:bCs/>
          <w:i w:val="0"/>
          <w:iCs w:val="0"/>
          <w:color w:val="000000" w:themeColor="text1"/>
          <w:sz w:val="24"/>
          <w:szCs w:val="28"/>
          <w:cs/>
        </w:rPr>
        <w:t>*</w:t>
      </w:r>
      <w:r w:rsidRPr="0026269D">
        <w:rPr>
          <w:rFonts w:ascii="Browallia New" w:eastAsia="Times New Roman" w:hAnsi="Browallia New" w:cs="Browallia New"/>
          <w:i w:val="0"/>
          <w:iCs w:val="0"/>
          <w:color w:val="000000" w:themeColor="text1"/>
          <w:sz w:val="24"/>
          <w:szCs w:val="28"/>
        </w:rPr>
        <w:t>,</w:t>
      </w:r>
      <w:r w:rsidRPr="0026269D">
        <w:rPr>
          <w:rFonts w:ascii="Browallia New" w:eastAsia="Times New Roman" w:hAnsi="Browallia New" w:cs="Browallia New" w:hint="cs"/>
          <w:i w:val="0"/>
          <w:iCs w:val="0"/>
          <w:color w:val="000000" w:themeColor="text1"/>
          <w:sz w:val="24"/>
          <w:szCs w:val="28"/>
          <w:cs/>
        </w:rPr>
        <w:t xml:space="preserve">วิภารัตน์ </w:t>
      </w:r>
      <w:proofErr w:type="spellStart"/>
      <w:r w:rsidRPr="0026269D">
        <w:rPr>
          <w:rFonts w:ascii="Browallia New" w:eastAsia="Times New Roman" w:hAnsi="Browallia New" w:cs="Browallia New" w:hint="cs"/>
          <w:i w:val="0"/>
          <w:iCs w:val="0"/>
          <w:color w:val="000000" w:themeColor="text1"/>
          <w:sz w:val="24"/>
          <w:szCs w:val="28"/>
          <w:cs/>
        </w:rPr>
        <w:t>ลิมสวัสดิ์</w:t>
      </w:r>
      <w:proofErr w:type="spellEnd"/>
      <w:r w:rsidRPr="0026269D">
        <w:rPr>
          <w:rFonts w:ascii="Browallia New" w:eastAsia="Times New Roman" w:hAnsi="Browallia New" w:cs="Browallia New"/>
          <w:i w:val="0"/>
          <w:iCs w:val="0"/>
          <w:color w:val="000000" w:themeColor="text1"/>
          <w:sz w:val="28"/>
          <w:szCs w:val="28"/>
          <w:vertAlign w:val="superscript"/>
          <w:lang w:val="en-GB"/>
        </w:rPr>
        <w:t>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 xml:space="preserve">พวงแก้ว  </w:t>
      </w:r>
      <w:proofErr w:type="spellStart"/>
      <w:r w:rsidRPr="0026269D">
        <w:rPr>
          <w:rFonts w:ascii="Browallia New" w:eastAsia="Times New Roman" w:hAnsi="Browallia New" w:cs="Browallia New" w:hint="cs"/>
          <w:i w:val="0"/>
          <w:iCs w:val="0"/>
          <w:color w:val="000000" w:themeColor="text1"/>
          <w:sz w:val="28"/>
          <w:szCs w:val="28"/>
          <w:cs/>
        </w:rPr>
        <w:t>ศิลปวิทย์</w:t>
      </w:r>
      <w:proofErr w:type="spellEnd"/>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ลัดดาวัลย์ ป้อมทะเล</w:t>
      </w:r>
      <w:r w:rsidRPr="0026269D">
        <w:rPr>
          <w:rFonts w:ascii="Browallia New" w:eastAsia="Times New Roman" w:hAnsi="Browallia New" w:cs="Browallia New"/>
          <w:i w:val="0"/>
          <w:iCs w:val="0"/>
          <w:color w:val="000000" w:themeColor="text1"/>
          <w:sz w:val="28"/>
          <w:szCs w:val="28"/>
          <w:vertAlign w:val="superscript"/>
        </w:rPr>
        <w:t>1</w:t>
      </w:r>
    </w:p>
    <w:p w:rsidR="00CC239B" w:rsidRPr="0026269D" w:rsidRDefault="00702872" w:rsidP="00CC239B">
      <w:pPr>
        <w:tabs>
          <w:tab w:val="left" w:pos="3514"/>
        </w:tabs>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cs/>
        </w:rPr>
        <w:t>ประภัสสร เจริญนาม</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พงษ์เสฐียร</w:t>
      </w:r>
      <w:proofErr w:type="spellEnd"/>
      <w:r w:rsidRPr="0026269D">
        <w:rPr>
          <w:rFonts w:ascii="Browallia New" w:eastAsia="Times New Roman" w:hAnsi="Browallia New" w:cs="Browallia New"/>
          <w:i w:val="0"/>
          <w:iCs w:val="0"/>
          <w:color w:val="000000" w:themeColor="text1"/>
          <w:sz w:val="28"/>
          <w:szCs w:val="28"/>
          <w:cs/>
        </w:rPr>
        <w:t xml:space="preserve">  เหลืองอลงกต</w:t>
      </w:r>
      <w:r w:rsidRPr="0026269D">
        <w:rPr>
          <w:rFonts w:ascii="Browallia New" w:eastAsia="Times New Roman" w:hAnsi="Browallia New" w:cs="Browallia New"/>
          <w:i w:val="0"/>
          <w:iCs w:val="0"/>
          <w:color w:val="000000" w:themeColor="text1"/>
          <w:sz w:val="28"/>
          <w:szCs w:val="28"/>
          <w:vertAlign w:val="superscript"/>
        </w:rPr>
        <w:t>2</w:t>
      </w:r>
    </w:p>
    <w:p w:rsidR="00CC239B" w:rsidRPr="0026269D" w:rsidRDefault="00CC239B" w:rsidP="00CC239B">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32"/>
        </w:rPr>
        <w:t xml:space="preserve">, </w:t>
      </w:r>
      <w:proofErr w:type="spellStart"/>
      <w:r w:rsidRPr="0026269D">
        <w:rPr>
          <w:rFonts w:ascii="Browallia New" w:eastAsia="Times New Roman" w:hAnsi="Browallia New" w:cs="Browallia New"/>
          <w:i w:val="0"/>
          <w:iCs w:val="0"/>
          <w:color w:val="000000" w:themeColor="text1"/>
          <w:sz w:val="28"/>
          <w:szCs w:val="32"/>
        </w:rPr>
        <w:t>Kanjana</w:t>
      </w:r>
      <w:proofErr w:type="spellEnd"/>
      <w:r w:rsidRPr="0026269D">
        <w:rPr>
          <w:rFonts w:ascii="Browallia New" w:eastAsia="Times New Roman" w:hAnsi="Browallia New" w:cs="Browallia New"/>
          <w:i w:val="0"/>
          <w:iCs w:val="0"/>
          <w:color w:val="000000" w:themeColor="text1"/>
          <w:sz w:val="28"/>
          <w:szCs w:val="32"/>
        </w:rPr>
        <w:t xml:space="preserve"> </w:t>
      </w:r>
      <w:proofErr w:type="gramStart"/>
      <w:r w:rsidRPr="0026269D">
        <w:rPr>
          <w:rFonts w:ascii="Browallia New" w:eastAsia="Times New Roman" w:hAnsi="Browallia New" w:cs="Browallia New"/>
          <w:i w:val="0"/>
          <w:iCs w:val="0"/>
          <w:color w:val="000000" w:themeColor="text1"/>
          <w:sz w:val="28"/>
          <w:szCs w:val="32"/>
        </w:rPr>
        <w:t>prapomwan</w:t>
      </w:r>
      <w:r w:rsidRPr="0026269D">
        <w:rPr>
          <w:rFonts w:ascii="Browallia New" w:eastAsia="Times New Roman" w:hAnsi="Browallia New" w:cs="Browallia New"/>
          <w:i w:val="0"/>
          <w:iCs w:val="0"/>
          <w:color w:val="000000" w:themeColor="text1"/>
          <w:sz w:val="28"/>
          <w:szCs w:val="28"/>
          <w:vertAlign w:val="superscript"/>
        </w:rPr>
        <w:t xml:space="preserve">1 </w:t>
      </w:r>
      <w:r w:rsidRPr="0026269D">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i w:val="0"/>
          <w:iCs w:val="0"/>
          <w:color w:val="000000" w:themeColor="text1"/>
          <w:sz w:val="28"/>
          <w:szCs w:val="28"/>
        </w:rPr>
        <w:t>Wiparat</w:t>
      </w:r>
      <w:proofErr w:type="spellEnd"/>
      <w:proofErr w:type="gramEnd"/>
      <w:r w:rsidRPr="0026269D">
        <w:rPr>
          <w:rFonts w:ascii="Browallia New" w:eastAsia="Times New Roman" w:hAnsi="Browallia New" w:cs="Browallia New"/>
          <w:i w:val="0"/>
          <w:iCs w:val="0"/>
          <w:color w:val="000000" w:themeColor="text1"/>
          <w:sz w:val="28"/>
          <w:szCs w:val="28"/>
        </w:rPr>
        <w:t xml:space="preserve"> Limsawut</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Puangkaew</w:t>
      </w:r>
      <w:proofErr w:type="spellEnd"/>
      <w:r w:rsidRPr="0026269D">
        <w:rPr>
          <w:rFonts w:ascii="Browallia New" w:eastAsia="Times New Roman" w:hAnsi="Browallia New" w:cs="Browallia New"/>
          <w:i w:val="0"/>
          <w:iCs w:val="0"/>
          <w:color w:val="000000" w:themeColor="text1"/>
          <w:sz w:val="28"/>
          <w:szCs w:val="28"/>
        </w:rPr>
        <w:t xml:space="preserve"> Silpawit</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,Laddawan Pomtale</w:t>
      </w:r>
      <w:r w:rsidRPr="0026269D">
        <w:rPr>
          <w:rFonts w:ascii="Browallia New" w:eastAsia="Times New Roman" w:hAnsi="Browallia New" w:cs="Browallia New"/>
          <w:i w:val="0"/>
          <w:iCs w:val="0"/>
          <w:color w:val="000000" w:themeColor="text1"/>
          <w:sz w:val="28"/>
          <w:szCs w:val="28"/>
          <w:vertAlign w:val="superscript"/>
        </w:rPr>
        <w:t>1</w:t>
      </w:r>
    </w:p>
    <w:p w:rsidR="00702872" w:rsidRDefault="00702872" w:rsidP="00CC239B">
      <w:pPr>
        <w:tabs>
          <w:tab w:val="left" w:pos="3514"/>
        </w:tabs>
        <w:spacing w:after="0" w:line="240" w:lineRule="auto"/>
        <w:rPr>
          <w:rFonts w:ascii="Browallia New" w:eastAsia="Times New Roman" w:hAnsi="Browallia New" w:cs="Browallia New"/>
          <w:i w:val="0"/>
          <w:iCs w:val="0"/>
          <w:color w:val="000000" w:themeColor="text1"/>
          <w:sz w:val="28"/>
          <w:szCs w:val="28"/>
        </w:rPr>
      </w:pPr>
      <w:proofErr w:type="spellStart"/>
      <w:r w:rsidRPr="0026269D">
        <w:rPr>
          <w:rFonts w:ascii="Browallia New" w:eastAsia="Times New Roman" w:hAnsi="Browallia New" w:cs="Browallia New"/>
          <w:i w:val="0"/>
          <w:iCs w:val="0"/>
          <w:color w:val="000000" w:themeColor="text1"/>
          <w:sz w:val="28"/>
          <w:szCs w:val="28"/>
        </w:rPr>
        <w:t>Prapassorn</w:t>
      </w:r>
      <w:proofErr w:type="spellEnd"/>
      <w:r w:rsidRPr="0026269D">
        <w:rPr>
          <w:rFonts w:ascii="Browallia New" w:eastAsia="Times New Roman" w:hAnsi="Browallia New" w:cs="Browallia New"/>
          <w:i w:val="0"/>
          <w:iCs w:val="0"/>
          <w:color w:val="000000" w:themeColor="text1"/>
          <w:sz w:val="28"/>
          <w:szCs w:val="28"/>
        </w:rPr>
        <w:t xml:space="preserve"> Charoennam</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Pongsatean</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luengalongkot</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vertAlign w:val="superscript"/>
        </w:rPr>
        <w:t>2</w:t>
      </w:r>
    </w:p>
    <w:p w:rsidR="00CC239B" w:rsidRPr="0026269D" w:rsidRDefault="00CC239B" w:rsidP="00CC239B">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br/>
      </w: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hint="cs"/>
          <w:i w:val="0"/>
          <w:iCs w:val="0"/>
          <w:color w:val="000000" w:themeColor="text1"/>
          <w:sz w:val="28"/>
          <w:szCs w:val="28"/>
          <w:cs/>
        </w:rPr>
        <w:t>พยาบาลวิชาชีพ  โรงพยาบาลสอยดาว</w:t>
      </w:r>
      <w:proofErr w:type="gramEnd"/>
    </w:p>
    <w:p w:rsidR="00CC239B" w:rsidRPr="0026269D" w:rsidRDefault="00CC239B" w:rsidP="00CC239B">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Registered Nurse,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w:t>
      </w:r>
      <w:proofErr w:type="gramEnd"/>
      <w:r w:rsidRPr="0026269D">
        <w:rPr>
          <w:rFonts w:ascii="Browallia New" w:eastAsia="Times New Roman" w:hAnsi="Browallia New" w:cs="Browallia New"/>
          <w:i w:val="0"/>
          <w:iCs w:val="0"/>
          <w:color w:val="000000" w:themeColor="text1"/>
          <w:sz w:val="28"/>
          <w:szCs w:val="28"/>
        </w:rPr>
        <w:t xml:space="preserve"> </w:t>
      </w:r>
    </w:p>
    <w:p w:rsidR="00CC239B" w:rsidRPr="0026269D" w:rsidRDefault="00CC239B" w:rsidP="00CC239B">
      <w:pPr>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cs/>
        </w:rPr>
        <w:t>รองศา</w:t>
      </w:r>
      <w:r w:rsidRPr="0026269D">
        <w:rPr>
          <w:rFonts w:ascii="Browallia New" w:eastAsia="Times New Roman" w:hAnsi="Browallia New" w:cs="Browallia New" w:hint="cs"/>
          <w:i w:val="0"/>
          <w:iCs w:val="0"/>
          <w:color w:val="000000" w:themeColor="text1"/>
          <w:sz w:val="28"/>
          <w:szCs w:val="28"/>
          <w:cs/>
        </w:rPr>
        <w:t>ส</w:t>
      </w:r>
      <w:r w:rsidRPr="0026269D">
        <w:rPr>
          <w:rFonts w:ascii="Browallia New" w:eastAsia="Times New Roman" w:hAnsi="Browallia New" w:cs="Browallia New"/>
          <w:i w:val="0"/>
          <w:iCs w:val="0"/>
          <w:color w:val="000000" w:themeColor="text1"/>
          <w:sz w:val="28"/>
          <w:szCs w:val="28"/>
          <w:cs/>
        </w:rPr>
        <w:t>ตร</w:t>
      </w:r>
      <w:r w:rsidRPr="0026269D">
        <w:rPr>
          <w:rFonts w:ascii="Browallia New" w:eastAsia="Times New Roman" w:hAnsi="Browallia New" w:cs="Browallia New" w:hint="cs"/>
          <w:i w:val="0"/>
          <w:iCs w:val="0"/>
          <w:color w:val="000000" w:themeColor="text1"/>
          <w:sz w:val="28"/>
          <w:szCs w:val="28"/>
          <w:cs/>
        </w:rPr>
        <w:t>า</w:t>
      </w:r>
      <w:r w:rsidRPr="0026269D">
        <w:rPr>
          <w:rFonts w:ascii="Browallia New" w:eastAsia="Times New Roman" w:hAnsi="Browallia New" w:cs="Browallia New"/>
          <w:i w:val="0"/>
          <w:iCs w:val="0"/>
          <w:color w:val="000000" w:themeColor="text1"/>
          <w:sz w:val="28"/>
          <w:szCs w:val="28"/>
          <w:cs/>
        </w:rPr>
        <w:t>จารย์ประจำวิทยาลัยการบริหารรัฐกิจ มหาวิทยาลัยบูรพา</w:t>
      </w:r>
    </w:p>
    <w:p w:rsidR="00CC239B" w:rsidRPr="0026269D" w:rsidRDefault="00CC239B" w:rsidP="00CC239B">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Associate </w:t>
      </w:r>
      <w:proofErr w:type="spellStart"/>
      <w:r w:rsidRPr="0026269D">
        <w:rPr>
          <w:rFonts w:ascii="Browallia New" w:eastAsia="Times New Roman" w:hAnsi="Browallia New" w:cs="Browallia New"/>
          <w:i w:val="0"/>
          <w:iCs w:val="0"/>
          <w:color w:val="000000" w:themeColor="text1"/>
          <w:sz w:val="28"/>
          <w:szCs w:val="28"/>
        </w:rPr>
        <w:t>Professor.College</w:t>
      </w:r>
      <w:proofErr w:type="spellEnd"/>
      <w:r w:rsidRPr="0026269D">
        <w:rPr>
          <w:rFonts w:ascii="Browallia New" w:eastAsia="Times New Roman" w:hAnsi="Browallia New" w:cs="Browallia New"/>
          <w:i w:val="0"/>
          <w:iCs w:val="0"/>
          <w:color w:val="000000" w:themeColor="text1"/>
          <w:sz w:val="28"/>
          <w:szCs w:val="28"/>
        </w:rPr>
        <w:t xml:space="preserve"> of Public Administration </w:t>
      </w:r>
      <w:proofErr w:type="spellStart"/>
      <w:r w:rsidRPr="0026269D">
        <w:rPr>
          <w:rFonts w:ascii="Browallia New" w:eastAsia="Times New Roman" w:hAnsi="Browallia New" w:cs="Browallia New"/>
          <w:i w:val="0"/>
          <w:iCs w:val="0"/>
          <w:color w:val="000000" w:themeColor="text1"/>
          <w:sz w:val="28"/>
          <w:szCs w:val="28"/>
        </w:rPr>
        <w:t>Burapa</w:t>
      </w:r>
      <w:proofErr w:type="spell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university</w:t>
      </w:r>
      <w:proofErr w:type="gramEnd"/>
      <w:r w:rsidRPr="0026269D">
        <w:rPr>
          <w:rFonts w:ascii="Browallia New" w:eastAsia="Times New Roman" w:hAnsi="Browallia New" w:cs="Browallia New"/>
          <w:i w:val="0"/>
          <w:iCs w:val="0"/>
          <w:color w:val="000000" w:themeColor="text1"/>
          <w:sz w:val="28"/>
          <w:szCs w:val="28"/>
        </w:rPr>
        <w:t>.</w:t>
      </w:r>
    </w:p>
    <w:p w:rsidR="00CC239B" w:rsidRPr="0026269D" w:rsidRDefault="00CC239B" w:rsidP="00CC239B">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ind w:left="709" w:hanging="709"/>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lang w:val="en-GB"/>
        </w:rPr>
        <w:t>*Corresponding author, E-mail</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b/>
          <w:bCs/>
          <w:i w:val="0"/>
          <w:iCs w:val="0"/>
          <w:color w:val="000000" w:themeColor="text1"/>
          <w:sz w:val="28"/>
          <w:szCs w:val="28"/>
        </w:rPr>
        <w:t xml:space="preserve"> </w:t>
      </w:r>
      <w:hyperlink r:id="rId14" w:history="1">
        <w:r w:rsidRPr="0026269D">
          <w:rPr>
            <w:rFonts w:ascii="Browallia New" w:eastAsia="Times New Roman" w:hAnsi="Browallia New" w:cs="Browallia New"/>
            <w:i w:val="0"/>
            <w:iCs w:val="0"/>
            <w:color w:val="000000" w:themeColor="text1"/>
            <w:sz w:val="28"/>
            <w:szCs w:val="28"/>
          </w:rPr>
          <w:t>sunnysuwi@gmail.com</w:t>
        </w:r>
      </w:hyperlink>
      <w:r w:rsidRPr="0026269D">
        <w:rPr>
          <w:rFonts w:ascii="Browallia New" w:eastAsia="Times New Roman" w:hAnsi="Browallia New" w:cs="Browallia New"/>
          <w:i w:val="0"/>
          <w:iCs w:val="0"/>
          <w:color w:val="000000" w:themeColor="text1"/>
          <w:sz w:val="28"/>
          <w:szCs w:val="28"/>
        </w:rPr>
        <w:t xml:space="preserve"> </w:t>
      </w:r>
    </w:p>
    <w:p w:rsidR="00CC239B" w:rsidRPr="0026269D" w:rsidRDefault="00CC239B" w:rsidP="00CC239B">
      <w:pPr>
        <w:widowControl w:val="0"/>
        <w:autoSpaceDE w:val="0"/>
        <w:autoSpaceDN w:val="0"/>
        <w:adjustRightInd w:val="0"/>
        <w:spacing w:after="0" w:line="240" w:lineRule="auto"/>
        <w:ind w:left="709" w:hanging="709"/>
        <w:rPr>
          <w:rFonts w:ascii="Browallia New" w:eastAsia="Times New Roman" w:hAnsi="Browallia New" w:cs="Browallia New"/>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ind w:left="709" w:hanging="709"/>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t>บทคัดย่อ</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การศึกษาครั้งนี้มีวัตถุประสงค์ 1)  เพื่อศึกษาระดับความรู้ทักษะและความวิตกกังวลในการดูแลผู้ป่วยโรคหลอดเลือดสมองของผู้ดูแล ก่อนและหลังอบรม 2)เพื่อเปรียบเทียบความรู้ทักษะและความวิตกกังวลในการดูแลผู้ป่วยโรคหลอดเลือดสมองของผู้ดูแล ก่อนและหลังอบรม3) เพื่อหาความสัมพันธ์ระหว่างความรู้กับความวิตกกังวลในการดูแลผู้ป่วยโรคหลอดเลือดสมองของผู้ดูแล4) เพื่อหาความสัมพันธ์ระหว่างทักษะกับความวิตกกังวลในการดูแลผู้ป่วยโรคหลอดเลือดสมองของผู้ดูแล โดยกลุ่มประชากรที่ใช้ในการศึกษาครั้งนี้ ได้แก่ ผู้ดูแลผู้ป่วยโรคหลอดเลือดสมอง ซึ่งต้องดูแลผู้ป่วยโรคหลอดเลือดสมองที่เข้ารับการรักษาที่หอผู้ป่วยใน1 โรงพยาบาลสอยดาว จังหวัดจันทบุรีระหว่างเดือนตุลาคม พ .ศ. 2560</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เดือนสิงหาคม พ.ศ.2561 ซึ่งมีจำนวนผู้ป่วยโรคหลอดเลือดสมองจำนวน 36 คน  เครื่องมือที่ใช้ในการรวบรวมข้อมูล 1)แบบทดสอบความรู้เกี่ยวกับการดูแลผู้ป่วยโรคหลอดเลือดสมอง 2)แบบประเมินทักษะเกี่ยวกับการดูแลผู้ป่วยโรคหลอดเลือดสมอง 3)แบบสอบถามความวิตกกังวลในการดูแลผู้ป่วยโรคหลอดเลือดสมอง การวิเคราะห์ข้อมูลใช้สถิติหาค่าความถี่ (</w:t>
      </w:r>
      <w:r w:rsidRPr="0026269D">
        <w:rPr>
          <w:rFonts w:ascii="Browallia New" w:eastAsia="Times New Roman" w:hAnsi="Browallia New" w:cs="Browallia New"/>
          <w:i w:val="0"/>
          <w:iCs w:val="0"/>
          <w:color w:val="000000" w:themeColor="text1"/>
          <w:sz w:val="28"/>
          <w:szCs w:val="28"/>
        </w:rPr>
        <w:t xml:space="preserve">frequency), </w:t>
      </w:r>
      <w:r w:rsidRPr="0026269D">
        <w:rPr>
          <w:rFonts w:ascii="Browallia New" w:eastAsia="Times New Roman" w:hAnsi="Browallia New" w:cs="Browallia New"/>
          <w:i w:val="0"/>
          <w:iCs w:val="0"/>
          <w:color w:val="000000" w:themeColor="text1"/>
          <w:sz w:val="28"/>
          <w:szCs w:val="28"/>
          <w:cs/>
        </w:rPr>
        <w:t xml:space="preserve">ร้อยละ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ค่าเฉลี่ย (</w:t>
      </w:r>
      <w:r w:rsidRPr="0026269D">
        <w:rPr>
          <w:rFonts w:ascii="Browallia New" w:eastAsia="SimSun" w:hAnsi="Browallia New" w:cs="Browallia New"/>
          <w:i w:val="0"/>
          <w:iCs w:val="0"/>
          <w:color w:val="000000" w:themeColor="text1"/>
          <w:sz w:val="28"/>
          <w:szCs w:val="28"/>
          <w:lang w:eastAsia="zh-CN"/>
        </w:rPr>
        <w:sym w:font="Symbol" w:char="F06D"/>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ส่วนเบี่ยงเบนมาตรฐาน (</w:t>
      </w:r>
      <w:r w:rsidRPr="0026269D">
        <w:rPr>
          <w:rFonts w:ascii="Browallia New" w:eastAsia="SimSun" w:hAnsi="Browallia New" w:cs="Browallia New"/>
          <w:i w:val="0"/>
          <w:iCs w:val="0"/>
          <w:color w:val="000000" w:themeColor="text1"/>
          <w:sz w:val="28"/>
          <w:szCs w:val="28"/>
          <w:lang w:eastAsia="zh-CN"/>
        </w:rPr>
        <w:sym w:font="Symbol" w:char="F073"/>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ทดสอบความแตกต่างระหว่างก่อนและหลังการอบรมด้วย </w:t>
      </w:r>
      <w:r w:rsidRPr="0026269D">
        <w:rPr>
          <w:rFonts w:ascii="Browallia New" w:eastAsia="Times New Roman" w:hAnsi="Browallia New" w:cs="Browallia New"/>
          <w:i w:val="0"/>
          <w:iCs w:val="0"/>
          <w:color w:val="000000" w:themeColor="text1"/>
          <w:sz w:val="28"/>
          <w:szCs w:val="28"/>
        </w:rPr>
        <w:t xml:space="preserve">Paired  Sample T-Test </w:t>
      </w:r>
      <w:r w:rsidRPr="0026269D">
        <w:rPr>
          <w:rFonts w:ascii="Browallia New" w:eastAsia="Times New Roman" w:hAnsi="Browallia New" w:cs="Browallia New"/>
          <w:i w:val="0"/>
          <w:iCs w:val="0"/>
          <w:color w:val="000000" w:themeColor="text1"/>
          <w:sz w:val="28"/>
          <w:szCs w:val="28"/>
          <w:cs/>
        </w:rPr>
        <w:t xml:space="preserve">ที่ระดับนัยสำคัญทางสถิติที่ </w:t>
      </w:r>
      <w:r w:rsidRPr="0026269D">
        <w:rPr>
          <w:rFonts w:ascii="Browallia New" w:eastAsia="Times New Roman" w:hAnsi="Browallia New" w:cs="Browallia New" w:hint="cs"/>
          <w:i w:val="0"/>
          <w:iCs w:val="0"/>
          <w:color w:val="000000" w:themeColor="text1"/>
          <w:sz w:val="28"/>
          <w:szCs w:val="28"/>
          <w:cs/>
        </w:rPr>
        <w:t>0</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hint="cs"/>
          <w:i w:val="0"/>
          <w:iCs w:val="0"/>
          <w:color w:val="000000" w:themeColor="text1"/>
          <w:sz w:val="28"/>
          <w:szCs w:val="28"/>
          <w:cs/>
        </w:rPr>
        <w:t>05</w:t>
      </w:r>
      <w:r w:rsidRPr="0026269D">
        <w:rPr>
          <w:rFonts w:ascii="Browallia New" w:eastAsia="Times New Roman" w:hAnsi="Browallia New" w:cs="Browallia New"/>
          <w:i w:val="0"/>
          <w:iCs w:val="0"/>
          <w:color w:val="000000" w:themeColor="text1"/>
          <w:sz w:val="28"/>
          <w:szCs w:val="28"/>
          <w:cs/>
        </w:rPr>
        <w:t xml:space="preserve"> และการวิเคราะห์ค่าสหสัมพันธ์ของ</w:t>
      </w:r>
      <w:proofErr w:type="spellStart"/>
      <w:r w:rsidRPr="0026269D">
        <w:rPr>
          <w:rFonts w:ascii="Browallia New" w:eastAsia="Times New Roman" w:hAnsi="Browallia New" w:cs="Browallia New"/>
          <w:i w:val="0"/>
          <w:iCs w:val="0"/>
          <w:color w:val="000000" w:themeColor="text1"/>
          <w:sz w:val="28"/>
          <w:szCs w:val="28"/>
          <w:cs/>
        </w:rPr>
        <w:t>เพียร์</w:t>
      </w:r>
      <w:proofErr w:type="spellEnd"/>
      <w:r w:rsidRPr="0026269D">
        <w:rPr>
          <w:rFonts w:ascii="Browallia New" w:eastAsia="Times New Roman" w:hAnsi="Browallia New" w:cs="Browallia New"/>
          <w:i w:val="0"/>
          <w:iCs w:val="0"/>
          <w:color w:val="000000" w:themeColor="text1"/>
          <w:sz w:val="28"/>
          <w:szCs w:val="28"/>
          <w:cs/>
        </w:rPr>
        <w:t>สัน (</w:t>
      </w:r>
      <w:r w:rsidRPr="0026269D">
        <w:rPr>
          <w:rFonts w:ascii="Browallia New" w:eastAsia="Times New Roman" w:hAnsi="Browallia New" w:cs="Browallia New"/>
          <w:i w:val="0"/>
          <w:iCs w:val="0"/>
          <w:color w:val="000000" w:themeColor="text1"/>
          <w:sz w:val="28"/>
          <w:szCs w:val="28"/>
        </w:rPr>
        <w:t>Pearson Product Moment Correlation)</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ผลการศึกษาพบว่าระดับความรู้  ทักษะ เกี่ยวกับการดูแลผู้ป่วยโรคหลอดเลือดสมองของผู้ดูแลหลังได้รับการอบรมมีมากกว่าก่อนการได้รับการอบรมอย่างมีนัยสำคัญทางสถิติที่ระดับ 0.0</w:t>
      </w: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ส่วนความวิตกกังวลต่อการดูแลผู้ป่วยโรคหลอดเลือดสมองของผู้ดูแลหลังได้รับการอบรมมีน้อยกว่าก่อนได้รับการอบรมอย่างมีนัยสำคัญทางสถิติที่ระดับ 0.0</w:t>
      </w: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นอกจากนี้พบว่าความรู้และทักษะมีความสัมพันธ์กับความวิตกกังวลในการดูแลผู้ป่วยโรคหลอดเลือดสมองของผู้ดูแล</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คำสำคัญ</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ความรู้ ทักษะ ความวิตกกังวล ผู้ดูแลผู้ป่วยโรคหลอดเลือดสมอง</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rPr>
        <w:lastRenderedPageBreak/>
        <w:t>Abstract</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The purpose of this study is 1) to study level of  knowledge and skill training before and after  to caregivers who cared for stroke patient s  2) to comprised of  knowledge and skill training before and after  to caregivers who cared for stroke patient s  3) to Relationship between of knowledge and  Anxiety  in Stroke Patient Caregivers 4) to Relationship between of skill training and Anxiety in Stroke Patient Caregivers .The subjects were </w:t>
      </w:r>
      <w:proofErr w:type="spellStart"/>
      <w:r w:rsidRPr="0026269D">
        <w:rPr>
          <w:rFonts w:ascii="Browallia New" w:eastAsia="Times New Roman" w:hAnsi="Browallia New" w:cs="Browallia New"/>
          <w:i w:val="0"/>
          <w:iCs w:val="0"/>
          <w:color w:val="000000" w:themeColor="text1"/>
          <w:sz w:val="28"/>
          <w:szCs w:val="28"/>
        </w:rPr>
        <w:t>comprosed</w:t>
      </w:r>
      <w:proofErr w:type="spellEnd"/>
      <w:r w:rsidRPr="0026269D">
        <w:rPr>
          <w:rFonts w:ascii="Browallia New" w:eastAsia="Times New Roman" w:hAnsi="Browallia New" w:cs="Browallia New"/>
          <w:i w:val="0"/>
          <w:iCs w:val="0"/>
          <w:color w:val="000000" w:themeColor="text1"/>
          <w:sz w:val="28"/>
          <w:szCs w:val="28"/>
        </w:rPr>
        <w:t xml:space="preserve"> of 36 caregiver of stroke in patient admit in Inpatient department 1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 in October 2017-August 2018 Data were collected by using 3 questionnaires. 1) </w:t>
      </w:r>
      <w:proofErr w:type="gramStart"/>
      <w:r w:rsidRPr="0026269D">
        <w:rPr>
          <w:rFonts w:ascii="Browallia New" w:eastAsia="Times New Roman" w:hAnsi="Browallia New" w:cs="Browallia New"/>
          <w:i w:val="0"/>
          <w:iCs w:val="0"/>
          <w:color w:val="000000" w:themeColor="text1"/>
          <w:sz w:val="28"/>
          <w:szCs w:val="28"/>
        </w:rPr>
        <w:t>stroke</w:t>
      </w:r>
      <w:proofErr w:type="gramEnd"/>
      <w:r w:rsidRPr="0026269D">
        <w:rPr>
          <w:rFonts w:ascii="Browallia New" w:eastAsia="Times New Roman" w:hAnsi="Browallia New" w:cs="Browallia New"/>
          <w:i w:val="0"/>
          <w:iCs w:val="0"/>
          <w:color w:val="000000" w:themeColor="text1"/>
          <w:sz w:val="28"/>
          <w:szCs w:val="28"/>
        </w:rPr>
        <w:t xml:space="preserve"> knowledge questionnaire 2) stroke knowledge and skill3) questionnaires Anxiety  in Stroke Patient </w:t>
      </w:r>
      <w:proofErr w:type="spellStart"/>
      <w:r w:rsidRPr="0026269D">
        <w:rPr>
          <w:rFonts w:ascii="Browallia New" w:eastAsia="Times New Roman" w:hAnsi="Browallia New" w:cs="Browallia New"/>
          <w:i w:val="0"/>
          <w:iCs w:val="0"/>
          <w:color w:val="000000" w:themeColor="text1"/>
          <w:sz w:val="28"/>
          <w:szCs w:val="28"/>
        </w:rPr>
        <w:t>Caregivers.The</w:t>
      </w:r>
      <w:proofErr w:type="spellEnd"/>
      <w:r w:rsidRPr="0026269D">
        <w:rPr>
          <w:rFonts w:ascii="Browallia New" w:eastAsia="Times New Roman" w:hAnsi="Browallia New" w:cs="Browallia New"/>
          <w:i w:val="0"/>
          <w:iCs w:val="0"/>
          <w:color w:val="000000" w:themeColor="text1"/>
          <w:sz w:val="28"/>
          <w:szCs w:val="28"/>
        </w:rPr>
        <w:t xml:space="preserve"> Data Analysis was done by using frequency , percentage, mean, standard deviation.  A Pair-Sample T-Test analysis was used the compare training before and after. The significance was set at 0.05. </w:t>
      </w:r>
      <w:proofErr w:type="gramStart"/>
      <w:r w:rsidRPr="0026269D">
        <w:rPr>
          <w:rFonts w:ascii="Browallia New" w:eastAsia="Times New Roman" w:hAnsi="Browallia New" w:cs="Browallia New"/>
          <w:i w:val="0"/>
          <w:iCs w:val="0"/>
          <w:color w:val="000000" w:themeColor="text1"/>
          <w:sz w:val="28"/>
          <w:szCs w:val="28"/>
        </w:rPr>
        <w:t>and</w:t>
      </w:r>
      <w:proofErr w:type="gramEnd"/>
      <w:r w:rsidRPr="0026269D">
        <w:rPr>
          <w:rFonts w:ascii="Browallia New" w:eastAsia="Times New Roman" w:hAnsi="Browallia New" w:cs="Browallia New"/>
          <w:i w:val="0"/>
          <w:iCs w:val="0"/>
          <w:color w:val="000000" w:themeColor="text1"/>
          <w:sz w:val="28"/>
          <w:szCs w:val="28"/>
        </w:rPr>
        <w:t xml:space="preserve"> Analysis Pearson product Moment correlation</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there was created  level of the knowledge and skill training to care givers of stroke patients  after use higher than before knowledge and skill training at significance level at 0.05 Whereas anxiety relating to care of stroke patients of the experimental after the experiment was significantly lower than that before the experiment at 0.0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rPr>
        <w:t xml:space="preserve">. There was correlation between knowledge and skill </w:t>
      </w:r>
      <w:proofErr w:type="gramStart"/>
      <w:r w:rsidRPr="0026269D">
        <w:rPr>
          <w:rFonts w:ascii="Browallia New" w:eastAsia="Times New Roman" w:hAnsi="Browallia New" w:cs="Browallia New"/>
          <w:i w:val="0"/>
          <w:iCs w:val="0"/>
          <w:color w:val="000000" w:themeColor="text1"/>
          <w:sz w:val="28"/>
          <w:szCs w:val="28"/>
        </w:rPr>
        <w:t>training  to</w:t>
      </w:r>
      <w:proofErr w:type="gramEnd"/>
      <w:r w:rsidRPr="0026269D">
        <w:rPr>
          <w:rFonts w:ascii="Browallia New" w:eastAsia="Times New Roman" w:hAnsi="Browallia New" w:cs="Browallia New"/>
          <w:i w:val="0"/>
          <w:iCs w:val="0"/>
          <w:color w:val="000000" w:themeColor="text1"/>
          <w:sz w:val="28"/>
          <w:szCs w:val="28"/>
        </w:rPr>
        <w:t xml:space="preserve"> care of stroke patients and anxiety relating to the care of stroke patients.</w:t>
      </w:r>
    </w:p>
    <w:p w:rsidR="00CC239B" w:rsidRPr="0026269D" w:rsidRDefault="00CC239B" w:rsidP="00CC239B">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 xml:space="preserve">Keywords: </w:t>
      </w:r>
      <w:r w:rsidRPr="0026269D">
        <w:rPr>
          <w:rFonts w:ascii="Browallia New" w:eastAsia="Times New Roman" w:hAnsi="Browallia New" w:cs="Browallia New"/>
          <w:i w:val="0"/>
          <w:iCs w:val="0"/>
          <w:color w:val="000000" w:themeColor="text1"/>
          <w:sz w:val="28"/>
          <w:szCs w:val="28"/>
        </w:rPr>
        <w:t xml:space="preserve">knowledge. </w:t>
      </w:r>
      <w:proofErr w:type="gramStart"/>
      <w:r w:rsidRPr="0026269D">
        <w:rPr>
          <w:rFonts w:ascii="Browallia New" w:eastAsia="Times New Roman" w:hAnsi="Browallia New" w:cs="Browallia New"/>
          <w:i w:val="0"/>
          <w:iCs w:val="0"/>
          <w:color w:val="000000" w:themeColor="text1"/>
          <w:sz w:val="28"/>
          <w:szCs w:val="28"/>
        </w:rPr>
        <w:t>Skill.</w:t>
      </w:r>
      <w:proofErr w:type="gram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Anxiety.</w:t>
      </w:r>
      <w:proofErr w:type="gram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Stroke patients.</w:t>
      </w:r>
      <w:proofErr w:type="gramEnd"/>
    </w:p>
    <w:p w:rsidR="00CC239B" w:rsidRPr="0026269D" w:rsidRDefault="00CC239B" w:rsidP="00CC239B">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cs/>
        </w:rPr>
        <w:t>บทนำ/</w:t>
      </w:r>
      <w:r w:rsidRPr="0026269D">
        <w:rPr>
          <w:rFonts w:ascii="Browallia New" w:eastAsia="Times New Roman" w:hAnsi="Browallia New" w:cs="Browallia New"/>
          <w:b/>
          <w:bCs/>
          <w:i w:val="0"/>
          <w:iCs w:val="0"/>
          <w:color w:val="000000" w:themeColor="text1"/>
          <w:sz w:val="32"/>
          <w:szCs w:val="32"/>
        </w:rPr>
        <w:t>Introduction</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การมีภาวะสุขภาพที่ดีถือเป็นความต้องการขั้นพื้นฐานของมนุษย์ทุกคนเพราะผู้ที่มีสุขภาพดีไม่มี</w:t>
      </w:r>
      <w:proofErr w:type="spellStart"/>
      <w:r w:rsidRPr="0026269D">
        <w:rPr>
          <w:rFonts w:ascii="Browallia New" w:eastAsia="Times New Roman" w:hAnsi="Browallia New" w:cs="Browallia New"/>
          <w:i w:val="0"/>
          <w:iCs w:val="0"/>
          <w:color w:val="000000" w:themeColor="text1"/>
          <w:sz w:val="28"/>
          <w:szCs w:val="28"/>
          <w:cs/>
        </w:rPr>
        <w:t>ภาวะการ</w:t>
      </w:r>
      <w:proofErr w:type="spellEnd"/>
      <w:r w:rsidRPr="0026269D">
        <w:rPr>
          <w:rFonts w:ascii="Browallia New" w:eastAsia="Times New Roman" w:hAnsi="Browallia New" w:cs="Browallia New"/>
          <w:i w:val="0"/>
          <w:iCs w:val="0"/>
          <w:color w:val="000000" w:themeColor="text1"/>
          <w:sz w:val="28"/>
          <w:szCs w:val="28"/>
          <w:cs/>
        </w:rPr>
        <w:t xml:space="preserve">เจ็บป่วยสามารถนำไปสู่การมีคุณภาพชีวิตที่ดี เพราะผู้ที่มีร่างกายแข็งแรงสมบูรณ์เจริญเติบโตสมวัยไม่พิการปราศจากโรคภัยไข้เจ็บมีจิตใจปกติอารมณ์มั่นคงสามารถปรับตัวเองให้อยู่ในสังคมได้อย่างเป็นสุข ปัจจุบันความก้าวหน้าด้านเทคโนโลยีและความรู้ทางการแพทย์ส่งผลให้โรคติดต่อร้ายแรงลดลง แต่จะส่งผลให้เกิดปัญหาโรคเรื้อรังตามมา โดยเฉพาะโรคติดต่อไม่เรื้อรัง โรคไม่ติดต่อเรื้อรัง เป็นปัญหาสาธารณสุขที่สำคัญของโลกและประเทศไทย ซึ่งมีแนวโน้มที่จะส่งผลกระทบมากขึ้นในอนาคต นอกจากนี้ยังเป็นสาเหตุที่ก่อให้เกิดความพิการและเสียชีวิตเพิ่มมากขึ้น ปัจจัยเสี่ยงที่ก่อให้เกิดโรคล้วนเสี่ยงกับพฤติกรรมของมนุษย์ที่มีการเปลี่ยนแปลงไปตามกระแสความเจริญของโลก ประกอบกับโครงสร้างประชากรที่เปลี่ยนแปลงทำให้มีผู้สูงอายุอย่างต่อเนื่อง จึงทำให้ผู้ป่วยมีแนวโน้มเพิ่มขึ้น โรคติดต่อไม่เรื้อรังที่เป็นปัญหา </w:t>
      </w: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อันดับโรคของไทยได้แก่ เบาหวาน ความดันโลหิตสูง โรคหัวใจขาดเลือด โรคหลอดเลือดสมองและโรคมะเร็งโรคหลอดเลือดสมอง</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cerebrovascular disease, stroke) </w:t>
      </w:r>
      <w:r w:rsidRPr="0026269D">
        <w:rPr>
          <w:rFonts w:ascii="Browallia New" w:eastAsia="Times New Roman" w:hAnsi="Browallia New" w:cs="Browallia New"/>
          <w:i w:val="0"/>
          <w:iCs w:val="0"/>
          <w:color w:val="000000" w:themeColor="text1"/>
          <w:sz w:val="28"/>
          <w:szCs w:val="28"/>
          <w:cs/>
        </w:rPr>
        <w:t xml:space="preserve">หรือโรคอัมพาต เป็นทางระบบประสาทที่พบบ่อย เป็นปัญหาสาธารณสุขที่สำคัญระดับโลก องค์การอัมพาต( </w:t>
      </w:r>
      <w:r w:rsidRPr="0026269D">
        <w:rPr>
          <w:rFonts w:ascii="Browallia New" w:eastAsia="Times New Roman" w:hAnsi="Browallia New" w:cs="Browallia New"/>
          <w:i w:val="0"/>
          <w:iCs w:val="0"/>
          <w:color w:val="000000" w:themeColor="text1"/>
          <w:sz w:val="28"/>
          <w:szCs w:val="28"/>
        </w:rPr>
        <w:t xml:space="preserve">world stroke </w:t>
      </w:r>
      <w:proofErr w:type="spellStart"/>
      <w:r w:rsidRPr="0026269D">
        <w:rPr>
          <w:rFonts w:ascii="Browallia New" w:eastAsia="Times New Roman" w:hAnsi="Browallia New" w:cs="Browallia New"/>
          <w:i w:val="0"/>
          <w:iCs w:val="0"/>
          <w:color w:val="000000" w:themeColor="text1"/>
          <w:sz w:val="28"/>
          <w:szCs w:val="28"/>
        </w:rPr>
        <w:t>organi-zation:WSC</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รายงานสาเหตุการตายจากโรคหลอดเลือดสมองเป็นอันดับ </w:t>
      </w:r>
      <w:r w:rsidRPr="0026269D">
        <w:rPr>
          <w:rFonts w:ascii="Browallia New" w:eastAsia="Times New Roman" w:hAnsi="Browallia New" w:cs="Browallia New" w:hint="cs"/>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cs/>
        </w:rPr>
        <w:t xml:space="preserve"> ของโลก มีผู้ป่วยโรคหลอดเลือดสมองทั่วโลก </w:t>
      </w:r>
      <w:r w:rsidRPr="0026269D">
        <w:rPr>
          <w:rFonts w:ascii="Browallia New" w:eastAsia="Times New Roman" w:hAnsi="Browallia New" w:cs="Browallia New" w:hint="cs"/>
          <w:i w:val="0"/>
          <w:iCs w:val="0"/>
          <w:color w:val="000000" w:themeColor="text1"/>
          <w:sz w:val="28"/>
          <w:szCs w:val="28"/>
          <w:cs/>
        </w:rPr>
        <w:t>1.7</w:t>
      </w:r>
      <w:r w:rsidRPr="0026269D">
        <w:rPr>
          <w:rFonts w:ascii="Browallia New" w:eastAsia="Times New Roman" w:hAnsi="Browallia New" w:cs="Browallia New"/>
          <w:i w:val="0"/>
          <w:iCs w:val="0"/>
          <w:color w:val="000000" w:themeColor="text1"/>
          <w:sz w:val="28"/>
          <w:szCs w:val="28"/>
          <w:cs/>
        </w:rPr>
        <w:t xml:space="preserve"> ล้านคนและเสียชีวิตจากโรคหลอดเลือดสมองจำนวน </w:t>
      </w:r>
      <w:r w:rsidRPr="0026269D">
        <w:rPr>
          <w:rFonts w:ascii="Browallia New" w:eastAsia="Times New Roman" w:hAnsi="Browallia New" w:cs="Browallia New" w:hint="cs"/>
          <w:i w:val="0"/>
          <w:iCs w:val="0"/>
          <w:color w:val="000000" w:themeColor="text1"/>
          <w:sz w:val="28"/>
          <w:szCs w:val="28"/>
          <w:cs/>
        </w:rPr>
        <w:t>6.5</w:t>
      </w:r>
      <w:r w:rsidRPr="0026269D">
        <w:rPr>
          <w:rFonts w:ascii="Browallia New" w:eastAsia="Times New Roman" w:hAnsi="Browallia New" w:cs="Browallia New"/>
          <w:i w:val="0"/>
          <w:iCs w:val="0"/>
          <w:color w:val="000000" w:themeColor="text1"/>
          <w:sz w:val="28"/>
          <w:szCs w:val="28"/>
          <w:cs/>
        </w:rPr>
        <w:t xml:space="preserve"> ล้านคนประเทศไทยพบว่ามีอัตราการเสียชีวิตด้วยโรคหลอดเลือดสมองตั้งแต่ปี </w:t>
      </w:r>
      <w:r w:rsidRPr="0026269D">
        <w:rPr>
          <w:rFonts w:ascii="Browallia New" w:eastAsia="Times New Roman" w:hAnsi="Browallia New" w:cs="Browallia New" w:hint="cs"/>
          <w:i w:val="0"/>
          <w:iCs w:val="0"/>
          <w:color w:val="000000" w:themeColor="text1"/>
          <w:sz w:val="28"/>
          <w:szCs w:val="28"/>
          <w:cs/>
        </w:rPr>
        <w:t>2557-2559</w:t>
      </w:r>
      <w:r w:rsidRPr="0026269D">
        <w:rPr>
          <w:rFonts w:ascii="Browallia New" w:eastAsia="Times New Roman" w:hAnsi="Browallia New" w:cs="Browallia New"/>
          <w:i w:val="0"/>
          <w:iCs w:val="0"/>
          <w:color w:val="000000" w:themeColor="text1"/>
          <w:sz w:val="28"/>
          <w:szCs w:val="28"/>
          <w:cs/>
        </w:rPr>
        <w:t xml:space="preserve"> เป็น</w:t>
      </w:r>
      <w:r w:rsidRPr="0026269D">
        <w:rPr>
          <w:rFonts w:ascii="Browallia New" w:eastAsia="Times New Roman" w:hAnsi="Browallia New" w:cs="Browallia New" w:hint="cs"/>
          <w:i w:val="0"/>
          <w:iCs w:val="0"/>
          <w:color w:val="000000" w:themeColor="text1"/>
          <w:sz w:val="28"/>
          <w:szCs w:val="28"/>
          <w:cs/>
        </w:rPr>
        <w:t>38.63</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43.28</w:t>
      </w:r>
      <w:r w:rsidRPr="0026269D">
        <w:rPr>
          <w:rFonts w:ascii="Browallia New" w:eastAsia="Times New Roman" w:hAnsi="Browallia New" w:cs="Browallia New"/>
          <w:i w:val="0"/>
          <w:iCs w:val="0"/>
          <w:color w:val="000000" w:themeColor="text1"/>
          <w:sz w:val="28"/>
          <w:szCs w:val="28"/>
          <w:cs/>
        </w:rPr>
        <w:t xml:space="preserve"> และ </w:t>
      </w:r>
      <w:r w:rsidRPr="0026269D">
        <w:rPr>
          <w:rFonts w:ascii="Browallia New" w:eastAsia="Times New Roman" w:hAnsi="Browallia New" w:cs="Browallia New" w:hint="cs"/>
          <w:i w:val="0"/>
          <w:iCs w:val="0"/>
          <w:color w:val="000000" w:themeColor="text1"/>
          <w:sz w:val="28"/>
          <w:szCs w:val="28"/>
          <w:cs/>
        </w:rPr>
        <w:t>43.55</w:t>
      </w:r>
      <w:r w:rsidRPr="0026269D">
        <w:rPr>
          <w:rFonts w:ascii="Browallia New" w:eastAsia="Times New Roman" w:hAnsi="Browallia New" w:cs="Browallia New"/>
          <w:i w:val="0"/>
          <w:iCs w:val="0"/>
          <w:color w:val="000000" w:themeColor="text1"/>
          <w:sz w:val="28"/>
          <w:szCs w:val="28"/>
          <w:cs/>
        </w:rPr>
        <w:t xml:space="preserve"> ต่อแสนประชากร ตามลำดับ  มีอัตราการป่วยตั้งแต่ปี </w:t>
      </w:r>
      <w:r w:rsidRPr="0026269D">
        <w:rPr>
          <w:rFonts w:ascii="Browallia New" w:eastAsia="Times New Roman" w:hAnsi="Browallia New" w:cs="Browallia New"/>
          <w:i w:val="0"/>
          <w:iCs w:val="0"/>
          <w:color w:val="000000" w:themeColor="text1"/>
          <w:sz w:val="28"/>
          <w:szCs w:val="28"/>
        </w:rPr>
        <w:t>2551-2553</w:t>
      </w:r>
      <w:r w:rsidRPr="0026269D">
        <w:rPr>
          <w:rFonts w:ascii="Browallia New" w:eastAsia="Times New Roman" w:hAnsi="Browallia New" w:cs="Browallia New"/>
          <w:i w:val="0"/>
          <w:iCs w:val="0"/>
          <w:color w:val="000000" w:themeColor="text1"/>
          <w:sz w:val="28"/>
          <w:szCs w:val="28"/>
          <w:cs/>
        </w:rPr>
        <w:t xml:space="preserve">  เป็น  </w:t>
      </w:r>
      <w:r w:rsidRPr="0026269D">
        <w:rPr>
          <w:rFonts w:ascii="Browallia New" w:eastAsia="Times New Roman" w:hAnsi="Browallia New" w:cs="Browallia New" w:hint="cs"/>
          <w:i w:val="0"/>
          <w:iCs w:val="0"/>
          <w:color w:val="000000" w:themeColor="text1"/>
          <w:sz w:val="28"/>
          <w:szCs w:val="28"/>
          <w:cs/>
        </w:rPr>
        <w:t>216.58</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277.67</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307.93</w:t>
      </w:r>
      <w:r w:rsidRPr="0026269D">
        <w:rPr>
          <w:rFonts w:ascii="Browallia New" w:eastAsia="Times New Roman" w:hAnsi="Browallia New" w:cs="Browallia New"/>
          <w:i w:val="0"/>
          <w:iCs w:val="0"/>
          <w:color w:val="000000" w:themeColor="text1"/>
          <w:sz w:val="28"/>
          <w:szCs w:val="28"/>
          <w:cs/>
        </w:rPr>
        <w:t xml:space="preserve"> ต่อแสนประชากร ตามลำดับ  และก่อให้เกิดความพิการอีกเป็นจำนวนมาก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จังหวัดจันทบุรี พบอัตราการเสียชีวิตด้วยโรคหลอดเลือดสมองตั้งแต่ปี </w:t>
      </w:r>
      <w:r w:rsidRPr="0026269D">
        <w:rPr>
          <w:rFonts w:ascii="Browallia New" w:eastAsia="Times New Roman" w:hAnsi="Browallia New" w:cs="Browallia New" w:hint="cs"/>
          <w:i w:val="0"/>
          <w:iCs w:val="0"/>
          <w:color w:val="000000" w:themeColor="text1"/>
          <w:sz w:val="28"/>
          <w:szCs w:val="28"/>
          <w:cs/>
        </w:rPr>
        <w:t>2558-2560</w:t>
      </w:r>
      <w:r w:rsidRPr="0026269D">
        <w:rPr>
          <w:rFonts w:ascii="Browallia New" w:eastAsia="Times New Roman" w:hAnsi="Browallia New" w:cs="Browallia New"/>
          <w:i w:val="0"/>
          <w:iCs w:val="0"/>
          <w:color w:val="000000" w:themeColor="text1"/>
          <w:sz w:val="28"/>
          <w:szCs w:val="28"/>
          <w:cs/>
        </w:rPr>
        <w:t xml:space="preserve"> เป็น </w:t>
      </w:r>
      <w:r w:rsidRPr="0026269D">
        <w:rPr>
          <w:rFonts w:ascii="Browallia New" w:eastAsia="Times New Roman" w:hAnsi="Browallia New" w:cs="Browallia New" w:hint="cs"/>
          <w:i w:val="0"/>
          <w:iCs w:val="0"/>
          <w:color w:val="000000" w:themeColor="text1"/>
          <w:sz w:val="28"/>
          <w:szCs w:val="28"/>
          <w:cs/>
        </w:rPr>
        <w:t>13.44</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14.57</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19.2</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16.23</w:t>
      </w:r>
      <w:r w:rsidRPr="0026269D">
        <w:rPr>
          <w:rFonts w:ascii="Browallia New" w:eastAsia="Times New Roman" w:hAnsi="Browallia New" w:cs="Browallia New"/>
          <w:i w:val="0"/>
          <w:iCs w:val="0"/>
          <w:color w:val="000000" w:themeColor="text1"/>
          <w:sz w:val="28"/>
          <w:szCs w:val="28"/>
          <w:cs/>
        </w:rPr>
        <w:t xml:space="preserve"> ต่อแสนประชากร  ตามลำดับ และอัตราการเกิดโรคหลอดเลือดสมอง</w:t>
      </w:r>
      <w:r w:rsidRPr="0026269D">
        <w:rPr>
          <w:rFonts w:ascii="Browallia New" w:eastAsia="Times New Roman" w:hAnsi="Browallia New" w:cs="Browallia New" w:hint="cs"/>
          <w:i w:val="0"/>
          <w:iCs w:val="0"/>
          <w:color w:val="000000" w:themeColor="text1"/>
          <w:sz w:val="28"/>
          <w:szCs w:val="28"/>
          <w:cs/>
        </w:rPr>
        <w:t>100.19</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188.90</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230.63</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hint="cs"/>
          <w:i w:val="0"/>
          <w:iCs w:val="0"/>
          <w:color w:val="000000" w:themeColor="text1"/>
          <w:sz w:val="28"/>
          <w:szCs w:val="28"/>
          <w:cs/>
        </w:rPr>
        <w:t>94.41</w:t>
      </w:r>
      <w:r w:rsidRPr="0026269D">
        <w:rPr>
          <w:rFonts w:ascii="Browallia New" w:eastAsia="Times New Roman" w:hAnsi="Browallia New" w:cs="Browallia New"/>
          <w:i w:val="0"/>
          <w:iCs w:val="0"/>
          <w:color w:val="000000" w:themeColor="text1"/>
          <w:sz w:val="28"/>
          <w:szCs w:val="28"/>
          <w:cs/>
        </w:rPr>
        <w:t xml:space="preserve"> ต่อแสนประชากร  ตามลำดับ</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w:t>
      </w:r>
      <w:r w:rsidR="00702872">
        <w:rPr>
          <w:rFonts w:ascii="Browallia New" w:eastAsia="Times New Roman" w:hAnsi="Browallia New" w:cs="Browallia New"/>
          <w:i w:val="0"/>
          <w:iCs w:val="0"/>
          <w:color w:val="000000" w:themeColor="text1"/>
          <w:sz w:val="28"/>
          <w:szCs w:val="28"/>
          <w:cs/>
        </w:rPr>
        <w:t>และในอำเภอ</w:t>
      </w:r>
      <w:r w:rsidRPr="0026269D">
        <w:rPr>
          <w:rFonts w:ascii="Browallia New" w:eastAsia="Times New Roman" w:hAnsi="Browallia New" w:cs="Browallia New"/>
          <w:i w:val="0"/>
          <w:iCs w:val="0"/>
          <w:color w:val="000000" w:themeColor="text1"/>
          <w:sz w:val="28"/>
          <w:szCs w:val="28"/>
          <w:cs/>
        </w:rPr>
        <w:t xml:space="preserve">สอยดาว จังหวัดจันทบุรี จากรายงานอัตราการป่วยเป็นโรคหลอด-เลือดสมองในปี </w:t>
      </w:r>
      <w:r w:rsidRPr="0026269D">
        <w:rPr>
          <w:rFonts w:ascii="Browallia New" w:eastAsia="Times New Roman" w:hAnsi="Browallia New" w:cs="Browallia New" w:hint="cs"/>
          <w:i w:val="0"/>
          <w:iCs w:val="0"/>
          <w:color w:val="000000" w:themeColor="text1"/>
          <w:sz w:val="28"/>
          <w:szCs w:val="28"/>
          <w:cs/>
        </w:rPr>
        <w:t>2558-2560</w:t>
      </w:r>
      <w:r w:rsidRPr="0026269D">
        <w:rPr>
          <w:rFonts w:ascii="Browallia New" w:eastAsia="Times New Roman" w:hAnsi="Browallia New" w:cs="Browallia New"/>
          <w:i w:val="0"/>
          <w:iCs w:val="0"/>
          <w:color w:val="000000" w:themeColor="text1"/>
          <w:sz w:val="28"/>
          <w:szCs w:val="28"/>
          <w:cs/>
        </w:rPr>
        <w:t xml:space="preserve"> เป็น</w:t>
      </w:r>
      <w:r w:rsidRPr="0026269D">
        <w:rPr>
          <w:rFonts w:ascii="Browallia New" w:eastAsia="Times New Roman" w:hAnsi="Browallia New" w:cs="Browallia New" w:hint="cs"/>
          <w:i w:val="0"/>
          <w:iCs w:val="0"/>
          <w:color w:val="000000" w:themeColor="text1"/>
          <w:sz w:val="28"/>
          <w:szCs w:val="28"/>
          <w:cs/>
        </w:rPr>
        <w:t>364</w:t>
      </w:r>
      <w:r w:rsidRPr="0026269D">
        <w:rPr>
          <w:rFonts w:ascii="Browallia New" w:eastAsia="Times New Roman" w:hAnsi="Browallia New" w:cs="Browallia New"/>
          <w:i w:val="0"/>
          <w:iCs w:val="0"/>
          <w:color w:val="000000" w:themeColor="text1"/>
          <w:sz w:val="28"/>
          <w:szCs w:val="28"/>
          <w:cs/>
        </w:rPr>
        <w:t xml:space="preserve"> คน สถิติรายงานตั้งแต่เดือนตุลาคม </w:t>
      </w:r>
      <w:r w:rsidRPr="0026269D">
        <w:rPr>
          <w:rFonts w:ascii="Browallia New" w:eastAsia="Times New Roman" w:hAnsi="Browallia New" w:cs="Browallia New" w:hint="cs"/>
          <w:i w:val="0"/>
          <w:iCs w:val="0"/>
          <w:color w:val="000000" w:themeColor="text1"/>
          <w:sz w:val="28"/>
          <w:szCs w:val="28"/>
          <w:cs/>
        </w:rPr>
        <w:t>2560</w:t>
      </w:r>
      <w:r w:rsidRPr="0026269D">
        <w:rPr>
          <w:rFonts w:ascii="Browallia New" w:eastAsia="Times New Roman" w:hAnsi="Browallia New" w:cs="Browallia New"/>
          <w:i w:val="0"/>
          <w:iCs w:val="0"/>
          <w:color w:val="000000" w:themeColor="text1"/>
          <w:sz w:val="28"/>
          <w:szCs w:val="28"/>
          <w:cs/>
        </w:rPr>
        <w:t xml:space="preserve"> – มีนาคม</w:t>
      </w:r>
      <w:r w:rsidRPr="0026269D">
        <w:rPr>
          <w:rFonts w:ascii="Browallia New" w:eastAsia="Times New Roman" w:hAnsi="Browallia New" w:cs="Browallia New" w:hint="cs"/>
          <w:i w:val="0"/>
          <w:iCs w:val="0"/>
          <w:color w:val="000000" w:themeColor="text1"/>
          <w:sz w:val="28"/>
          <w:szCs w:val="28"/>
          <w:cs/>
        </w:rPr>
        <w:t>2561</w:t>
      </w:r>
      <w:r w:rsidRPr="0026269D">
        <w:rPr>
          <w:rFonts w:ascii="Browallia New" w:eastAsia="Times New Roman" w:hAnsi="Browallia New" w:cs="Browallia New"/>
          <w:i w:val="0"/>
          <w:iCs w:val="0"/>
          <w:color w:val="000000" w:themeColor="text1"/>
          <w:sz w:val="28"/>
          <w:szCs w:val="28"/>
          <w:cs/>
        </w:rPr>
        <w:t xml:space="preserve"> พบว่ามีผู้ป่วยโรคหลอดเลือดสมองรายใหม่จำนวน </w:t>
      </w:r>
      <w:r w:rsidRPr="0026269D">
        <w:rPr>
          <w:rFonts w:ascii="Browallia New" w:eastAsia="Times New Roman" w:hAnsi="Browallia New" w:cs="Browallia New" w:hint="cs"/>
          <w:i w:val="0"/>
          <w:iCs w:val="0"/>
          <w:color w:val="000000" w:themeColor="text1"/>
          <w:sz w:val="28"/>
          <w:szCs w:val="28"/>
          <w:cs/>
        </w:rPr>
        <w:t>38</w:t>
      </w:r>
      <w:r w:rsidRPr="0026269D">
        <w:rPr>
          <w:rFonts w:ascii="Browallia New" w:eastAsia="Times New Roman" w:hAnsi="Browallia New" w:cs="Browallia New"/>
          <w:i w:val="0"/>
          <w:iCs w:val="0"/>
          <w:color w:val="000000" w:themeColor="text1"/>
          <w:sz w:val="28"/>
          <w:szCs w:val="28"/>
          <w:cs/>
        </w:rPr>
        <w:t xml:space="preserve">คน   และผู้เสียชีวิตถึง </w:t>
      </w:r>
      <w:r w:rsidRPr="0026269D">
        <w:rPr>
          <w:rFonts w:ascii="Browallia New" w:eastAsia="Times New Roman" w:hAnsi="Browallia New" w:cs="Browallia New" w:hint="cs"/>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cs/>
        </w:rPr>
        <w:t xml:space="preserve">คน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จากข้อมูลดังกล่าว พบว่าผู้ป่วยโรคหลอดเลือดสมองเป็นปัญหาสุขภ</w:t>
      </w:r>
      <w:r w:rsidR="00702872">
        <w:rPr>
          <w:rFonts w:ascii="Browallia New" w:eastAsia="Times New Roman" w:hAnsi="Browallia New" w:cs="Browallia New"/>
          <w:i w:val="0"/>
          <w:iCs w:val="0"/>
          <w:color w:val="000000" w:themeColor="text1"/>
          <w:sz w:val="28"/>
          <w:szCs w:val="28"/>
          <w:cs/>
        </w:rPr>
        <w:t>าพที่สำคัญในอำเภอ</w:t>
      </w:r>
      <w:r w:rsidRPr="0026269D">
        <w:rPr>
          <w:rFonts w:ascii="Browallia New" w:eastAsia="Times New Roman" w:hAnsi="Browallia New" w:cs="Browallia New"/>
          <w:i w:val="0"/>
          <w:iCs w:val="0"/>
          <w:color w:val="000000" w:themeColor="text1"/>
          <w:sz w:val="28"/>
          <w:szCs w:val="28"/>
          <w:cs/>
        </w:rPr>
        <w:t xml:space="preserve">สอยดาวเป็นอย่างมากผู้คนส่วนใหญ่ให้ความสำคัญกับการดูแลผู้ป่วยหลอดเลือดสมองเป็นเป้าหมายหลักโดยหวังจะเพิ่มคุณภาพชีวิตให้ดีขึ้น พึ่งพาตนเองให้ได้มากที่สุด เป้าประสงค์ที่เราคาดหวังเอาไว้จะสำเร็จไม่ได้เลย ถ้าขาดผู้ดูแล ( </w:t>
      </w:r>
      <w:r w:rsidRPr="0026269D">
        <w:rPr>
          <w:rFonts w:ascii="Browallia New" w:eastAsia="Times New Roman" w:hAnsi="Browallia New" w:cs="Browallia New"/>
          <w:i w:val="0"/>
          <w:iCs w:val="0"/>
          <w:color w:val="000000" w:themeColor="text1"/>
          <w:sz w:val="28"/>
          <w:szCs w:val="28"/>
        </w:rPr>
        <w:t xml:space="preserve">caregiver) </w:t>
      </w:r>
      <w:r w:rsidRPr="0026269D">
        <w:rPr>
          <w:rFonts w:ascii="Browallia New" w:eastAsia="Times New Roman" w:hAnsi="Browallia New" w:cs="Browallia New"/>
          <w:i w:val="0"/>
          <w:iCs w:val="0"/>
          <w:color w:val="000000" w:themeColor="text1"/>
          <w:sz w:val="28"/>
          <w:szCs w:val="28"/>
          <w:cs/>
        </w:rPr>
        <w:t>เนื่องจากผู้ดูแลไม่ใช่บุคลากร</w:t>
      </w:r>
      <w:r w:rsidRPr="0026269D">
        <w:rPr>
          <w:rFonts w:ascii="Browallia New" w:eastAsia="Times New Roman" w:hAnsi="Browallia New" w:cs="Browallia New"/>
          <w:i w:val="0"/>
          <w:iCs w:val="0"/>
          <w:color w:val="000000" w:themeColor="text1"/>
          <w:sz w:val="28"/>
          <w:szCs w:val="28"/>
          <w:cs/>
        </w:rPr>
        <w:lastRenderedPageBreak/>
        <w:t>ทางการแพทย์แต่หากเป็นคนในครอบครัว ญาติผู้ป่วย ลูกหลานเพื่อนหรือผู้ใกล้ชิด บ่อยครั้งที่บุคคลกลุ่มนี้มักจะประสบปัญหาต่าง ๆ มากมาย ในการดูแลผู้ป่วยการที่มีสมาชิกในครอบครัวได้รับการเจ็บป่วย ไม่ว่าจะเป็นโรคใดก็ตามนับเป็นภาวะวิกฤติของบุคคลในครอบครัวโดยเฉพาะอย่างยิ่งการรับภาระดูแลผู้ป่วยโรคหลอดเลือดสมองที่ไม่สามารถดูแลตนเองได้ ต้องได้รับการพึ่งพิงผู้ดูแลตลอดเวลาไม่ว่าจะเป็นการปฏิบัติกิจวัตรประจำวันหรือการปฏิบัติตามแผนการรักษาพยาบาล ปัญหาที่สำคัญอย่างยิ่งคือสุขภาพของผู้ดูแลอาจเกิดความวิตกต่อการดูแล มีความเหนื่อยล้า และไม่มั่นใจในบทบาทการดูแลและหน้าที่ที่ตนกระทำอยู่ ถ้าผู้ดูแลเกิดภาวะดังกล่าวสะสมนานขึ้นเรื่อย ๆ จะส่งผลให้เกิดภาวะอื่น ๆ ตามมา เช่นภาวะเครียดเรื้อรัง ซึมเศร้า เบื่อหน่าย และอาจส่งผล ต่อภาวะสุขภาพกายตามมาเนื่องจากไม่มีเวลาในการดูแลสุขภาพของตนเองปัญหาดังกล่าวที่เกิดขึ้นกับผู้ดูแล มีปัจจัยจากการขาดความรู้ ความเข้าใจในโรคและในเรื่องของการดูแลผู้ป่วยโรคหลอดเลือดสมองอย่างถูกต้อง ขาดความเข้าใจในปัญหาตามสถานการณ์จริงและขาดความมั่นใจในการดูแลผู้ป่วยโรคหลอดเลือดสมอง</w:t>
      </w:r>
      <w:r w:rsidRPr="0026269D">
        <w:rPr>
          <w:rFonts w:ascii="Browallia New" w:eastAsia="Times New Roman" w:hAnsi="Browallia New" w:cs="Browallia New"/>
          <w:i w:val="0"/>
          <w:iCs w:val="0"/>
          <w:color w:val="000000" w:themeColor="text1"/>
          <w:sz w:val="28"/>
          <w:szCs w:val="28"/>
        </w:rPr>
        <w:t>[1]</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ปัจจุบันมีการศึกษาวิจัยเกี่ยวกับการให้ความรู้และฝึกทักษะแก่ผู้ป่วยและผู้ดูแลเพื่อลดความวิตกกังวลมากมาย เช่น การให้โปรแกรมความรู้ความเข้าใจแก่ผู้ป่วยก่อนการเข้ารับการผ่าตัดไส้ติ่ง ผลการศึกษาพบว่าผู้ป่วยที่ได้รับความรู้ความเข้าใจมีความวิตกกังวลเกี่ยวกับการผ่าตัดต่ำกว่าผู้ป่วยที่ได้รับการพยาบาลตามปกติ</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แต่เนื่องจากผู้วิจัยปฏิบัติงานในหอผู้ป่วยอายุกรรมที่จะต้องให้การบริการโดยเฉพาะผู้ป่วยโรคเรื้อรังได้แก่ ผู้ป่วยโรคหัวใจและหลอดเลือด เบาหวาน ความดันโลหิต และโรคหลอดเลือดสมอง ซึ่งผู้ป่วยดังกล่าวเมื่อต้องจำหน่ายออกจากโรงพยาบาล ภาระในการดูแลก็ต้องตกเป็นของสมาชิกในครอบครัว โดยเฉพาะผู้ป่วยโรคหลอดเลือดสมองที่มีความพิการหลงเหลืออยู่ และมักจะพบว่าผู้ที่จะต้องรับภาระการดูแลมักจะมีปัญหาเกี่ยวกับการดูแล มีความวิตกกังวลต่อการดูแล ทำให้ผู้ป่วยต้องใช้ระยะเวลาในการนอนในโรงพยาบาลมากขึ้นและเกิดภาวะแทรกซ้อนของโรคตามมา เพื่อเป็นการป้องกันและลดปัญหาดังกล่าวจึงมีแนวคิดในการให้ความรู้ความเข้าใจและฝึกทักษะแก่ผู้ดูแลเพื่อลดความวิตกกังวลในการดูแลผู้ป่วยโรคหลอดเลือดสมองขึ้นมา</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t>วัตถุประสงค์ของการวิจัย/</w:t>
      </w:r>
      <w:r w:rsidRPr="0026269D">
        <w:rPr>
          <w:rFonts w:ascii="Browallia New" w:eastAsia="Times New Roman" w:hAnsi="Browallia New" w:cs="Browallia New"/>
          <w:b/>
          <w:bCs/>
          <w:i w:val="0"/>
          <w:iCs w:val="0"/>
          <w:color w:val="000000" w:themeColor="text1"/>
          <w:sz w:val="32"/>
          <w:szCs w:val="32"/>
        </w:rPr>
        <w:t>Objectives</w:t>
      </w:r>
      <w:r w:rsidRPr="0026269D">
        <w:rPr>
          <w:rFonts w:ascii="Browallia New" w:eastAsia="Times New Roman" w:hAnsi="Browallia New" w:cs="Browallia New"/>
          <w:b/>
          <w:bCs/>
          <w:i w:val="0"/>
          <w:iCs w:val="0"/>
          <w:color w:val="000000" w:themeColor="text1"/>
          <w:sz w:val="32"/>
          <w:szCs w:val="32"/>
          <w:cs/>
        </w:rPr>
        <w:t xml:space="preserve">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เพื่อศึกษาระดับความรู้ ทักษะและความวิตกกังวลในการดูแลผู้ป่วยโรคหลอดเลือดสมองของผู้ดูแล ก่อนและหลังอบรม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 เพื่อเปรียบเทียบความรู้ ทักษะและความวิตกกังวลในการดูแลผู้ป่วยโรคหลอดเลือดสมองของผู้ดูแล ก่อนและหลังอบรม</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 เพื่อศึกษาความสัมพันธ์ระหว่างความรู้กับความวิตกกังวลในการดูแลผู้ป่วยโรคหลอดเลือดสมองของผู้ดูแล</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 เพื่อศึกษาหาความสัมพันธ์ระหว่างทักษะกับความวิตกกังวลในการดูแลผู้ป่วยโรคหลอดเลือดสมอ</w:t>
      </w:r>
      <w:r w:rsidRPr="0026269D">
        <w:rPr>
          <w:rFonts w:ascii="Browallia New" w:eastAsia="Times New Roman" w:hAnsi="Browallia New" w:cs="Browallia New" w:hint="cs"/>
          <w:i w:val="0"/>
          <w:iCs w:val="0"/>
          <w:color w:val="000000" w:themeColor="text1"/>
          <w:sz w:val="28"/>
          <w:szCs w:val="28"/>
          <w:cs/>
        </w:rPr>
        <w:t>ง</w:t>
      </w:r>
      <w:r w:rsidRPr="0026269D">
        <w:rPr>
          <w:rFonts w:ascii="Browallia New" w:eastAsia="Times New Roman" w:hAnsi="Browallia New" w:cs="Browallia New"/>
          <w:i w:val="0"/>
          <w:iCs w:val="0"/>
          <w:color w:val="000000" w:themeColor="text1"/>
          <w:sz w:val="28"/>
          <w:szCs w:val="28"/>
          <w:cs/>
        </w:rPr>
        <w:t>ของผู้ดูแล</w:t>
      </w:r>
      <w:r w:rsidRPr="0026269D">
        <w:rPr>
          <w:rFonts w:ascii="Browallia New" w:eastAsia="Times New Roman" w:hAnsi="Browallia New" w:cs="Browallia New"/>
          <w:i w:val="0"/>
          <w:iCs w:val="0"/>
          <w:color w:val="000000" w:themeColor="text1"/>
          <w:sz w:val="28"/>
          <w:szCs w:val="28"/>
        </w:rPr>
        <w:t xml:space="preserve">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สมมุติฐานการวิจัย</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ความรู้  ทักษะ ของผู้ดูแลผู้ป่วยโรคหลอดเลือดสมองหลังได้รับการอบรมมากกว่าก่อนได้รับการอบรม</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2. </w:t>
      </w:r>
      <w:r w:rsidRPr="0026269D">
        <w:rPr>
          <w:rFonts w:ascii="Browallia New" w:eastAsia="Times New Roman" w:hAnsi="Browallia New" w:cs="Browallia New"/>
          <w:i w:val="0"/>
          <w:iCs w:val="0"/>
          <w:color w:val="000000" w:themeColor="text1"/>
          <w:sz w:val="28"/>
          <w:szCs w:val="28"/>
          <w:cs/>
        </w:rPr>
        <w:t>ความวิตกกังวลในการดูแลผู้ป่วยโรคหลอดเลือดสมองของผู้ดูแลหลังได้รับการอบรมต่ำกว่าก่อนได้รับการอบรม</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ความรู้กับความวิตกกังวลในการดูแลผู้ป่วยโรคหลอดเลือดสมองของผู้ดูแลมีความสัมพันธ์กัน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ทักษะกับความวิตกกังวลในการดูแลผู้ป่วยโรคหลอดเลือดสมองของผู้ดูแลมีความสัมพันธ์กัน</w:t>
      </w: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702872" w:rsidRDefault="00702872"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ab/>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lastRenderedPageBreak/>
        <w:t>กรอบแนวคิดของการวิจัย</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noProof/>
          <w:color w:val="000000" w:themeColor="text1"/>
          <w:sz w:val="28"/>
          <w:szCs w:val="28"/>
        </w:rPr>
        <mc:AlternateContent>
          <mc:Choice Requires="wpg">
            <w:drawing>
              <wp:anchor distT="0" distB="0" distL="114300" distR="114300" simplePos="0" relativeHeight="251717120" behindDoc="0" locked="0" layoutInCell="1" allowOverlap="1" wp14:anchorId="0BBC0318" wp14:editId="46CF751A">
                <wp:simplePos x="0" y="0"/>
                <wp:positionH relativeFrom="column">
                  <wp:posOffset>-389542</wp:posOffset>
                </wp:positionH>
                <wp:positionV relativeFrom="paragraph">
                  <wp:posOffset>112278</wp:posOffset>
                </wp:positionV>
                <wp:extent cx="6441181" cy="1730038"/>
                <wp:effectExtent l="0" t="0" r="17145" b="22860"/>
                <wp:wrapNone/>
                <wp:docPr id="17" name="กลุ่ม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1181" cy="1730038"/>
                          <a:chOff x="2308" y="4501"/>
                          <a:chExt cx="7847" cy="2895"/>
                        </a:xfrm>
                      </wpg:grpSpPr>
                      <wps:wsp>
                        <wps:cNvPr id="18" name="Text Box 15"/>
                        <wps:cNvSpPr txBox="1">
                          <a:spLocks noChangeArrowheads="1"/>
                        </wps:cNvSpPr>
                        <wps:spPr bwMode="auto">
                          <a:xfrm>
                            <a:off x="2308" y="5167"/>
                            <a:ext cx="3292" cy="2228"/>
                          </a:xfrm>
                          <a:prstGeom prst="rect">
                            <a:avLst/>
                          </a:prstGeom>
                          <a:solidFill>
                            <a:srgbClr val="FFFFFF"/>
                          </a:solidFill>
                          <a:ln w="9525">
                            <a:solidFill>
                              <a:srgbClr val="000000"/>
                            </a:solidFill>
                            <a:miter lim="800000"/>
                            <a:headEnd/>
                            <a:tailEnd/>
                          </a:ln>
                        </wps:spPr>
                        <wps:txbx>
                          <w:txbxContent>
                            <w:p w:rsidR="00A714B1" w:rsidRPr="00CC239B" w:rsidRDefault="00A714B1" w:rsidP="00CC239B">
                              <w:pPr>
                                <w:spacing w:after="0" w:line="240" w:lineRule="auto"/>
                                <w:rPr>
                                  <w:rFonts w:ascii="Browallia New" w:hAnsi="Browallia New" w:cs="Browallia New"/>
                                  <w:b/>
                                  <w:bCs/>
                                  <w:sz w:val="40"/>
                                  <w:szCs w:val="28"/>
                                </w:rPr>
                              </w:pPr>
                              <w:r w:rsidRPr="00CC239B">
                                <w:rPr>
                                  <w:rFonts w:ascii="Browallia New" w:hAnsi="Browallia New" w:cs="Browallia New"/>
                                  <w:b/>
                                  <w:bCs/>
                                  <w:sz w:val="40"/>
                                  <w:szCs w:val="28"/>
                                  <w:cs/>
                                </w:rPr>
                                <w:t>การให้ความรู้และฝึกทักษะในการดูแลผู้ป่วยโรคหลอดเลือดสมองแก่ผู้ดูแล ประกอบไปด้วย</w:t>
                              </w:r>
                            </w:p>
                            <w:p w:rsidR="00A714B1" w:rsidRPr="00CC239B" w:rsidRDefault="00A714B1" w:rsidP="00CC239B">
                              <w:pPr>
                                <w:spacing w:after="0" w:line="240" w:lineRule="auto"/>
                                <w:rPr>
                                  <w:rFonts w:ascii="Browallia New" w:hAnsi="Browallia New" w:cs="Browallia New"/>
                                  <w:sz w:val="40"/>
                                  <w:szCs w:val="28"/>
                                </w:rPr>
                              </w:pPr>
                              <w:r w:rsidRPr="00CC239B">
                                <w:rPr>
                                  <w:rFonts w:ascii="Browallia New" w:hAnsi="Browallia New" w:cs="Browallia New"/>
                                  <w:sz w:val="40"/>
                                  <w:szCs w:val="28"/>
                                  <w:cs/>
                                </w:rPr>
                                <w:t>1.การให้ความรู้เกี่ยวกับโรคหลอดเลือดสมอง</w:t>
                              </w:r>
                            </w:p>
                            <w:p w:rsidR="00A714B1" w:rsidRPr="00CC239B" w:rsidRDefault="00A714B1" w:rsidP="00CC239B">
                              <w:pPr>
                                <w:spacing w:after="0" w:line="240" w:lineRule="auto"/>
                                <w:rPr>
                                  <w:sz w:val="40"/>
                                  <w:szCs w:val="28"/>
                                </w:rPr>
                              </w:pPr>
                              <w:r w:rsidRPr="00CC239B">
                                <w:rPr>
                                  <w:rFonts w:ascii="Browallia New" w:hAnsi="Browallia New" w:cs="Browallia New"/>
                                  <w:sz w:val="40"/>
                                  <w:szCs w:val="28"/>
                                  <w:cs/>
                                </w:rPr>
                                <w:t>2.การฝึกทักษะในการดูแลผู้ป่วยโรคหลอดเลือดสมอง</w:t>
                              </w:r>
                            </w:p>
                          </w:txbxContent>
                        </wps:txbx>
                        <wps:bodyPr rot="0" vert="horz" wrap="square" lIns="91440" tIns="45720" rIns="91440" bIns="45720" anchor="t" anchorCtr="0" upright="1">
                          <a:noAutofit/>
                        </wps:bodyPr>
                      </wps:wsp>
                      <wps:wsp>
                        <wps:cNvPr id="19" name="Text Box 16"/>
                        <wps:cNvSpPr txBox="1">
                          <a:spLocks noChangeArrowheads="1"/>
                        </wps:cNvSpPr>
                        <wps:spPr bwMode="auto">
                          <a:xfrm>
                            <a:off x="6455" y="5101"/>
                            <a:ext cx="3700" cy="2295"/>
                          </a:xfrm>
                          <a:prstGeom prst="rect">
                            <a:avLst/>
                          </a:prstGeom>
                          <a:solidFill>
                            <a:srgbClr val="FFFFFF"/>
                          </a:solidFill>
                          <a:ln w="9525">
                            <a:solidFill>
                              <a:srgbClr val="000000"/>
                            </a:solidFill>
                            <a:miter lim="800000"/>
                            <a:headEnd/>
                            <a:tailEnd/>
                          </a:ln>
                        </wps:spPr>
                        <wps:txbx>
                          <w:txbxContent>
                            <w:p w:rsidR="00A714B1" w:rsidRPr="00CC239B" w:rsidRDefault="00A714B1" w:rsidP="00CC239B">
                              <w:pPr>
                                <w:spacing w:after="0" w:line="240" w:lineRule="auto"/>
                                <w:jc w:val="center"/>
                                <w:rPr>
                                  <w:rFonts w:ascii="Browallia New" w:hAnsi="Browallia New" w:cs="Browallia New"/>
                                  <w:b/>
                                  <w:bCs/>
                                  <w:sz w:val="28"/>
                                  <w:szCs w:val="28"/>
                                </w:rPr>
                              </w:pPr>
                              <w:r w:rsidRPr="00CC239B">
                                <w:rPr>
                                  <w:rFonts w:ascii="Browallia New" w:hAnsi="Browallia New" w:cs="Browallia New"/>
                                  <w:b/>
                                  <w:bCs/>
                                  <w:sz w:val="28"/>
                                  <w:szCs w:val="28"/>
                                  <w:cs/>
                                </w:rPr>
                                <w:t>แบบสอบถาม</w:t>
                              </w:r>
                            </w:p>
                            <w:p w:rsidR="00A714B1" w:rsidRPr="00CC239B" w:rsidRDefault="00A714B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1. ความรู้เกี่ยวกับการดูแลผู้ป่วยโรคหลอดเลือดสมอง</w:t>
                              </w:r>
                            </w:p>
                            <w:p w:rsidR="00A714B1" w:rsidRPr="00CC239B" w:rsidRDefault="00A714B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2.ความวิตกกังวลในการดูแลผู้ป่วยโรคหลอดเลือดสมอง</w:t>
                              </w:r>
                            </w:p>
                            <w:p w:rsidR="00A714B1" w:rsidRPr="00CC239B" w:rsidRDefault="00A714B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3.ทักษะเกี่ยวกับการดูแลผู้ป่วยโรคหลอดเลือดสมอง</w:t>
                              </w:r>
                            </w:p>
                          </w:txbxContent>
                        </wps:txbx>
                        <wps:bodyPr rot="0" vert="horz" wrap="square" lIns="91440" tIns="45720" rIns="91440" bIns="45720" anchor="t" anchorCtr="0" upright="1">
                          <a:noAutofit/>
                        </wps:bodyPr>
                      </wps:wsp>
                      <wps:wsp>
                        <wps:cNvPr id="20" name="AutoShape 17"/>
                        <wps:cNvSpPr>
                          <a:spLocks noChangeArrowheads="1"/>
                        </wps:cNvSpPr>
                        <wps:spPr bwMode="auto">
                          <a:xfrm>
                            <a:off x="5600" y="5942"/>
                            <a:ext cx="855" cy="51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กล่องข้อความ 2"/>
                        <wps:cNvSpPr txBox="1">
                          <a:spLocks noChangeArrowheads="1"/>
                        </wps:cNvSpPr>
                        <wps:spPr bwMode="auto">
                          <a:xfrm>
                            <a:off x="2651" y="4501"/>
                            <a:ext cx="2777"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4B1" w:rsidRPr="00CC239B" w:rsidRDefault="00A714B1" w:rsidP="00CC239B">
                              <w:pPr>
                                <w:jc w:val="center"/>
                                <w:rPr>
                                  <w:rFonts w:ascii="Browallia New" w:hAnsi="Browallia New" w:cs="Browallia New"/>
                                  <w:sz w:val="28"/>
                                  <w:szCs w:val="28"/>
                                  <w:cs/>
                                </w:rPr>
                              </w:pPr>
                              <w:r w:rsidRPr="00CC239B">
                                <w:rPr>
                                  <w:rFonts w:ascii="Browallia New" w:hAnsi="Browallia New" w:cs="Browallia New"/>
                                  <w:b/>
                                  <w:bCs/>
                                  <w:color w:val="000000"/>
                                  <w:sz w:val="28"/>
                                  <w:szCs w:val="28"/>
                                  <w:cs/>
                                </w:rPr>
                                <w:t>ตัวแปรต้น</w:t>
                              </w:r>
                            </w:p>
                          </w:txbxContent>
                        </wps:txbx>
                        <wps:bodyPr rot="0" vert="horz" wrap="square" lIns="91440" tIns="45720" rIns="91440" bIns="45720" anchor="t" anchorCtr="0" upright="1">
                          <a:noAutofit/>
                        </wps:bodyPr>
                      </wps:wsp>
                      <wps:wsp>
                        <wps:cNvPr id="22" name="กล่องข้อความ 2"/>
                        <wps:cNvSpPr txBox="1">
                          <a:spLocks noChangeArrowheads="1"/>
                        </wps:cNvSpPr>
                        <wps:spPr bwMode="auto">
                          <a:xfrm>
                            <a:off x="6973" y="4501"/>
                            <a:ext cx="249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CC239B" w:rsidRDefault="00A714B1" w:rsidP="00CC239B">
                              <w:pPr>
                                <w:jc w:val="center"/>
                                <w:rPr>
                                  <w:rFonts w:ascii="Browallia New" w:hAnsi="Browallia New" w:cs="Browallia New"/>
                                  <w:sz w:val="40"/>
                                  <w:szCs w:val="28"/>
                                </w:rPr>
                              </w:pPr>
                              <w:r w:rsidRPr="00CC239B">
                                <w:rPr>
                                  <w:rFonts w:ascii="Browallia New" w:hAnsi="Browallia New" w:cs="Browallia New"/>
                                  <w:b/>
                                  <w:bCs/>
                                  <w:color w:val="000000"/>
                                  <w:sz w:val="40"/>
                                  <w:szCs w:val="28"/>
                                  <w:cs/>
                                </w:rPr>
                                <w:t>ตัวแปรตาม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กลุ่ม 17" o:spid="_x0000_s1042" style="position:absolute;left:0;text-align:left;margin-left:-30.65pt;margin-top:8.85pt;width:507.2pt;height:136.2pt;z-index:251717120" coordorigin="2308,4501" coordsize="7847,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">
                <v:shape id="Text Box 15" o:spid="_x0000_s1043" type="#_x0000_t202" style="position:absolute;left:2308;top:5167;width:3292;height:2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576B91" w:rsidRPr="00CC239B" w:rsidRDefault="00576B91" w:rsidP="00CC239B">
                        <w:pPr>
                          <w:spacing w:after="0" w:line="240" w:lineRule="auto"/>
                          <w:rPr>
                            <w:rFonts w:ascii="Browallia New" w:hAnsi="Browallia New" w:cs="Browallia New"/>
                            <w:b/>
                            <w:bCs/>
                            <w:sz w:val="40"/>
                            <w:szCs w:val="28"/>
                          </w:rPr>
                        </w:pPr>
                        <w:r w:rsidRPr="00CC239B">
                          <w:rPr>
                            <w:rFonts w:ascii="Browallia New" w:hAnsi="Browallia New" w:cs="Browallia New"/>
                            <w:b/>
                            <w:bCs/>
                            <w:sz w:val="40"/>
                            <w:szCs w:val="28"/>
                            <w:cs/>
                          </w:rPr>
                          <w:t>การให้ความรู้และฝึกทักษะในการดูแลผู้ป่วยโรคหลอดเลือดสมองแก่ผู้ดูแล ประกอบไปด้วย</w:t>
                        </w:r>
                      </w:p>
                      <w:p w:rsidR="00576B91" w:rsidRPr="00CC239B" w:rsidRDefault="00576B91" w:rsidP="00CC239B">
                        <w:pPr>
                          <w:spacing w:after="0" w:line="240" w:lineRule="auto"/>
                          <w:rPr>
                            <w:rFonts w:ascii="Browallia New" w:hAnsi="Browallia New" w:cs="Browallia New"/>
                            <w:sz w:val="40"/>
                            <w:szCs w:val="28"/>
                          </w:rPr>
                        </w:pPr>
                        <w:r w:rsidRPr="00CC239B">
                          <w:rPr>
                            <w:rFonts w:ascii="Browallia New" w:hAnsi="Browallia New" w:cs="Browallia New"/>
                            <w:sz w:val="40"/>
                            <w:szCs w:val="28"/>
                            <w:cs/>
                          </w:rPr>
                          <w:t>1.การให้ความรู้เกี่ยวกับโรคหลอดเลือดสมอง</w:t>
                        </w:r>
                      </w:p>
                      <w:p w:rsidR="00576B91" w:rsidRPr="00CC239B" w:rsidRDefault="00576B91" w:rsidP="00CC239B">
                        <w:pPr>
                          <w:spacing w:after="0" w:line="240" w:lineRule="auto"/>
                          <w:rPr>
                            <w:sz w:val="40"/>
                            <w:szCs w:val="28"/>
                          </w:rPr>
                        </w:pPr>
                        <w:r w:rsidRPr="00CC239B">
                          <w:rPr>
                            <w:rFonts w:ascii="Browallia New" w:hAnsi="Browallia New" w:cs="Browallia New"/>
                            <w:sz w:val="40"/>
                            <w:szCs w:val="28"/>
                            <w:cs/>
                          </w:rPr>
                          <w:t>2.การฝึกทักษะในการดูแลผู้ป่วยโรคหลอดเลือดสมอง</w:t>
                        </w:r>
                      </w:p>
                    </w:txbxContent>
                  </v:textbox>
                </v:shape>
                <v:shape id="Text Box 16" o:spid="_x0000_s1044" type="#_x0000_t202" style="position:absolute;left:6455;top:5101;width:3700;height:2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576B91" w:rsidRPr="00CC239B" w:rsidRDefault="00576B91" w:rsidP="00CC239B">
                        <w:pPr>
                          <w:spacing w:after="0" w:line="240" w:lineRule="auto"/>
                          <w:jc w:val="center"/>
                          <w:rPr>
                            <w:rFonts w:ascii="Browallia New" w:hAnsi="Browallia New" w:cs="Browallia New"/>
                            <w:b/>
                            <w:bCs/>
                            <w:sz w:val="28"/>
                            <w:szCs w:val="28"/>
                          </w:rPr>
                        </w:pPr>
                        <w:r w:rsidRPr="00CC239B">
                          <w:rPr>
                            <w:rFonts w:ascii="Browallia New" w:hAnsi="Browallia New" w:cs="Browallia New"/>
                            <w:b/>
                            <w:bCs/>
                            <w:sz w:val="28"/>
                            <w:szCs w:val="28"/>
                            <w:cs/>
                          </w:rPr>
                          <w:t>แบบสอบถาม</w:t>
                        </w:r>
                      </w:p>
                      <w:p w:rsidR="00576B91" w:rsidRPr="00CC239B" w:rsidRDefault="00576B9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1. ความรู้เกี่ยวกับการดูแลผู้ป่วยโรคหลอดเลือดสมอง</w:t>
                        </w:r>
                      </w:p>
                      <w:p w:rsidR="00576B91" w:rsidRPr="00CC239B" w:rsidRDefault="00576B9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2.ความวิตกกังวลในการดูแลผู้ป่วยโรคหลอดเลือดสมอง</w:t>
                        </w:r>
                      </w:p>
                      <w:p w:rsidR="00576B91" w:rsidRPr="00CC239B" w:rsidRDefault="00576B91" w:rsidP="00CC239B">
                        <w:pPr>
                          <w:spacing w:after="0" w:line="240" w:lineRule="auto"/>
                          <w:rPr>
                            <w:rFonts w:ascii="Browallia New" w:hAnsi="Browallia New" w:cs="Browallia New"/>
                            <w:sz w:val="28"/>
                            <w:szCs w:val="28"/>
                          </w:rPr>
                        </w:pPr>
                        <w:r w:rsidRPr="00CC239B">
                          <w:rPr>
                            <w:rFonts w:ascii="Browallia New" w:hAnsi="Browallia New" w:cs="Browallia New"/>
                            <w:sz w:val="28"/>
                            <w:szCs w:val="28"/>
                            <w:cs/>
                          </w:rPr>
                          <w:t>3.ทักษะเกี่ยวกับการดูแลผู้ป่วยโรคหลอดเลือดสมอง</w:t>
                        </w:r>
                      </w:p>
                    </w:txbxContent>
                  </v:textbox>
                </v:shape>
                <v:shape id="AutoShape 17" o:spid="_x0000_s1045" type="#_x0000_t13" style="position:absolute;left:5600;top:5942;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B74A&#10;AADbAAAADwAAAGRycy9kb3ducmV2LnhtbERPS4vCMBC+L/gfwgh7W6d6kKUaRRTBm8+Dx7EZ22Iz&#10;qU20XX+9OSx4/Pje03lnK/XkxpdONAwHCSiWzJlScg2n4/rnF5QPJIYqJ6zhjz3MZ72vKaXGtbLn&#10;5yHkKoaIT0lDEUKdIvqsYEt+4GqWyF1dYylE2ORoGmpjuK1wlCRjtFRKbCio5mXB2e3wsBou1Wp8&#10;3tX3DRpsd/xK8Njtt1p/97vFBFTgLnzE/+6N0TCK6+OX+ANw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4Pwe+AAAA2wAAAA8AAAAAAAAAAAAAAAAAmAIAAGRycy9kb3ducmV2&#10;LnhtbFBLBQYAAAAABAAEAPUAAACDAwAAAAA=&#10;"/>
                <v:shape id="_x0000_s1046" type="#_x0000_t202" style="position:absolute;left:2651;top:4501;width:277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576B91" w:rsidRPr="00CC239B" w:rsidRDefault="00576B91" w:rsidP="00CC239B">
                        <w:pPr>
                          <w:jc w:val="center"/>
                          <w:rPr>
                            <w:rFonts w:ascii="Browallia New" w:hAnsi="Browallia New" w:cs="Browallia New"/>
                            <w:sz w:val="28"/>
                            <w:szCs w:val="28"/>
                            <w:cs/>
                          </w:rPr>
                        </w:pPr>
                        <w:r w:rsidRPr="00CC239B">
                          <w:rPr>
                            <w:rFonts w:ascii="Browallia New" w:hAnsi="Browallia New" w:cs="Browallia New"/>
                            <w:b/>
                            <w:bCs/>
                            <w:color w:val="000000"/>
                            <w:sz w:val="28"/>
                            <w:szCs w:val="28"/>
                            <w:cs/>
                          </w:rPr>
                          <w:t>ตัวแปรต้น</w:t>
                        </w:r>
                      </w:p>
                    </w:txbxContent>
                  </v:textbox>
                </v:shape>
                <v:shape id="_x0000_s1047" type="#_x0000_t202" style="position:absolute;left:6973;top:4501;width:249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576B91" w:rsidRPr="00CC239B" w:rsidRDefault="00576B91" w:rsidP="00CC239B">
                        <w:pPr>
                          <w:jc w:val="center"/>
                          <w:rPr>
                            <w:rFonts w:ascii="Browallia New" w:hAnsi="Browallia New" w:cs="Browallia New"/>
                            <w:sz w:val="40"/>
                            <w:szCs w:val="28"/>
                          </w:rPr>
                        </w:pPr>
                        <w:r w:rsidRPr="00CC239B">
                          <w:rPr>
                            <w:rFonts w:ascii="Browallia New" w:hAnsi="Browallia New" w:cs="Browallia New"/>
                            <w:b/>
                            <w:bCs/>
                            <w:color w:val="000000"/>
                            <w:sz w:val="40"/>
                            <w:szCs w:val="28"/>
                            <w:cs/>
                          </w:rPr>
                          <w:t>ตัวแปรตาม</w:t>
                        </w:r>
                      </w:p>
                    </w:txbxContent>
                  </v:textbox>
                </v:shape>
              </v:group>
            </w:pict>
          </mc:Fallback>
        </mc:AlternateConten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ภาพที่</w:t>
      </w:r>
      <w:r w:rsidRPr="0026269D">
        <w:rPr>
          <w:rFonts w:ascii="Browallia New" w:eastAsia="Times New Roman" w:hAnsi="Browallia New" w:cs="Browallia New" w:hint="cs"/>
          <w:i w:val="0"/>
          <w:iCs w:val="0"/>
          <w:color w:val="000000" w:themeColor="text1"/>
          <w:sz w:val="28"/>
          <w:szCs w:val="28"/>
          <w:cs/>
        </w:rPr>
        <w:t xml:space="preserve"> 1 กรอบแนวคิดของการวิจัย</w:t>
      </w:r>
    </w:p>
    <w:p w:rsidR="00CC239B" w:rsidRPr="0026269D" w:rsidRDefault="00CC239B" w:rsidP="00CC239B">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t>วิธีดำเนินการวิจัย/</w:t>
      </w:r>
      <w:r w:rsidRPr="0026269D">
        <w:rPr>
          <w:rFonts w:ascii="Browallia New" w:eastAsia="Times New Roman" w:hAnsi="Browallia New" w:cs="Browallia New"/>
          <w:b/>
          <w:bCs/>
          <w:i w:val="0"/>
          <w:iCs w:val="0"/>
          <w:color w:val="000000" w:themeColor="text1"/>
          <w:sz w:val="32"/>
          <w:szCs w:val="32"/>
        </w:rPr>
        <w:t xml:space="preserve">Methods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ประชากร</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ประชากรที่ใช้ในการศึกษาครั้งนี้ได้แก่ ผู้ดูแลผู้ป่วยโรคหลอดเลือดสมอง ซึ่งต้องดูแลผู้ป่วยโรคหลอดเลือดสมองที่เข้ารับการรักษาที่หอผู้ป่วยใน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โรงพยาบาลสอยดาว จังหวัดจันทบุรี ระหว่างเดือนตุลาคม </w:t>
      </w:r>
      <w:r w:rsidRPr="0026269D">
        <w:rPr>
          <w:rFonts w:ascii="Browallia New" w:eastAsia="Times New Roman" w:hAnsi="Browallia New" w:cs="Browallia New"/>
          <w:i w:val="0"/>
          <w:iCs w:val="0"/>
          <w:color w:val="000000" w:themeColor="text1"/>
          <w:sz w:val="28"/>
          <w:szCs w:val="28"/>
          <w:cs/>
        </w:rPr>
        <w:br/>
      </w:r>
      <w:proofErr w:type="spellStart"/>
      <w:r w:rsidRPr="0026269D">
        <w:rPr>
          <w:rFonts w:ascii="Browallia New" w:eastAsia="Times New Roman" w:hAnsi="Browallia New" w:cs="Browallia New"/>
          <w:i w:val="0"/>
          <w:iCs w:val="0"/>
          <w:color w:val="000000" w:themeColor="text1"/>
          <w:sz w:val="28"/>
          <w:szCs w:val="28"/>
          <w:cs/>
        </w:rPr>
        <w:t>พ.ศ</w:t>
      </w:r>
      <w:proofErr w:type="spell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2560 – </w:t>
      </w:r>
      <w:r w:rsidRPr="0026269D">
        <w:rPr>
          <w:rFonts w:ascii="Browallia New" w:eastAsia="Times New Roman" w:hAnsi="Browallia New" w:cs="Browallia New"/>
          <w:i w:val="0"/>
          <w:iCs w:val="0"/>
          <w:color w:val="000000" w:themeColor="text1"/>
          <w:sz w:val="28"/>
          <w:szCs w:val="28"/>
          <w:cs/>
        </w:rPr>
        <w:t xml:space="preserve">เดือนสิงหาคม พ.ศ. </w:t>
      </w:r>
      <w:r w:rsidRPr="0026269D">
        <w:rPr>
          <w:rFonts w:ascii="Browallia New" w:eastAsia="Times New Roman" w:hAnsi="Browallia New" w:cs="Browallia New"/>
          <w:i w:val="0"/>
          <w:iCs w:val="0"/>
          <w:color w:val="000000" w:themeColor="text1"/>
          <w:sz w:val="28"/>
          <w:szCs w:val="28"/>
        </w:rPr>
        <w:t>2561</w:t>
      </w:r>
      <w:r w:rsidRPr="0026269D">
        <w:rPr>
          <w:rFonts w:ascii="Browallia New" w:eastAsia="Times New Roman" w:hAnsi="Browallia New" w:cs="Browallia New"/>
          <w:i w:val="0"/>
          <w:iCs w:val="0"/>
          <w:color w:val="000000" w:themeColor="text1"/>
          <w:sz w:val="28"/>
          <w:szCs w:val="28"/>
          <w:cs/>
        </w:rPr>
        <w:t xml:space="preserve"> ซึ่งมีจำนวนผู้ป่วยโรคหลอดเลือดสมองจำนวน </w:t>
      </w:r>
      <w:r w:rsidRPr="0026269D">
        <w:rPr>
          <w:rFonts w:ascii="Browallia New" w:eastAsia="Times New Roman" w:hAnsi="Browallia New" w:cs="Browallia New"/>
          <w:i w:val="0"/>
          <w:iCs w:val="0"/>
          <w:color w:val="000000" w:themeColor="text1"/>
          <w:sz w:val="28"/>
          <w:szCs w:val="28"/>
        </w:rPr>
        <w:t>36</w:t>
      </w:r>
      <w:r w:rsidRPr="0026269D">
        <w:rPr>
          <w:rFonts w:ascii="Browallia New" w:eastAsia="Times New Roman" w:hAnsi="Browallia New" w:cs="Browallia New"/>
          <w:i w:val="0"/>
          <w:iCs w:val="0"/>
          <w:color w:val="000000" w:themeColor="text1"/>
          <w:sz w:val="28"/>
          <w:szCs w:val="28"/>
          <w:cs/>
        </w:rPr>
        <w:t xml:space="preserve"> คน</w:t>
      </w:r>
      <w:r w:rsidRPr="0026269D">
        <w:rPr>
          <w:rFonts w:ascii="Browallia New" w:eastAsia="Times New Roman" w:hAnsi="Browallia New" w:cs="Browallia New"/>
          <w:i w:val="0"/>
          <w:iCs w:val="0"/>
          <w:color w:val="000000" w:themeColor="text1"/>
          <w:sz w:val="28"/>
          <w:szCs w:val="28"/>
        </w:rPr>
        <w:t>[5]</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เครื่องมือที่ใช้ในการวิจัย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เครื่องมือที่ใช้ในการวิจัยครั้งนี้มีจำนวน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ชุด ได้แก่</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การให้ความรู้และฝึกทักษะแก่ผู้ดูแลเพื่อลดความวิตกกังวลในการดูแลผู้ป่วยโรคหลอดเลือดสมอง ประกอบไปด้วยขั้นตอนดังนี้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w:t>
      </w:r>
      <w:r w:rsidRPr="0026269D">
        <w:rPr>
          <w:rFonts w:ascii="Browallia New" w:eastAsia="Times New Roman" w:hAnsi="Browallia New" w:cs="Browallia New"/>
          <w:i w:val="0"/>
          <w:iCs w:val="0"/>
          <w:color w:val="000000" w:themeColor="text1"/>
          <w:sz w:val="28"/>
          <w:szCs w:val="28"/>
          <w:cs/>
        </w:rPr>
        <w:t xml:space="preserve"> การให้ความรู้เกี่ยวกับโรคหลอดเลือดสมอง ได้แก่ ความรู้ในด้านต่าง ๆ ดังนี้</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1.1.1</w:t>
      </w:r>
      <w:r w:rsidRPr="0026269D">
        <w:rPr>
          <w:rFonts w:ascii="Browallia New" w:eastAsia="Times New Roman" w:hAnsi="Browallia New" w:cs="Browallia New"/>
          <w:i w:val="0"/>
          <w:iCs w:val="0"/>
          <w:color w:val="000000" w:themeColor="text1"/>
          <w:sz w:val="28"/>
          <w:szCs w:val="28"/>
          <w:cs/>
        </w:rPr>
        <w:t xml:space="preserve"> สาเหตุและพยาธิสภาพของโรค</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1.1.2</w:t>
      </w:r>
      <w:r w:rsidRPr="0026269D">
        <w:rPr>
          <w:rFonts w:ascii="Browallia New" w:eastAsia="Times New Roman" w:hAnsi="Browallia New" w:cs="Browallia New"/>
          <w:i w:val="0"/>
          <w:iCs w:val="0"/>
          <w:color w:val="000000" w:themeColor="text1"/>
          <w:sz w:val="28"/>
          <w:szCs w:val="28"/>
          <w:cs/>
        </w:rPr>
        <w:t xml:space="preserve"> อาการแสดงของโรค</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1.1.3</w:t>
      </w:r>
      <w:r w:rsidRPr="0026269D">
        <w:rPr>
          <w:rFonts w:ascii="Browallia New" w:eastAsia="Times New Roman" w:hAnsi="Browallia New" w:cs="Browallia New"/>
          <w:i w:val="0"/>
          <w:iCs w:val="0"/>
          <w:color w:val="000000" w:themeColor="text1"/>
          <w:sz w:val="28"/>
          <w:szCs w:val="28"/>
          <w:cs/>
        </w:rPr>
        <w:t xml:space="preserve"> แนวทางการรักษา</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1.1.4</w:t>
      </w:r>
      <w:r w:rsidRPr="0026269D">
        <w:rPr>
          <w:rFonts w:ascii="Browallia New" w:eastAsia="Times New Roman" w:hAnsi="Browallia New" w:cs="Browallia New"/>
          <w:i w:val="0"/>
          <w:iCs w:val="0"/>
          <w:color w:val="000000" w:themeColor="text1"/>
          <w:sz w:val="28"/>
          <w:szCs w:val="28"/>
          <w:cs/>
        </w:rPr>
        <w:t xml:space="preserve"> วิธีการดูแลผู้ป่วยโรคหลอดเลือดสมอง ดังต่อไปนี้</w:t>
      </w:r>
    </w:p>
    <w:p w:rsidR="00CC239B" w:rsidRPr="0026269D" w:rsidRDefault="00CC239B" w:rsidP="00CC239B">
      <w:pPr>
        <w:widowControl w:val="0"/>
        <w:autoSpaceDE w:val="0"/>
        <w:autoSpaceDN w:val="0"/>
        <w:adjustRightInd w:val="0"/>
        <w:spacing w:after="0" w:line="240" w:lineRule="auto"/>
        <w:ind w:left="144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การดูแลในการทำกิจวัตรประจำวัน</w:t>
      </w:r>
    </w:p>
    <w:p w:rsidR="00CC239B" w:rsidRPr="0026269D" w:rsidRDefault="00CC239B" w:rsidP="00CC239B">
      <w:pPr>
        <w:widowControl w:val="0"/>
        <w:autoSpaceDE w:val="0"/>
        <w:autoSpaceDN w:val="0"/>
        <w:adjustRightInd w:val="0"/>
        <w:spacing w:after="0" w:line="240" w:lineRule="auto"/>
        <w:ind w:left="144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การดูแลตามแผนการรักษาพยาบาล</w:t>
      </w:r>
    </w:p>
    <w:p w:rsidR="00CC239B" w:rsidRPr="0026269D" w:rsidRDefault="00CC239B" w:rsidP="00CC239B">
      <w:pPr>
        <w:widowControl w:val="0"/>
        <w:autoSpaceDE w:val="0"/>
        <w:autoSpaceDN w:val="0"/>
        <w:adjustRightInd w:val="0"/>
        <w:spacing w:after="0" w:line="240" w:lineRule="auto"/>
        <w:ind w:left="144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การดูแลเกี่ยวกับการประคับประคองด้านจิตใจ</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1.2</w:t>
      </w:r>
      <w:r w:rsidRPr="0026269D">
        <w:rPr>
          <w:rFonts w:ascii="Browallia New" w:eastAsia="Times New Roman" w:hAnsi="Browallia New" w:cs="Browallia New"/>
          <w:i w:val="0"/>
          <w:iCs w:val="0"/>
          <w:color w:val="000000" w:themeColor="text1"/>
          <w:sz w:val="28"/>
          <w:szCs w:val="28"/>
          <w:cs/>
        </w:rPr>
        <w:t xml:space="preserve"> การฝึกทักษะในการดูแลผู้ป่วยโรคหลอดเลือดสมอง ซึ่งประกอบด้วย ทักษะการดูแลในการทำกิจวัตรประจำวัน ได้แก่ การรับประทานอาหาร การอาบน้ำและการดูแลความสะอาดส่วนบุคคล การแต่งกาย การขับถ่ายอุจจาระและปัสสาวะ การเคลื่อนไหวร่างกาย การพักผ่อนนอนหลับ ทักษะการดูแลตามแผนการรักษาพยาบาล ได้แก่ การประเมินสุขภาพและการบันทึกสุขภาพผู้ป่วย และการดูแลเพื่อการป้องกันอุบัติเหตุและภาวะแทรกซ้อน ทักษะการดูแลเกี่ยวกับการประคับประคองด้านจิตใจ ด้วยวิธีการดังนี้</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1.2.1</w:t>
      </w:r>
      <w:r w:rsidRPr="0026269D">
        <w:rPr>
          <w:rFonts w:ascii="Browallia New" w:eastAsia="Times New Roman" w:hAnsi="Browallia New" w:cs="Browallia New"/>
          <w:i w:val="0"/>
          <w:iCs w:val="0"/>
          <w:color w:val="000000" w:themeColor="text1"/>
          <w:sz w:val="28"/>
          <w:szCs w:val="28"/>
          <w:cs/>
        </w:rPr>
        <w:t xml:space="preserve"> การดูตัวอย่างจากพยาบาลหรือผู้ช่วยเหลือคนไข้</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1.2.2</w:t>
      </w:r>
      <w:r w:rsidRPr="0026269D">
        <w:rPr>
          <w:rFonts w:ascii="Browallia New" w:eastAsia="Times New Roman" w:hAnsi="Browallia New" w:cs="Browallia New"/>
          <w:i w:val="0"/>
          <w:iCs w:val="0"/>
          <w:color w:val="000000" w:themeColor="text1"/>
          <w:sz w:val="28"/>
          <w:szCs w:val="28"/>
          <w:cs/>
        </w:rPr>
        <w:t xml:space="preserve"> ฝึกปฏิบัติ</w:t>
      </w:r>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1.2.3</w:t>
      </w:r>
      <w:r w:rsidRPr="0026269D">
        <w:rPr>
          <w:rFonts w:ascii="Browallia New" w:eastAsia="Times New Roman" w:hAnsi="Browallia New" w:cs="Browallia New"/>
          <w:i w:val="0"/>
          <w:iCs w:val="0"/>
          <w:color w:val="000000" w:themeColor="text1"/>
          <w:sz w:val="28"/>
          <w:szCs w:val="28"/>
          <w:cs/>
        </w:rPr>
        <w:t xml:space="preserve"> การปฏิบัติจริง</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แบบทดสอบความรู้เกี่ยวกับการดูแลผู้ป่วยโรคหลอดเลือดสมอง แบบประเมิน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ทักษะเกี่ยวกับการดูแลผู้ป่วยโรคหลอดเลือดสมอง และแบบสอบถามความวิตกกังวลในการดูแลผู้ป่วยโรคหลอดเลือดสมอง</w:t>
      </w:r>
      <w:r w:rsidRPr="0026269D">
        <w:rPr>
          <w:rFonts w:ascii="Browallia New" w:eastAsia="Times New Roman" w:hAnsi="Browallia New" w:cs="Browallia New"/>
          <w:i w:val="0"/>
          <w:iCs w:val="0"/>
          <w:color w:val="000000" w:themeColor="text1"/>
          <w:sz w:val="28"/>
          <w:szCs w:val="28"/>
          <w:cs/>
        </w:rPr>
        <w:lastRenderedPageBreak/>
        <w:t>ก่อนและหลังการทดลอง เป็นแบบทดสอบที่ผู้วิจัยสร้างและพิจารณาขึ้นจากการทบทวนแนวคิด ทฤษฎี วรรณกรรมที่เกี่ยวข้องกับประเด็นที่ศึกษา โดยแบบทดสอบแบ่งออกเป็น</w:t>
      </w:r>
      <w:r w:rsidRPr="0026269D">
        <w:rPr>
          <w:rFonts w:ascii="Browallia New" w:eastAsia="Times New Roman" w:hAnsi="Browallia New" w:cs="Browallia New"/>
          <w:i w:val="0"/>
          <w:iCs w:val="0"/>
          <w:color w:val="000000" w:themeColor="text1"/>
          <w:sz w:val="28"/>
          <w:szCs w:val="28"/>
        </w:rPr>
        <w:t xml:space="preserve"> 4</w:t>
      </w:r>
      <w:r w:rsidRPr="0026269D">
        <w:rPr>
          <w:rFonts w:ascii="Browallia New" w:eastAsia="Times New Roman" w:hAnsi="Browallia New" w:cs="Browallia New"/>
          <w:i w:val="0"/>
          <w:iCs w:val="0"/>
          <w:color w:val="000000" w:themeColor="text1"/>
          <w:sz w:val="28"/>
          <w:szCs w:val="28"/>
          <w:cs/>
        </w:rPr>
        <w:t xml:space="preserve"> ส่วน มีรายละเอียดดังนี้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ส่วนที่ </w:t>
      </w:r>
      <w:r w:rsidRPr="0026269D">
        <w:rPr>
          <w:rFonts w:ascii="Browallia New" w:eastAsia="Times New Roman" w:hAnsi="Browallia New" w:cs="Browallia New"/>
          <w:b/>
          <w:bCs/>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แบบสอบถามข้อมูลส่วนบุคคล ได้แก่ เพศ อายุ ระดับการศึกษา สถานภาพสมรส อาชีพรายได้ และความสัมพันธ์กับผู้ป่วย จำนวน </w:t>
      </w:r>
      <w:r w:rsidRPr="0026269D">
        <w:rPr>
          <w:rFonts w:ascii="Browallia New" w:eastAsia="Times New Roman" w:hAnsi="Browallia New" w:cs="Browallia New"/>
          <w:i w:val="0"/>
          <w:iCs w:val="0"/>
          <w:color w:val="000000" w:themeColor="text1"/>
          <w:sz w:val="28"/>
          <w:szCs w:val="28"/>
        </w:rPr>
        <w:t>7</w:t>
      </w:r>
      <w:r w:rsidRPr="0026269D">
        <w:rPr>
          <w:rFonts w:ascii="Browallia New" w:eastAsia="Times New Roman" w:hAnsi="Browallia New" w:cs="Browallia New"/>
          <w:i w:val="0"/>
          <w:iCs w:val="0"/>
          <w:color w:val="000000" w:themeColor="text1"/>
          <w:sz w:val="28"/>
          <w:szCs w:val="28"/>
          <w:cs/>
        </w:rPr>
        <w:t xml:space="preserve"> ข้อ ลักษณะข้อคำถามเป็นคำถามปลายปิดแบบตรวจสอบรายการ</w:t>
      </w:r>
      <w:r w:rsidRPr="0026269D">
        <w:rPr>
          <w:rFonts w:ascii="Browallia New" w:eastAsia="Times New Roman" w:hAnsi="Browallia New" w:cs="Browallia New"/>
          <w:i w:val="0"/>
          <w:iCs w:val="0"/>
          <w:color w:val="000000" w:themeColor="text1"/>
          <w:sz w:val="28"/>
          <w:szCs w:val="28"/>
          <w:cs/>
        </w:rPr>
        <w:br/>
        <w:t>(</w:t>
      </w:r>
      <w:r w:rsidRPr="0026269D">
        <w:rPr>
          <w:rFonts w:ascii="Browallia New" w:eastAsia="Times New Roman" w:hAnsi="Browallia New" w:cs="Browallia New"/>
          <w:i w:val="0"/>
          <w:iCs w:val="0"/>
          <w:color w:val="000000" w:themeColor="text1"/>
          <w:sz w:val="28"/>
          <w:szCs w:val="28"/>
        </w:rPr>
        <w:t>Check lists)</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ส่วนที่ </w:t>
      </w:r>
      <w:r w:rsidRPr="0026269D">
        <w:rPr>
          <w:rFonts w:ascii="Browallia New" w:eastAsia="Times New Roman" w:hAnsi="Browallia New" w:cs="Browallia New"/>
          <w:b/>
          <w:bCs/>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แบบทดสอบความรู้เกี่ยวกับการดูแลผู้ป่วยโรคหลอดเลือดสมอง ผู้วิจัยได้สร้างและพัฒนาแบบทดสอบถามจากการศึกษาเอกสารทางวิชาการ แนวคิด ทฤษฎี และการทบทวนวรรณกรรมเกี่ยวกับการดูแลผู้ป่วยโรคหลอดเลือดสมอง ประกอบไปด้วยข้อคำถามทั้งหมด จำนวน </w:t>
      </w:r>
      <w:r w:rsidRPr="0026269D">
        <w:rPr>
          <w:rFonts w:ascii="Browallia New" w:eastAsia="Times New Roman" w:hAnsi="Browallia New" w:cs="Browallia New"/>
          <w:i w:val="0"/>
          <w:iCs w:val="0"/>
          <w:color w:val="000000" w:themeColor="text1"/>
          <w:sz w:val="28"/>
          <w:szCs w:val="28"/>
        </w:rPr>
        <w:t>20</w:t>
      </w:r>
      <w:r w:rsidRPr="0026269D">
        <w:rPr>
          <w:rFonts w:ascii="Browallia New" w:eastAsia="Times New Roman" w:hAnsi="Browallia New" w:cs="Browallia New"/>
          <w:i w:val="0"/>
          <w:iCs w:val="0"/>
          <w:color w:val="000000" w:themeColor="text1"/>
          <w:sz w:val="28"/>
          <w:szCs w:val="28"/>
          <w:cs/>
        </w:rPr>
        <w:t xml:space="preserve"> ข้อ ลักษณะคำถามเป็นคำถามแบบ เลือกตอบ ใช่ /ไม่ใช่ ซึ่งมีเกณฑ์การให้คะแนนดังนี้</w:t>
      </w:r>
    </w:p>
    <w:p w:rsidR="00CC239B" w:rsidRPr="0026269D" w:rsidRDefault="00CC239B" w:rsidP="00CC239B">
      <w:pPr>
        <w:widowControl w:val="0"/>
        <w:autoSpaceDE w:val="0"/>
        <w:autoSpaceDN w:val="0"/>
        <w:adjustRightInd w:val="0"/>
        <w:spacing w:after="0" w:line="240" w:lineRule="auto"/>
        <w:ind w:left="288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ตอบถูกได้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คะแนน</w:t>
      </w:r>
    </w:p>
    <w:p w:rsidR="00CC239B" w:rsidRPr="0026269D" w:rsidRDefault="00CC239B" w:rsidP="00CC239B">
      <w:pPr>
        <w:widowControl w:val="0"/>
        <w:autoSpaceDE w:val="0"/>
        <w:autoSpaceDN w:val="0"/>
        <w:adjustRightInd w:val="0"/>
        <w:spacing w:after="0" w:line="240" w:lineRule="auto"/>
        <w:ind w:left="288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ตอบผิดได้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i w:val="0"/>
          <w:iCs w:val="0"/>
          <w:color w:val="000000" w:themeColor="text1"/>
          <w:sz w:val="28"/>
          <w:szCs w:val="28"/>
          <w:cs/>
        </w:rPr>
        <w:t xml:space="preserve"> คะแนน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คำตอบแบบสอบถาม ข้อที่ </w:t>
      </w:r>
      <w:r w:rsidRPr="0026269D">
        <w:rPr>
          <w:rFonts w:ascii="Browallia New" w:eastAsia="Times New Roman" w:hAnsi="Browallia New" w:cs="Browallia New"/>
          <w:i w:val="0"/>
          <w:iCs w:val="0"/>
          <w:color w:val="000000" w:themeColor="text1"/>
          <w:sz w:val="28"/>
          <w:szCs w:val="28"/>
        </w:rPr>
        <w:t>1,2,3,4,6,8,10,13,14,15,16,19,20</w:t>
      </w:r>
      <w:r w:rsidRPr="0026269D">
        <w:rPr>
          <w:rFonts w:ascii="Browallia New" w:eastAsia="Times New Roman" w:hAnsi="Browallia New" w:cs="Browallia New"/>
          <w:i w:val="0"/>
          <w:iCs w:val="0"/>
          <w:color w:val="000000" w:themeColor="text1"/>
          <w:sz w:val="28"/>
          <w:szCs w:val="28"/>
          <w:cs/>
        </w:rPr>
        <w:t xml:space="preserve">  ตอบใช่        </w:t>
      </w:r>
      <w:r w:rsidRPr="0026269D">
        <w:rPr>
          <w:rFonts w:ascii="Browallia New" w:eastAsia="Times New Roman" w:hAnsi="Browallia New" w:cs="Browallia New"/>
          <w:i w:val="0"/>
          <w:iCs w:val="0"/>
          <w:color w:val="000000" w:themeColor="text1"/>
          <w:sz w:val="28"/>
          <w:szCs w:val="28"/>
          <w:cs/>
        </w:rPr>
        <w:tab/>
        <w:t xml:space="preserve">ให้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คะแนน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คำตอบแบบสอบถาม ข้อที่ </w:t>
      </w:r>
      <w:r w:rsidRPr="0026269D">
        <w:rPr>
          <w:rFonts w:ascii="Browallia New" w:eastAsia="Times New Roman" w:hAnsi="Browallia New" w:cs="Browallia New"/>
          <w:i w:val="0"/>
          <w:iCs w:val="0"/>
          <w:color w:val="000000" w:themeColor="text1"/>
          <w:sz w:val="28"/>
          <w:szCs w:val="28"/>
        </w:rPr>
        <w:t xml:space="preserve">5,7,9,12,17,18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hint="cs"/>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 xml:space="preserve">ตอบไม่ใช่  </w:t>
      </w:r>
      <w:r w:rsidRPr="0026269D">
        <w:rPr>
          <w:rFonts w:ascii="Browallia New" w:eastAsia="Times New Roman" w:hAnsi="Browallia New" w:cs="Browallia New"/>
          <w:i w:val="0"/>
          <w:iCs w:val="0"/>
          <w:color w:val="000000" w:themeColor="text1"/>
          <w:sz w:val="28"/>
          <w:szCs w:val="28"/>
          <w:cs/>
        </w:rPr>
        <w:tab/>
        <w:t xml:space="preserve">ให้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คะแนน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เกณฑ์ในการประเมินระดับความรู้เกี่ยวกับการดูแลผู้ป่วยโรคหลอดเลือดสมอง ผู้วิจัยใช้ กำหนดเกณฑ์การแปลผลค่าเฉลี่ย ดังนี้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ด้านความรู้</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ช่วงกว้างของอันตรภาคชั้น = </w:t>
      </w:r>
      <w:r w:rsidRPr="0026269D">
        <w:rPr>
          <w:rFonts w:ascii="Browallia New" w:eastAsia="Times New Roman" w:hAnsi="Browallia New" w:cs="Browallia New"/>
          <w:i w:val="0"/>
          <w:iCs w:val="0"/>
          <w:color w:val="000000" w:themeColor="text1"/>
          <w:sz w:val="28"/>
          <w:szCs w:val="28"/>
          <w:u w:val="single"/>
          <w:cs/>
        </w:rPr>
        <w:t>คะแนนสูงสุด-คะแนนต่ำสุด</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จำนวนชั้น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 </w:t>
      </w:r>
      <w:r w:rsidRPr="0026269D">
        <w:rPr>
          <w:rFonts w:ascii="Browallia New" w:eastAsia="Times New Roman" w:hAnsi="Browallia New" w:cs="Browallia New"/>
          <w:i w:val="0"/>
          <w:iCs w:val="0"/>
          <w:color w:val="000000" w:themeColor="text1"/>
          <w:sz w:val="28"/>
          <w:szCs w:val="28"/>
          <w:u w:val="single"/>
        </w:rPr>
        <w:t>20-0</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3</w:t>
      </w:r>
      <w:r w:rsidRPr="0026269D">
        <w:rPr>
          <w:rFonts w:ascii="Browallia New" w:eastAsia="Times New Roman" w:hAnsi="Browallia New" w:cs="Browallia New"/>
          <w:i w:val="0"/>
          <w:iCs w:val="0"/>
          <w:color w:val="000000" w:themeColor="text1"/>
          <w:sz w:val="28"/>
          <w:szCs w:val="28"/>
        </w:rPr>
        <w:tab/>
        <w:t xml:space="preserve">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proofErr w:type="gramStart"/>
      <w:r w:rsidRPr="0026269D">
        <w:rPr>
          <w:rFonts w:ascii="Browallia New" w:eastAsia="Times New Roman" w:hAnsi="Browallia New" w:cs="Browallia New"/>
          <w:i w:val="0"/>
          <w:iCs w:val="0"/>
          <w:color w:val="000000" w:themeColor="text1"/>
          <w:sz w:val="28"/>
          <w:szCs w:val="28"/>
        </w:rPr>
        <w:t>=  6.66</w:t>
      </w:r>
      <w:proofErr w:type="gramEnd"/>
    </w:p>
    <w:p w:rsidR="00CC239B" w:rsidRPr="0026269D" w:rsidRDefault="00CC239B" w:rsidP="00CC239B">
      <w:pPr>
        <w:widowControl w:val="0"/>
        <w:autoSpaceDE w:val="0"/>
        <w:autoSpaceDN w:val="0"/>
        <w:adjustRightInd w:val="0"/>
        <w:spacing w:after="0" w:line="240" w:lineRule="auto"/>
        <w:ind w:left="720" w:firstLine="720"/>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rPr>
        <w:t>13.34  -</w:t>
      </w:r>
      <w:proofErr w:type="gramEnd"/>
      <w:r w:rsidRPr="0026269D">
        <w:rPr>
          <w:rFonts w:ascii="Browallia New" w:eastAsia="Times New Roman" w:hAnsi="Browallia New" w:cs="Browallia New"/>
          <w:i w:val="0"/>
          <w:iCs w:val="0"/>
          <w:color w:val="000000" w:themeColor="text1"/>
          <w:sz w:val="28"/>
          <w:szCs w:val="28"/>
        </w:rPr>
        <w:t xml:space="preserve"> 20.00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คะแนน    หมายถึง  มีความรู้มาก</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proofErr w:type="gramStart"/>
      <w:r w:rsidRPr="0026269D">
        <w:rPr>
          <w:rFonts w:ascii="Browallia New" w:eastAsia="Times New Roman" w:hAnsi="Browallia New" w:cs="Browallia New"/>
          <w:i w:val="0"/>
          <w:iCs w:val="0"/>
          <w:color w:val="000000" w:themeColor="text1"/>
          <w:sz w:val="28"/>
          <w:szCs w:val="28"/>
        </w:rPr>
        <w:t>6.67  -</w:t>
      </w:r>
      <w:proofErr w:type="gramEnd"/>
      <w:r w:rsidRPr="0026269D">
        <w:rPr>
          <w:rFonts w:ascii="Browallia New" w:eastAsia="Times New Roman" w:hAnsi="Browallia New" w:cs="Browallia New"/>
          <w:i w:val="0"/>
          <w:iCs w:val="0"/>
          <w:color w:val="000000" w:themeColor="text1"/>
          <w:sz w:val="28"/>
          <w:szCs w:val="28"/>
        </w:rPr>
        <w:t xml:space="preserve">  13.33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คะแนน   หมายถึง  มีความรู้ปานกลาง</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proofErr w:type="gramStart"/>
      <w:r w:rsidRPr="0026269D">
        <w:rPr>
          <w:rFonts w:ascii="Browallia New" w:eastAsia="Times New Roman" w:hAnsi="Browallia New" w:cs="Browallia New"/>
          <w:i w:val="0"/>
          <w:iCs w:val="0"/>
          <w:color w:val="000000" w:themeColor="text1"/>
          <w:sz w:val="28"/>
          <w:szCs w:val="28"/>
        </w:rPr>
        <w:t>0.00  -</w:t>
      </w:r>
      <w:proofErr w:type="gramEnd"/>
      <w:r w:rsidRPr="0026269D">
        <w:rPr>
          <w:rFonts w:ascii="Browallia New" w:eastAsia="Times New Roman" w:hAnsi="Browallia New" w:cs="Browallia New"/>
          <w:i w:val="0"/>
          <w:iCs w:val="0"/>
          <w:color w:val="000000" w:themeColor="text1"/>
          <w:sz w:val="28"/>
          <w:szCs w:val="28"/>
        </w:rPr>
        <w:t xml:space="preserve"> 6.66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คะแนน   หมายถึง   มีความรู้น้อย</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ส่วนที่ </w:t>
      </w:r>
      <w:r w:rsidRPr="0026269D">
        <w:rPr>
          <w:rFonts w:ascii="Browallia New" w:eastAsia="Times New Roman" w:hAnsi="Browallia New" w:cs="Browallia New"/>
          <w:b/>
          <w:bCs/>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แบบประเมินทักษะเกี่ยวกับการดูแลผู้ป่วยโรคหลอดเลือดสมอง ประกอบไปด้วย ทักษะการดูแลในการทำกิจวัตรประจำวัน ได้แก่ การรับประทานอาหาร การอาบน้ำและการดูแลความสะอาดส่วนบุคคล การแต่งกาย การขับถ่ายอุจจาระและปัสสาวะ การเคลื่อนไหวร่างกาย การพักผ่อนนอนหลับ ทักษะการดูแลตามแผนการเป็นต้น ลักษณะข้อคำถามเป็นคำถามปลายปิดแบบมาตราส่วนประมาณค่า(</w:t>
      </w:r>
      <w:r w:rsidRPr="0026269D">
        <w:rPr>
          <w:rFonts w:ascii="Browallia New" w:eastAsia="Times New Roman" w:hAnsi="Browallia New" w:cs="Browallia New"/>
          <w:i w:val="0"/>
          <w:iCs w:val="0"/>
          <w:color w:val="000000" w:themeColor="text1"/>
          <w:sz w:val="28"/>
          <w:szCs w:val="28"/>
        </w:rPr>
        <w:t xml:space="preserve">Rating scale) </w:t>
      </w:r>
      <w:r w:rsidRPr="0026269D">
        <w:rPr>
          <w:rFonts w:ascii="Browallia New" w:eastAsia="Times New Roman" w:hAnsi="Browallia New" w:cs="Browallia New"/>
          <w:i w:val="0"/>
          <w:iCs w:val="0"/>
          <w:color w:val="000000" w:themeColor="text1"/>
          <w:sz w:val="28"/>
          <w:szCs w:val="28"/>
          <w:cs/>
        </w:rPr>
        <w:t xml:space="preserve">มีระดับการตอบ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ระดับ ซึ่งมีเกณฑ์การให้คะแนนดังนี้ ดังนี้</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0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หมายถึง </w:t>
      </w:r>
      <w:r w:rsidRPr="0026269D">
        <w:rPr>
          <w:rFonts w:ascii="Browallia New" w:eastAsia="Times New Roman" w:hAnsi="Browallia New" w:cs="Browallia New"/>
          <w:i w:val="0"/>
          <w:iCs w:val="0"/>
          <w:color w:val="000000" w:themeColor="text1"/>
          <w:sz w:val="28"/>
          <w:szCs w:val="28"/>
          <w:cs/>
        </w:rPr>
        <w:tab/>
        <w:t>ผู้ดูแลสามารถไม่สามารถปฏิบัติทักษะนั้นได้เลย</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หมายถึง </w:t>
      </w:r>
      <w:r w:rsidRPr="0026269D">
        <w:rPr>
          <w:rFonts w:ascii="Browallia New" w:eastAsia="Times New Roman" w:hAnsi="Browallia New" w:cs="Browallia New"/>
          <w:i w:val="0"/>
          <w:iCs w:val="0"/>
          <w:color w:val="000000" w:themeColor="text1"/>
          <w:sz w:val="28"/>
          <w:szCs w:val="28"/>
          <w:cs/>
        </w:rPr>
        <w:tab/>
        <w:t>ผู้ดูแลสามารถทำทักษะนั้นได้แต่ไม่ถูกต้องสมบูรณ์</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หมายถึง </w:t>
      </w:r>
      <w:r w:rsidRPr="0026269D">
        <w:rPr>
          <w:rFonts w:ascii="Browallia New" w:eastAsia="Times New Roman" w:hAnsi="Browallia New" w:cs="Browallia New"/>
          <w:i w:val="0"/>
          <w:iCs w:val="0"/>
          <w:color w:val="000000" w:themeColor="text1"/>
          <w:sz w:val="28"/>
          <w:szCs w:val="28"/>
          <w:cs/>
        </w:rPr>
        <w:tab/>
        <w:t>ผู้ดูแลสามารถปฏิบัติทักษะนั้นได้อย่างถูกต้องสมบูรณ์</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ให้ผู้ตอบแบบสอบถามเลือกตอบเพียง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ตัวเลือก ข้อความที่แสดงถึงความสามารถในการปฏิบัติทักษะนั้น ๆ จะได้คะแนนจาก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i w:val="0"/>
          <w:iCs w:val="0"/>
          <w:color w:val="000000" w:themeColor="text1"/>
          <w:sz w:val="28"/>
          <w:szCs w:val="28"/>
          <w:cs/>
        </w:rPr>
        <w:t xml:space="preserve"> ถึง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สำหรับคำตอบที่น้อยที่สุดจนถึงมากที่สุดตามลำดับ</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เกณฑ์ในการประเมินระดับทักษะเกี่ยวกับการดูแลผู้ป่วยโรคหลอดเลือดสมอง ผู้วิจัยใช้ กำหนดเกณฑ์การแปลผลค่าเฉลี่ย ดังนี้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ช่วงกว้างของอันตรภาคชั้น = </w:t>
      </w:r>
      <w:r w:rsidRPr="0026269D">
        <w:rPr>
          <w:rFonts w:ascii="Browallia New" w:eastAsia="Times New Roman" w:hAnsi="Browallia New" w:cs="Browallia New"/>
          <w:i w:val="0"/>
          <w:iCs w:val="0"/>
          <w:color w:val="000000" w:themeColor="text1"/>
          <w:sz w:val="28"/>
          <w:szCs w:val="28"/>
          <w:u w:val="single"/>
          <w:cs/>
        </w:rPr>
        <w:t>คะแนนสูงสุด-คะแนนต่ำสุด</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จำนวนชั้น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 </w:t>
      </w:r>
      <w:r w:rsidRPr="0026269D">
        <w:rPr>
          <w:rFonts w:ascii="Browallia New" w:eastAsia="Times New Roman" w:hAnsi="Browallia New" w:cs="Browallia New"/>
          <w:i w:val="0"/>
          <w:iCs w:val="0"/>
          <w:color w:val="000000" w:themeColor="text1"/>
          <w:sz w:val="28"/>
          <w:szCs w:val="28"/>
          <w:u w:val="single"/>
        </w:rPr>
        <w:t>20-0</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3</w:t>
      </w:r>
      <w:r w:rsidRPr="0026269D">
        <w:rPr>
          <w:rFonts w:ascii="Browallia New" w:eastAsia="Times New Roman" w:hAnsi="Browallia New" w:cs="Browallia New"/>
          <w:i w:val="0"/>
          <w:iCs w:val="0"/>
          <w:color w:val="000000" w:themeColor="text1"/>
          <w:sz w:val="28"/>
          <w:szCs w:val="28"/>
        </w:rPr>
        <w:tab/>
        <w:t xml:space="preserve">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proofErr w:type="gramStart"/>
      <w:r w:rsidRPr="0026269D">
        <w:rPr>
          <w:rFonts w:ascii="Browallia New" w:eastAsia="Times New Roman" w:hAnsi="Browallia New" w:cs="Browallia New"/>
          <w:i w:val="0"/>
          <w:iCs w:val="0"/>
          <w:color w:val="000000" w:themeColor="text1"/>
          <w:sz w:val="28"/>
          <w:szCs w:val="28"/>
        </w:rPr>
        <w:t>=  6.66</w:t>
      </w:r>
      <w:proofErr w:type="gramEnd"/>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13.34. -20.00 </w:t>
      </w:r>
      <w:r w:rsidRPr="0026269D">
        <w:rPr>
          <w:rFonts w:ascii="Browallia New" w:eastAsia="Times New Roman" w:hAnsi="Browallia New" w:cs="Browallia New"/>
          <w:i w:val="0"/>
          <w:iCs w:val="0"/>
          <w:color w:val="000000" w:themeColor="text1"/>
          <w:sz w:val="28"/>
          <w:szCs w:val="28"/>
          <w:cs/>
        </w:rPr>
        <w:t>คะแนน</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ผู้ตอบแบบสอบถามมีทักษะเกี่ยวกับการดูแลผู้ป่วยโรคหลอดเลือดสมองใน</w:t>
      </w:r>
    </w:p>
    <w:p w:rsidR="00CC239B" w:rsidRPr="0026269D" w:rsidRDefault="00CC239B" w:rsidP="00CC239B">
      <w:pPr>
        <w:widowControl w:val="0"/>
        <w:autoSpaceDE w:val="0"/>
        <w:autoSpaceDN w:val="0"/>
        <w:adjustRightInd w:val="0"/>
        <w:spacing w:after="0" w:line="240" w:lineRule="auto"/>
        <w:ind w:left="216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lastRenderedPageBreak/>
        <w:t>ระดับน้อย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6.67-</w:t>
      </w:r>
      <w:proofErr w:type="gramStart"/>
      <w:r w:rsidRPr="0026269D">
        <w:rPr>
          <w:rFonts w:ascii="Browallia New" w:eastAsia="Times New Roman" w:hAnsi="Browallia New" w:cs="Browallia New"/>
          <w:i w:val="0"/>
          <w:iCs w:val="0"/>
          <w:color w:val="000000" w:themeColor="text1"/>
          <w:sz w:val="28"/>
          <w:szCs w:val="28"/>
        </w:rPr>
        <w:t xml:space="preserve">13.33  </w:t>
      </w:r>
      <w:r w:rsidRPr="0026269D">
        <w:rPr>
          <w:rFonts w:ascii="Browallia New" w:eastAsia="Times New Roman" w:hAnsi="Browallia New" w:cs="Browallia New"/>
          <w:i w:val="0"/>
          <w:iCs w:val="0"/>
          <w:color w:val="000000" w:themeColor="text1"/>
          <w:sz w:val="28"/>
          <w:szCs w:val="28"/>
          <w:cs/>
        </w:rPr>
        <w:t>คะแนน</w:t>
      </w:r>
      <w:proofErr w:type="gramEnd"/>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ผู้ตอบแบบสอบถามมีทักษะเกี่ยวกับการดูแลผู้ป่วยโรคหลอดเลือดสมองใน</w:t>
      </w:r>
    </w:p>
    <w:p w:rsidR="00CC239B" w:rsidRPr="0026269D" w:rsidRDefault="00CC239B" w:rsidP="00CC239B">
      <w:pPr>
        <w:widowControl w:val="0"/>
        <w:autoSpaceDE w:val="0"/>
        <w:autoSpaceDN w:val="0"/>
        <w:adjustRightInd w:val="0"/>
        <w:spacing w:after="0" w:line="240" w:lineRule="auto"/>
        <w:ind w:left="216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ระดับปานกลาง</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00.00-</w:t>
      </w:r>
      <w:proofErr w:type="gramStart"/>
      <w:r w:rsidRPr="0026269D">
        <w:rPr>
          <w:rFonts w:ascii="Browallia New" w:eastAsia="Times New Roman" w:hAnsi="Browallia New" w:cs="Browallia New"/>
          <w:i w:val="0"/>
          <w:iCs w:val="0"/>
          <w:color w:val="000000" w:themeColor="text1"/>
          <w:sz w:val="28"/>
          <w:szCs w:val="28"/>
        </w:rPr>
        <w:t xml:space="preserve">6.66  </w:t>
      </w:r>
      <w:r w:rsidRPr="0026269D">
        <w:rPr>
          <w:rFonts w:ascii="Browallia New" w:eastAsia="Times New Roman" w:hAnsi="Browallia New" w:cs="Browallia New"/>
          <w:i w:val="0"/>
          <w:iCs w:val="0"/>
          <w:color w:val="000000" w:themeColor="text1"/>
          <w:sz w:val="28"/>
          <w:szCs w:val="28"/>
          <w:cs/>
        </w:rPr>
        <w:t>คะแนน</w:t>
      </w:r>
      <w:proofErr w:type="gramEnd"/>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ผู้ตอบแบบสอบถามมีทักษะเกี่ยวกับการดูแลผู้ป่วยโรคหลอดเลือดสมองใน</w:t>
      </w:r>
    </w:p>
    <w:p w:rsidR="00CC239B" w:rsidRPr="0026269D" w:rsidRDefault="00CC239B" w:rsidP="00CC239B">
      <w:pPr>
        <w:widowControl w:val="0"/>
        <w:autoSpaceDE w:val="0"/>
        <w:autoSpaceDN w:val="0"/>
        <w:adjustRightInd w:val="0"/>
        <w:spacing w:after="0" w:line="240" w:lineRule="auto"/>
        <w:ind w:left="2160"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ระดับมาก</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ส่วนที่ </w:t>
      </w:r>
      <w:r w:rsidRPr="0026269D">
        <w:rPr>
          <w:rFonts w:ascii="Browallia New" w:eastAsia="Times New Roman" w:hAnsi="Browallia New" w:cs="Browallia New"/>
          <w:b/>
          <w:bCs/>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แบบสอบถามความวิตกกังวลในการดูแลผู้ป่วยโรคหลอดเลือดสมอง ผู้วิจัยได้สร้างและพัฒนาแบบสอบถามจากการทบทวนวรรณกรรมที่เกี่ยวข้องกับความวิตกกังวลในการดูแลผู้ป่วยโรคหลอดเลือดสมอง ประกอบไปด้วยข้อคำถามทั้งหมด จำนวน มีทั้งข้อความทางบวก (</w:t>
      </w:r>
      <w:r w:rsidRPr="0026269D">
        <w:rPr>
          <w:rFonts w:ascii="Browallia New" w:eastAsia="Times New Roman" w:hAnsi="Browallia New" w:cs="Browallia New"/>
          <w:i w:val="0"/>
          <w:iCs w:val="0"/>
          <w:color w:val="000000" w:themeColor="text1"/>
          <w:sz w:val="28"/>
          <w:szCs w:val="28"/>
        </w:rPr>
        <w:t xml:space="preserve">Positive items) </w:t>
      </w:r>
      <w:r w:rsidRPr="0026269D">
        <w:rPr>
          <w:rFonts w:ascii="Browallia New" w:eastAsia="Times New Roman" w:hAnsi="Browallia New" w:cs="Browallia New"/>
          <w:i w:val="0"/>
          <w:iCs w:val="0"/>
          <w:color w:val="000000" w:themeColor="text1"/>
          <w:sz w:val="28"/>
          <w:szCs w:val="28"/>
          <w:cs/>
        </w:rPr>
        <w:t>และข้อความทางลบ(</w:t>
      </w:r>
      <w:r w:rsidRPr="0026269D">
        <w:rPr>
          <w:rFonts w:ascii="Browallia New" w:eastAsia="Times New Roman" w:hAnsi="Browallia New" w:cs="Browallia New"/>
          <w:i w:val="0"/>
          <w:iCs w:val="0"/>
          <w:color w:val="000000" w:themeColor="text1"/>
          <w:sz w:val="28"/>
          <w:szCs w:val="28"/>
        </w:rPr>
        <w:t xml:space="preserve">Negative items) </w:t>
      </w:r>
      <w:r w:rsidRPr="0026269D">
        <w:rPr>
          <w:rFonts w:ascii="Browallia New" w:eastAsia="Times New Roman" w:hAnsi="Browallia New" w:cs="Browallia New"/>
          <w:i w:val="0"/>
          <w:iCs w:val="0"/>
          <w:color w:val="000000" w:themeColor="text1"/>
          <w:sz w:val="28"/>
          <w:szCs w:val="28"/>
          <w:cs/>
        </w:rPr>
        <w:t>ลักษณะข้อคำถามเป็นแบบมาตราส่วนประมาณค่า (</w:t>
      </w:r>
      <w:r w:rsidRPr="0026269D">
        <w:rPr>
          <w:rFonts w:ascii="Browallia New" w:eastAsia="Times New Roman" w:hAnsi="Browallia New" w:cs="Browallia New"/>
          <w:i w:val="0"/>
          <w:iCs w:val="0"/>
          <w:color w:val="000000" w:themeColor="text1"/>
          <w:sz w:val="28"/>
          <w:szCs w:val="28"/>
        </w:rPr>
        <w:t>Rating scale) 5</w:t>
      </w:r>
      <w:r w:rsidRPr="0026269D">
        <w:rPr>
          <w:rFonts w:ascii="Browallia New" w:eastAsia="Times New Roman" w:hAnsi="Browallia New" w:cs="Browallia New"/>
          <w:i w:val="0"/>
          <w:iCs w:val="0"/>
          <w:color w:val="000000" w:themeColor="text1"/>
          <w:sz w:val="28"/>
          <w:szCs w:val="28"/>
          <w:cs/>
        </w:rPr>
        <w:t xml:space="preserve"> ระดับ ดังนี้</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มากที่สุด</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 ข้อความนั้นตรงกับความเป็นจริงของผู้ดูแลมากที่สุด</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มาก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 ข้อความนั้นตรงกับความเป็นจริงของผู้ดูแลมาก</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ปานกลาง </w:t>
      </w:r>
      <w:r w:rsidRPr="0026269D">
        <w:rPr>
          <w:rFonts w:ascii="Browallia New" w:eastAsia="Times New Roman" w:hAnsi="Browallia New" w:cs="Browallia New"/>
          <w:i w:val="0"/>
          <w:iCs w:val="0"/>
          <w:color w:val="000000" w:themeColor="text1"/>
          <w:sz w:val="28"/>
          <w:szCs w:val="28"/>
          <w:cs/>
        </w:rPr>
        <w:tab/>
        <w:t>หมายถึง ข้อความนั้นตรงกับความเป็นจริงของผู้ดูแลปานกลาง</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น้อย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 ข้อความนั้นตรงกับความเป็นจริงของผู้ดูแลน้อย</w:t>
      </w:r>
    </w:p>
    <w:p w:rsidR="00CC239B" w:rsidRPr="0026269D" w:rsidRDefault="00CC239B" w:rsidP="00CC239B">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น้อยที่สุด </w:t>
      </w:r>
      <w:r w:rsidRPr="0026269D">
        <w:rPr>
          <w:rFonts w:ascii="Browallia New" w:eastAsia="Times New Roman" w:hAnsi="Browallia New" w:cs="Browallia New"/>
          <w:i w:val="0"/>
          <w:iCs w:val="0"/>
          <w:color w:val="000000" w:themeColor="text1"/>
          <w:sz w:val="28"/>
          <w:szCs w:val="28"/>
          <w:cs/>
        </w:rPr>
        <w:tab/>
        <w:t>หมายถึง ข้อความนั้นตรงกับความเป็นจริงของผู้ดูแลน้อยที่สุด</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ให้ผู้ตอบแบบสอบถามเลือกตอบเพียง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ตัวเลือก ข้อความที่แสดงถึงการมีความวิตกกังวลในการดูแลผู้ป่วยโรคหลอดเลือดสมอง จะได้คะแนนจาก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ถึง </w:t>
      </w: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สำหรับคำตอบที่น้อยที่สุดจนถึงมากที่สุดตามลำดับส่วนข้อความตรงกันข้าม (ข้อ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และข้อ </w:t>
      </w:r>
      <w:r w:rsidRPr="0026269D">
        <w:rPr>
          <w:rFonts w:ascii="Browallia New" w:eastAsia="Times New Roman" w:hAnsi="Browallia New" w:cs="Browallia New"/>
          <w:i w:val="0"/>
          <w:iCs w:val="0"/>
          <w:color w:val="000000" w:themeColor="text1"/>
          <w:sz w:val="28"/>
          <w:szCs w:val="28"/>
        </w:rPr>
        <w:t xml:space="preserve">20) </w:t>
      </w:r>
      <w:r w:rsidRPr="0026269D">
        <w:rPr>
          <w:rFonts w:ascii="Browallia New" w:eastAsia="Times New Roman" w:hAnsi="Browallia New" w:cs="Browallia New"/>
          <w:i w:val="0"/>
          <w:iCs w:val="0"/>
          <w:color w:val="000000" w:themeColor="text1"/>
          <w:sz w:val="28"/>
          <w:szCs w:val="28"/>
          <w:cs/>
        </w:rPr>
        <w:t>จะได้คะแนนกลับกัน ผู้ตอบแบบสอบถามที่ได้คะแนนมากแสดงว่ามีความวิตกกังวลในการดูแลผู้ป่วยโรคหลอดเลือดสมองมากกว่าผู้ตอบแบบสอบถามที่ได้คะแนนน้อ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เกณฑ์ในการประเมินระดับความวิตกกังวลในการดูแลผู้ป่วยโรคหลอดเลือดสมอง ผู้วิจัยใช้เกณฑ์ประเมินแบบอิงเกณฑ์ ผู้วิจัยใช้ กำหนดเกณฑ์การแปลผลค่าเฉลี่ย ดังนี้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ช่วงกว้างของอันตรภาคชั้น = </w:t>
      </w:r>
      <w:r w:rsidRPr="0026269D">
        <w:rPr>
          <w:rFonts w:ascii="Browallia New" w:eastAsia="Times New Roman" w:hAnsi="Browallia New" w:cs="Browallia New"/>
          <w:i w:val="0"/>
          <w:iCs w:val="0"/>
          <w:color w:val="000000" w:themeColor="text1"/>
          <w:sz w:val="28"/>
          <w:szCs w:val="28"/>
          <w:u w:val="single"/>
          <w:cs/>
        </w:rPr>
        <w:t>คะแนนสูงสุด-คะแนนต่ำสุด</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จำนวนชั้น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 </w:t>
      </w:r>
      <w:r w:rsidRPr="0026269D">
        <w:rPr>
          <w:rFonts w:ascii="Browallia New" w:eastAsia="Times New Roman" w:hAnsi="Browallia New" w:cs="Browallia New"/>
          <w:i w:val="0"/>
          <w:iCs w:val="0"/>
          <w:color w:val="000000" w:themeColor="text1"/>
          <w:sz w:val="28"/>
          <w:szCs w:val="28"/>
          <w:u w:val="single"/>
        </w:rPr>
        <w:t>20-0</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3</w:t>
      </w:r>
      <w:r w:rsidRPr="0026269D">
        <w:rPr>
          <w:rFonts w:ascii="Browallia New" w:eastAsia="Times New Roman" w:hAnsi="Browallia New" w:cs="Browallia New"/>
          <w:i w:val="0"/>
          <w:iCs w:val="0"/>
          <w:color w:val="000000" w:themeColor="text1"/>
          <w:sz w:val="28"/>
          <w:szCs w:val="28"/>
        </w:rPr>
        <w:tab/>
        <w:t xml:space="preserve">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t xml:space="preserve"> </w:t>
      </w:r>
      <w:proofErr w:type="gramStart"/>
      <w:r w:rsidRPr="0026269D">
        <w:rPr>
          <w:rFonts w:ascii="Browallia New" w:eastAsia="Times New Roman" w:hAnsi="Browallia New" w:cs="Browallia New"/>
          <w:i w:val="0"/>
          <w:iCs w:val="0"/>
          <w:color w:val="000000" w:themeColor="text1"/>
          <w:sz w:val="28"/>
          <w:szCs w:val="28"/>
        </w:rPr>
        <w:t>=  6.66</w:t>
      </w:r>
      <w:proofErr w:type="gramEnd"/>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13.34-20.00 </w:t>
      </w:r>
      <w:r w:rsidRPr="0026269D">
        <w:rPr>
          <w:rFonts w:ascii="Browallia New" w:eastAsia="Times New Roman" w:hAnsi="Browallia New" w:cs="Browallia New"/>
          <w:i w:val="0"/>
          <w:iCs w:val="0"/>
          <w:color w:val="000000" w:themeColor="text1"/>
          <w:sz w:val="28"/>
          <w:szCs w:val="28"/>
          <w:cs/>
        </w:rPr>
        <w:t>คะแนน</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ผู้ตอบแบบสอบถามมีความวิตกกังวลในการดูแลผู้ป่วย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โรคหลอดเลือดสมองในระดับมาก</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6.67.-</w:t>
      </w:r>
      <w:proofErr w:type="gramStart"/>
      <w:r w:rsidRPr="0026269D">
        <w:rPr>
          <w:rFonts w:ascii="Browallia New" w:eastAsia="Times New Roman" w:hAnsi="Browallia New" w:cs="Browallia New"/>
          <w:i w:val="0"/>
          <w:iCs w:val="0"/>
          <w:color w:val="000000" w:themeColor="text1"/>
          <w:sz w:val="28"/>
          <w:szCs w:val="28"/>
        </w:rPr>
        <w:t xml:space="preserve">13.33  </w:t>
      </w:r>
      <w:r w:rsidRPr="0026269D">
        <w:rPr>
          <w:rFonts w:ascii="Browallia New" w:eastAsia="Times New Roman" w:hAnsi="Browallia New" w:cs="Browallia New"/>
          <w:i w:val="0"/>
          <w:iCs w:val="0"/>
          <w:color w:val="000000" w:themeColor="text1"/>
          <w:sz w:val="28"/>
          <w:szCs w:val="28"/>
          <w:cs/>
        </w:rPr>
        <w:t>คะแนน</w:t>
      </w:r>
      <w:proofErr w:type="gramEnd"/>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ผู้ตอบแบบสอบถามมีความวิตกกังวลในการดูแลผู้ป่วย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โรคหลอดเลือดสมองในระดับปานกลาง</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0.00-6.66</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คะแนน</w:t>
      </w:r>
      <w:r w:rsidRPr="0026269D">
        <w:rPr>
          <w:rFonts w:ascii="Browallia New" w:eastAsia="Times New Roman" w:hAnsi="Browallia New" w:cs="Browallia New" w:hint="cs"/>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หมายถึง ผู้ตอบแบบสอบถามมีความวิตกกังวลในการดูแลผู้ป่วย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โรคหลอดเลือดสมองในระดับน้อย</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วิธีการสร้างและพัฒนาเครื่องมือ</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การให้ความรู้และฝึกทักษะแก่ผู้ดูแลเพื่อลดความวิตกกังวลต่อการดูแลผู้ป่วยโรคหลอดเลือดสมอง มีขั้นตอนการสร้างและพัฒนาเครื่องมือ 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1.1</w:t>
      </w:r>
      <w:r w:rsidRPr="0026269D">
        <w:rPr>
          <w:rFonts w:ascii="Browallia New" w:eastAsia="Times New Roman" w:hAnsi="Browallia New" w:cs="Browallia New"/>
          <w:i w:val="0"/>
          <w:iCs w:val="0"/>
          <w:color w:val="000000" w:themeColor="text1"/>
          <w:sz w:val="28"/>
          <w:szCs w:val="28"/>
          <w:cs/>
        </w:rPr>
        <w:t xml:space="preserve"> ศึกษาแนวคิดและทฤษฎีเกี่ยวกับการดูแลผู้ป่วยโรคหลอดเลือดสมอง เพื่อนำมาสร้างการให้ความรู้และฝึกทักษะแก่ผู้ดูแลเพื่อลดความวิตกกังวลต่อการดูแลผู้ป่วยโรคหลอดเลือดสมอง ซึ่งใช้ในการวิจัยครั้งนี้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แบบทดสอบความรู้เกี่ยวกับการดูแลผู้ป่วยโรคหลอดเลือดสมอง แบบประเมินทักษะเกี่ยวกับการดูแลผู้ป่วยโรคหลอดเลือดสมอง และแบบสอบถามความวิตกกังวลในการดูแลผู้ป่วยโรคหลอดเลือดสมองมีขั้นตอนการสร้างและพัฒนาเครื่องมือ 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lastRenderedPageBreak/>
        <w:t>2.1</w:t>
      </w:r>
      <w:r w:rsidRPr="0026269D">
        <w:rPr>
          <w:rFonts w:ascii="Browallia New" w:eastAsia="Times New Roman" w:hAnsi="Browallia New" w:cs="Browallia New"/>
          <w:i w:val="0"/>
          <w:iCs w:val="0"/>
          <w:color w:val="000000" w:themeColor="text1"/>
          <w:sz w:val="28"/>
          <w:szCs w:val="28"/>
          <w:cs/>
        </w:rPr>
        <w:t xml:space="preserve"> ผู้วิจัยศึกษาเอกสาร และงานวิจัยที่เกี่ยวข้องกับการดูแลผู้ป่วยโรคหลอดเลือดสมอง และ</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ความวิตกกังวลในการดูแลผู้ป่วยโรคหลอดเลือดสมอง เพื่อเป็นแนวทางในการกำหนดนิยามศัพท์เฉพาะ</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2.2</w:t>
      </w:r>
      <w:r w:rsidRPr="0026269D">
        <w:rPr>
          <w:rFonts w:ascii="Browallia New" w:eastAsia="Times New Roman" w:hAnsi="Browallia New" w:cs="Browallia New"/>
          <w:i w:val="0"/>
          <w:iCs w:val="0"/>
          <w:color w:val="000000" w:themeColor="text1"/>
          <w:sz w:val="28"/>
          <w:szCs w:val="28"/>
          <w:cs/>
        </w:rPr>
        <w:t xml:space="preserve"> นำเครื่องมือเป็นแบบทดสอบความรู้เกี่ยวกับการดูแลผู้ป่วยโรคหลอดเลือดสมอง แบบประเมินทักษะเกี่ยวกับการดูแลผู้ป่วยโรคหลอดเลือดสมอง </w:t>
      </w:r>
      <w:proofErr w:type="gramStart"/>
      <w:r w:rsidRPr="0026269D">
        <w:rPr>
          <w:rFonts w:ascii="Browallia New" w:eastAsia="Times New Roman" w:hAnsi="Browallia New" w:cs="Browallia New"/>
          <w:i w:val="0"/>
          <w:iCs w:val="0"/>
          <w:color w:val="000000" w:themeColor="text1"/>
          <w:sz w:val="28"/>
          <w:szCs w:val="28"/>
          <w:cs/>
        </w:rPr>
        <w:t>และแบบสอบถามความวิตกกังวลในการดูแลผู้ป่วยโรคหลอดเลือดสมองของ</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โดยมีเนื้อหาครอบคลุมนิยามศัพท์เฉพาะและวัตถุประสงค์ของการวิจัย ผ่านการตรวจสอบความเที่ยงตรงของเนื้อหา (</w:t>
      </w:r>
      <w:r w:rsidRPr="0026269D">
        <w:rPr>
          <w:rFonts w:ascii="Browallia New" w:eastAsia="Times New Roman" w:hAnsi="Browallia New" w:cs="Browallia New"/>
          <w:i w:val="0"/>
          <w:iCs w:val="0"/>
          <w:color w:val="000000" w:themeColor="text1"/>
          <w:sz w:val="28"/>
          <w:szCs w:val="28"/>
        </w:rPr>
        <w:t xml:space="preserve">Content Validity) </w:t>
      </w:r>
      <w:r w:rsidRPr="0026269D">
        <w:rPr>
          <w:rFonts w:ascii="Browallia New" w:eastAsia="Times New Roman" w:hAnsi="Browallia New" w:cs="Browallia New"/>
          <w:i w:val="0"/>
          <w:iCs w:val="0"/>
          <w:color w:val="000000" w:themeColor="text1"/>
          <w:sz w:val="28"/>
          <w:szCs w:val="28"/>
          <w:cs/>
        </w:rPr>
        <w:t>โดยผู้ทรงคุณวุฒิ เพื่อพิจารณาปรับปรุงแก้ไข</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2.3</w:t>
      </w:r>
      <w:r w:rsidRPr="0026269D">
        <w:rPr>
          <w:rFonts w:ascii="Browallia New" w:eastAsia="Times New Roman" w:hAnsi="Browallia New" w:cs="Browallia New"/>
          <w:i w:val="0"/>
          <w:iCs w:val="0"/>
          <w:color w:val="000000" w:themeColor="text1"/>
          <w:sz w:val="28"/>
          <w:szCs w:val="28"/>
          <w:cs/>
        </w:rPr>
        <w:t xml:space="preserve"> นำแบบสอบทดสอบความรู้เกี่ยวกับการดูแลผู้ป่วยโรคหลอดเลือดสมอง แบบประเมิน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ทักษะเกี่ยวกับการดูแลผู้ป่วยโรคหลอดเลือดสมอง และแบบสอบถามความวิตกกังวลในการดูแลผู้ป่วยโรคหลอดเลือดสมอง ที่ปรับปรุงแก้ไขแล้วจากข้อ </w:t>
      </w:r>
      <w:r w:rsidRPr="0026269D">
        <w:rPr>
          <w:rFonts w:ascii="Browallia New" w:eastAsia="Times New Roman" w:hAnsi="Browallia New" w:cs="Browallia New"/>
          <w:i w:val="0"/>
          <w:iCs w:val="0"/>
          <w:color w:val="000000" w:themeColor="text1"/>
          <w:sz w:val="28"/>
          <w:szCs w:val="28"/>
        </w:rPr>
        <w:t>2.2</w:t>
      </w:r>
      <w:r w:rsidRPr="0026269D">
        <w:rPr>
          <w:rFonts w:ascii="Browallia New" w:eastAsia="Times New Roman" w:hAnsi="Browallia New" w:cs="Browallia New"/>
          <w:i w:val="0"/>
          <w:iCs w:val="0"/>
          <w:color w:val="000000" w:themeColor="text1"/>
          <w:sz w:val="28"/>
          <w:szCs w:val="28"/>
          <w:cs/>
        </w:rPr>
        <w:t xml:space="preserve"> ไปให้ผู้เชี่ยวชาญ จำนวน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ท่าน ตรวจสอบความเที่ยงตรงเชิงเนื้อหา(</w:t>
      </w:r>
      <w:r w:rsidRPr="0026269D">
        <w:rPr>
          <w:rFonts w:ascii="Browallia New" w:eastAsia="Times New Roman" w:hAnsi="Browallia New" w:cs="Browallia New"/>
          <w:i w:val="0"/>
          <w:iCs w:val="0"/>
          <w:color w:val="000000" w:themeColor="text1"/>
          <w:sz w:val="28"/>
          <w:szCs w:val="28"/>
        </w:rPr>
        <w:t xml:space="preserve">Content Validity) </w:t>
      </w:r>
      <w:r w:rsidRPr="0026269D">
        <w:rPr>
          <w:rFonts w:ascii="Browallia New" w:eastAsia="Times New Roman" w:hAnsi="Browallia New" w:cs="Browallia New"/>
          <w:i w:val="0"/>
          <w:iCs w:val="0"/>
          <w:color w:val="000000" w:themeColor="text1"/>
          <w:sz w:val="28"/>
          <w:szCs w:val="28"/>
          <w:cs/>
        </w:rPr>
        <w:t>โดยใช้วิธีหาค่าดัชนีความสอดคล้อง (</w:t>
      </w:r>
      <w:r w:rsidRPr="0026269D">
        <w:rPr>
          <w:rFonts w:ascii="Browallia New" w:eastAsia="Times New Roman" w:hAnsi="Browallia New" w:cs="Browallia New"/>
          <w:i w:val="0"/>
          <w:iCs w:val="0"/>
          <w:color w:val="000000" w:themeColor="text1"/>
          <w:sz w:val="28"/>
          <w:szCs w:val="28"/>
        </w:rPr>
        <w:t xml:space="preserve">Index of Item Objective Congruence: IOC) </w:t>
      </w:r>
      <w:r w:rsidRPr="0026269D">
        <w:rPr>
          <w:rFonts w:ascii="Browallia New" w:eastAsia="Times New Roman" w:hAnsi="Browallia New" w:cs="Browallia New"/>
          <w:i w:val="0"/>
          <w:iCs w:val="0"/>
          <w:color w:val="000000" w:themeColor="text1"/>
          <w:sz w:val="28"/>
          <w:szCs w:val="28"/>
          <w:cs/>
        </w:rPr>
        <w:t xml:space="preserve">แล้ว มีค่าดัชนีความสอดคล้องอยู่ระหว่าง </w:t>
      </w:r>
      <w:r w:rsidRPr="0026269D">
        <w:rPr>
          <w:rFonts w:ascii="Browallia New" w:eastAsia="Times New Roman" w:hAnsi="Browallia New" w:cs="Browallia New"/>
          <w:i w:val="0"/>
          <w:iCs w:val="0"/>
          <w:color w:val="000000" w:themeColor="text1"/>
          <w:sz w:val="28"/>
          <w:szCs w:val="28"/>
        </w:rPr>
        <w:t>0.88 - 1</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2.6</w:t>
      </w:r>
      <w:r w:rsidRPr="0026269D">
        <w:rPr>
          <w:rFonts w:ascii="Browallia New" w:eastAsia="Times New Roman" w:hAnsi="Browallia New" w:cs="Browallia New"/>
          <w:i w:val="0"/>
          <w:iCs w:val="0"/>
          <w:color w:val="000000" w:themeColor="text1"/>
          <w:sz w:val="28"/>
          <w:szCs w:val="28"/>
          <w:cs/>
        </w:rPr>
        <w:t xml:space="preserve"> หาค่าความเชื่อมั่น (</w:t>
      </w:r>
      <w:r w:rsidRPr="0026269D">
        <w:rPr>
          <w:rFonts w:ascii="Browallia New" w:eastAsia="Times New Roman" w:hAnsi="Browallia New" w:cs="Browallia New"/>
          <w:i w:val="0"/>
          <w:iCs w:val="0"/>
          <w:color w:val="000000" w:themeColor="text1"/>
          <w:sz w:val="28"/>
          <w:szCs w:val="28"/>
        </w:rPr>
        <w:t xml:space="preserve">Reliability) </w:t>
      </w:r>
      <w:r w:rsidRPr="0026269D">
        <w:rPr>
          <w:rFonts w:ascii="Browallia New" w:eastAsia="Times New Roman" w:hAnsi="Browallia New" w:cs="Browallia New"/>
          <w:i w:val="0"/>
          <w:iCs w:val="0"/>
          <w:color w:val="000000" w:themeColor="text1"/>
          <w:sz w:val="28"/>
          <w:szCs w:val="28"/>
          <w:cs/>
        </w:rPr>
        <w:t xml:space="preserve">ของแบบสอบถาม โดยหาค่าความเชื่อมั่น ดังนี้หาค่าความเชื่อมั่นของแบบสอบถามความรู้ ทักษะและความวิตกกังวลในการดูแลผู้ป่วยโรคหลอดเลือดสมอง โดยวิธีสัมประสิทธิ์แอลฟาของ </w:t>
      </w:r>
      <w:proofErr w:type="spellStart"/>
      <w:r w:rsidRPr="0026269D">
        <w:rPr>
          <w:rFonts w:ascii="Browallia New" w:eastAsia="Times New Roman" w:hAnsi="Browallia New" w:cs="Browallia New"/>
          <w:i w:val="0"/>
          <w:iCs w:val="0"/>
          <w:color w:val="000000" w:themeColor="text1"/>
          <w:sz w:val="28"/>
          <w:szCs w:val="28"/>
          <w:cs/>
        </w:rPr>
        <w:t>ครอนบาค</w:t>
      </w:r>
      <w:proofErr w:type="spell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Cronbach’s Alpha – Coefficient) </w:t>
      </w:r>
      <w:r w:rsidRPr="0026269D">
        <w:rPr>
          <w:rFonts w:ascii="Browallia New" w:eastAsia="Times New Roman" w:hAnsi="Browallia New" w:cs="Browallia New"/>
          <w:i w:val="0"/>
          <w:iCs w:val="0"/>
          <w:color w:val="000000" w:themeColor="text1"/>
          <w:sz w:val="28"/>
          <w:szCs w:val="28"/>
          <w:cs/>
        </w:rPr>
        <w:t xml:space="preserve">โดยใช้โปรแกรมสำเร็จรูปสำหรับการวิจัยทางสังคมศาสตร์ วิเคราะห์ค่าความเชื่อมั่นได้ </w:t>
      </w:r>
      <w:r w:rsidRPr="0026269D">
        <w:rPr>
          <w:rFonts w:ascii="Browallia New" w:eastAsia="Times New Roman" w:hAnsi="Browallia New" w:cs="Browallia New"/>
          <w:i w:val="0"/>
          <w:iCs w:val="0"/>
          <w:color w:val="000000" w:themeColor="text1"/>
          <w:sz w:val="28"/>
          <w:szCs w:val="28"/>
        </w:rPr>
        <w:t>0.970</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การเก็บรวบรวมข้อมูล</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ในการศึกษาครั้งนี้  ผู้วิจัยได้ดำเนินการเก็บรวบรวมข้อมูลตามขั้นตอน  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ข้อมูลปฐมภูมิ </w:t>
      </w:r>
      <w:proofErr w:type="gramStart"/>
      <w:r w:rsidRPr="0026269D">
        <w:rPr>
          <w:rFonts w:ascii="Browallia New" w:eastAsia="Times New Roman" w:hAnsi="Browallia New" w:cs="Browallia New"/>
          <w:i w:val="0"/>
          <w:iCs w:val="0"/>
          <w:color w:val="000000" w:themeColor="text1"/>
          <w:sz w:val="28"/>
          <w:szCs w:val="28"/>
          <w:cs/>
        </w:rPr>
        <w:t>การเก็บรวมรวมข้อมูลปฐมภูมิจะใช้เครื่องมือแบบสอบถามที่ถูกสร้างขึ้นมา  เพื่อใช้ในการเก็บรวบรวมข้อมูลจากผู้ดูแลผู้ป่วยโรคหลอดเลือดสมองในหอผู้ป่วยใน</w:t>
      </w:r>
      <w:r w:rsidRPr="0026269D">
        <w:rPr>
          <w:rFonts w:ascii="Browallia New" w:eastAsia="Times New Roman" w:hAnsi="Browallia New" w:cs="Browallia New"/>
          <w:i w:val="0"/>
          <w:iCs w:val="0"/>
          <w:color w:val="000000" w:themeColor="text1"/>
          <w:sz w:val="28"/>
          <w:szCs w:val="28"/>
        </w:rPr>
        <w:t>1</w:t>
      </w:r>
      <w:proofErr w:type="gramEnd"/>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t>2.</w:t>
      </w:r>
      <w:r w:rsidRPr="0026269D">
        <w:rPr>
          <w:rFonts w:ascii="Browallia New" w:eastAsia="Times New Roman" w:hAnsi="Browallia New" w:cs="Browallia New"/>
          <w:i w:val="0"/>
          <w:iCs w:val="0"/>
          <w:color w:val="000000" w:themeColor="text1"/>
          <w:sz w:val="28"/>
          <w:szCs w:val="28"/>
          <w:cs/>
        </w:rPr>
        <w:t xml:space="preserve">  ข้อมูล</w:t>
      </w:r>
      <w:proofErr w:type="spellStart"/>
      <w:r w:rsidRPr="0026269D">
        <w:rPr>
          <w:rFonts w:ascii="Browallia New" w:eastAsia="Times New Roman" w:hAnsi="Browallia New" w:cs="Browallia New"/>
          <w:i w:val="0"/>
          <w:iCs w:val="0"/>
          <w:color w:val="000000" w:themeColor="text1"/>
          <w:sz w:val="28"/>
          <w:szCs w:val="28"/>
          <w:cs/>
        </w:rPr>
        <w:t>ฑุติย</w:t>
      </w:r>
      <w:proofErr w:type="spellEnd"/>
      <w:r w:rsidRPr="0026269D">
        <w:rPr>
          <w:rFonts w:ascii="Browallia New" w:eastAsia="Times New Roman" w:hAnsi="Browallia New" w:cs="Browallia New"/>
          <w:i w:val="0"/>
          <w:iCs w:val="0"/>
          <w:color w:val="000000" w:themeColor="text1"/>
          <w:sz w:val="28"/>
          <w:szCs w:val="28"/>
          <w:cs/>
        </w:rPr>
        <w:t>ภูมิ การเก็บรวบรวมข้อมูล</w:t>
      </w:r>
      <w:proofErr w:type="spellStart"/>
      <w:r w:rsidRPr="0026269D">
        <w:rPr>
          <w:rFonts w:ascii="Browallia New" w:eastAsia="Times New Roman" w:hAnsi="Browallia New" w:cs="Browallia New"/>
          <w:i w:val="0"/>
          <w:iCs w:val="0"/>
          <w:color w:val="000000" w:themeColor="text1"/>
          <w:sz w:val="28"/>
          <w:szCs w:val="28"/>
          <w:cs/>
        </w:rPr>
        <w:t>ฑุติย</w:t>
      </w:r>
      <w:proofErr w:type="spellEnd"/>
      <w:r w:rsidRPr="0026269D">
        <w:rPr>
          <w:rFonts w:ascii="Browallia New" w:eastAsia="Times New Roman" w:hAnsi="Browallia New" w:cs="Browallia New"/>
          <w:i w:val="0"/>
          <w:iCs w:val="0"/>
          <w:color w:val="000000" w:themeColor="text1"/>
          <w:sz w:val="28"/>
          <w:szCs w:val="28"/>
          <w:cs/>
        </w:rPr>
        <w:t xml:space="preserve">ภูมิจะดำเนินการรวบรวมข้อมูลในส่วนของสถิติ เอกสาร และผลงานที่เกี่ยวข้องต่างๆ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ดำเนินการแจกแบบสอบถามทั้งหมด </w:t>
      </w:r>
      <w:r w:rsidRPr="0026269D">
        <w:rPr>
          <w:rFonts w:ascii="Browallia New" w:eastAsia="Times New Roman" w:hAnsi="Browallia New" w:cs="Browallia New"/>
          <w:i w:val="0"/>
          <w:iCs w:val="0"/>
          <w:color w:val="000000" w:themeColor="text1"/>
          <w:sz w:val="28"/>
          <w:szCs w:val="28"/>
        </w:rPr>
        <w:t>36</w:t>
      </w:r>
      <w:r w:rsidRPr="0026269D">
        <w:rPr>
          <w:rFonts w:ascii="Browallia New" w:eastAsia="Times New Roman" w:hAnsi="Browallia New" w:cs="Browallia New"/>
          <w:i w:val="0"/>
          <w:iCs w:val="0"/>
          <w:color w:val="000000" w:themeColor="text1"/>
          <w:sz w:val="28"/>
          <w:szCs w:val="28"/>
          <w:cs/>
        </w:rPr>
        <w:t xml:space="preserve"> ชุดสามารถเก็บคืนและตรวจสอบความสมบูรณ์ได้ทั้งหมด </w:t>
      </w:r>
      <w:r w:rsidRPr="0026269D">
        <w:rPr>
          <w:rFonts w:ascii="Browallia New" w:eastAsia="Times New Roman" w:hAnsi="Browallia New" w:cs="Browallia New"/>
          <w:i w:val="0"/>
          <w:iCs w:val="0"/>
          <w:color w:val="000000" w:themeColor="text1"/>
          <w:sz w:val="28"/>
          <w:szCs w:val="28"/>
        </w:rPr>
        <w:t>36</w:t>
      </w:r>
      <w:r w:rsidRPr="0026269D">
        <w:rPr>
          <w:rFonts w:ascii="Browallia New" w:eastAsia="Times New Roman" w:hAnsi="Browallia New" w:cs="Browallia New"/>
          <w:i w:val="0"/>
          <w:iCs w:val="0"/>
          <w:color w:val="000000" w:themeColor="text1"/>
          <w:sz w:val="28"/>
          <w:szCs w:val="28"/>
          <w:cs/>
        </w:rPr>
        <w:t xml:space="preserve"> ชุด คิดเป็นร้อยละ </w:t>
      </w:r>
      <w:r w:rsidRPr="0026269D">
        <w:rPr>
          <w:rFonts w:ascii="Browallia New" w:eastAsia="Times New Roman" w:hAnsi="Browallia New" w:cs="Browallia New"/>
          <w:i w:val="0"/>
          <w:iCs w:val="0"/>
          <w:color w:val="000000" w:themeColor="text1"/>
          <w:sz w:val="28"/>
          <w:szCs w:val="28"/>
        </w:rPr>
        <w:t>100</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วิธีประมวลผลและการวิเคราะห์ข้อมูล</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ผู้วิจัยได้ดำเนินการวิเคราะห์ข้อมูลตามลำดับ ดังนี้</w:t>
      </w:r>
    </w:p>
    <w:p w:rsidR="00CC239B" w:rsidRPr="0026269D" w:rsidRDefault="00CC239B" w:rsidP="00CC239B">
      <w:pPr>
        <w:widowControl w:val="0"/>
        <w:numPr>
          <w:ilvl w:val="0"/>
          <w:numId w:val="2"/>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นำแบบทดสอบความรู้เกี่ยวกับการดูแลผู้ป่วยโรคหลอดเลือดสมอง แบบ</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ประเมินทักษะเกี่ยวกับการดูแลผู้ป่วยโรคหลอดเลือดสมอง และแบบสอบถามความวิตกกังวลในการดูแลผู้ป่วยโรคหลอดเลือดสมองทั้งหมดมาจัดระเบียบข้อมูลและลงรหัสในคู่มือลงรหัส</w:t>
      </w:r>
    </w:p>
    <w:p w:rsidR="00CC239B" w:rsidRPr="0026269D" w:rsidRDefault="00CC239B" w:rsidP="00CC239B">
      <w:pPr>
        <w:widowControl w:val="0"/>
        <w:numPr>
          <w:ilvl w:val="0"/>
          <w:numId w:val="2"/>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หาค่าสถิติพื้นฐานคือค่าเฉลี่ยและส่วนเบี่ยงเบนมาตรฐาน</w:t>
      </w:r>
    </w:p>
    <w:p w:rsidR="00CC239B" w:rsidRPr="0026269D" w:rsidRDefault="00CC239B" w:rsidP="00CC239B">
      <w:pPr>
        <w:widowControl w:val="0"/>
        <w:numPr>
          <w:ilvl w:val="0"/>
          <w:numId w:val="2"/>
        </w:num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วิเคราะห์ข้อมูลในการวิจัย โดยใช้โปรแกรมสำเร็จรูป </w:t>
      </w:r>
      <w:r w:rsidRPr="0026269D">
        <w:rPr>
          <w:rFonts w:ascii="Browallia New" w:eastAsia="Times New Roman" w:hAnsi="Browallia New" w:cs="Browallia New"/>
          <w:i w:val="0"/>
          <w:iCs w:val="0"/>
          <w:color w:val="000000" w:themeColor="text1"/>
          <w:sz w:val="28"/>
          <w:szCs w:val="28"/>
        </w:rPr>
        <w:t>SPSS</w:t>
      </w:r>
    </w:p>
    <w:p w:rsidR="00CC239B" w:rsidRPr="0026269D" w:rsidRDefault="00CC239B" w:rsidP="00CC239B">
      <w:pPr>
        <w:widowControl w:val="0"/>
        <w:autoSpaceDE w:val="0"/>
        <w:autoSpaceDN w:val="0"/>
        <w:adjustRightInd w:val="0"/>
        <w:spacing w:after="0" w:line="240" w:lineRule="auto"/>
        <w:ind w:firstLine="36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สถิติที่ใช้ในการวิจัย</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ในการวิจัยครั้งนี้ผู้วิจัยนำข้อมูลที่เก็บรวมรวมได้มาทำการวิเคราะห์ข้อมูลโดยใช้ สถิติที่ใช้ในการวิเคราะห์ข้อมูล มีดังนี้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การวิเคราะห์ข้อมูลส่วนบุคคลของกลุ่มประชากร โดยใช้สถิติการแจกแจงความถี่และร้อยละ</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การวิเคราะห์คะแนนความรู้และทักษะเกี่ยวกับการดูแลผู้ป่วยและความวิตกกังวลต่อการดูแลผู้ป่วยโรคหลอดเลือดสมองใช้ค่าเฉลี่ย (</w:t>
      </w:r>
      <w:r w:rsidRPr="0026269D">
        <w:rPr>
          <w:rFonts w:ascii="Browallia New" w:eastAsia="Times New Roman" w:hAnsi="Browallia New" w:cs="Browallia New"/>
          <w:i w:val="0"/>
          <w:iCs w:val="0"/>
          <w:color w:val="000000" w:themeColor="text1"/>
          <w:sz w:val="28"/>
          <w:szCs w:val="28"/>
        </w:rPr>
        <w:t>µ</w:t>
      </w:r>
      <w:r w:rsidRPr="0026269D">
        <w:rPr>
          <w:rFonts w:ascii="Browallia New" w:eastAsia="Times New Roman" w:hAnsi="Browallia New" w:cs="Browallia New"/>
          <w:i w:val="0"/>
          <w:iCs w:val="0"/>
          <w:color w:val="000000" w:themeColor="text1"/>
          <w:sz w:val="28"/>
          <w:szCs w:val="28"/>
          <w:cs/>
        </w:rPr>
        <w:t>) และส่วนเบี่ยงเบนมาตรฐาน (</w:t>
      </w:r>
      <w:r w:rsidRPr="0026269D">
        <w:rPr>
          <w:rFonts w:ascii="Browallia New" w:eastAsia="Times New Roman" w:hAnsi="Browallia New" w:cs="Browallia New"/>
          <w:i w:val="0"/>
          <w:iCs w:val="0"/>
          <w:color w:val="000000" w:themeColor="text1"/>
          <w:sz w:val="28"/>
          <w:szCs w:val="28"/>
        </w:rPr>
        <w:sym w:font="Symbol" w:char="F073"/>
      </w:r>
      <w:r w:rsidRPr="0026269D">
        <w:rPr>
          <w:rFonts w:ascii="Browallia New" w:eastAsia="Times New Roman" w:hAnsi="Browallia New" w:cs="Browallia New"/>
          <w:i w:val="0"/>
          <w:iCs w:val="0"/>
          <w:color w:val="000000" w:themeColor="text1"/>
          <w:sz w:val="28"/>
          <w:szCs w:val="28"/>
          <w:cs/>
        </w:rPr>
        <w:t>)</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การวิเคราะห์เปรียบเทียบความแตกต่างของคะแนนความรู้และทักษะเกี่ยวกับการดูแลผู้ป่วยและความวิต</w:t>
      </w:r>
      <w:r w:rsidRPr="0026269D">
        <w:rPr>
          <w:rFonts w:ascii="Browallia New" w:eastAsia="Times New Roman" w:hAnsi="Browallia New" w:cs="Browallia New" w:hint="cs"/>
          <w:i w:val="0"/>
          <w:iCs w:val="0"/>
          <w:color w:val="000000" w:themeColor="text1"/>
          <w:sz w:val="28"/>
          <w:szCs w:val="28"/>
          <w:cs/>
        </w:rPr>
        <w:t>ก</w:t>
      </w:r>
      <w:r w:rsidRPr="0026269D">
        <w:rPr>
          <w:rFonts w:ascii="Browallia New" w:eastAsia="Times New Roman" w:hAnsi="Browallia New" w:cs="Browallia New"/>
          <w:i w:val="0"/>
          <w:iCs w:val="0"/>
          <w:color w:val="000000" w:themeColor="text1"/>
          <w:sz w:val="28"/>
          <w:szCs w:val="28"/>
          <w:cs/>
        </w:rPr>
        <w:t xml:space="preserve">กังวลต่อการดูแลผู้ป่วยโรคหลอดเลือดในระยะก่อนและหลังการทดลอง โดยใช้ </w:t>
      </w:r>
      <w:r w:rsidRPr="0026269D">
        <w:rPr>
          <w:rFonts w:ascii="Browallia New" w:eastAsia="Times New Roman" w:hAnsi="Browallia New" w:cs="Browallia New"/>
          <w:i w:val="0"/>
          <w:iCs w:val="0"/>
          <w:color w:val="000000" w:themeColor="text1"/>
          <w:sz w:val="28"/>
          <w:szCs w:val="28"/>
        </w:rPr>
        <w:t>paired Sample T-test</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4.  </w:t>
      </w:r>
      <w:proofErr w:type="gramStart"/>
      <w:r w:rsidRPr="0026269D">
        <w:rPr>
          <w:rFonts w:ascii="Browallia New" w:eastAsia="Times New Roman" w:hAnsi="Browallia New" w:cs="Browallia New"/>
          <w:i w:val="0"/>
          <w:iCs w:val="0"/>
          <w:color w:val="000000" w:themeColor="text1"/>
          <w:sz w:val="28"/>
          <w:szCs w:val="28"/>
          <w:cs/>
        </w:rPr>
        <w:t>การวิเคราะห์หาความสัมพันธ์ระหว่างความรู้และทักษะเกี่ยวกับการดูแลผู้ป่วยโรคหลอดเลือดสมองและความวิตกกังวลในการดูแลผู้ป่วยโรคหลอดเลือดสมองโดยใช้การวิเคราะห์ค่าสหสัมพันธ์ของ</w:t>
      </w:r>
      <w:proofErr w:type="spellStart"/>
      <w:r w:rsidRPr="0026269D">
        <w:rPr>
          <w:rFonts w:ascii="Browallia New" w:eastAsia="Times New Roman" w:hAnsi="Browallia New" w:cs="Browallia New"/>
          <w:i w:val="0"/>
          <w:iCs w:val="0"/>
          <w:color w:val="000000" w:themeColor="text1"/>
          <w:sz w:val="28"/>
          <w:szCs w:val="28"/>
          <w:cs/>
        </w:rPr>
        <w:t>เพียร์</w:t>
      </w:r>
      <w:proofErr w:type="spellEnd"/>
      <w:r w:rsidRPr="0026269D">
        <w:rPr>
          <w:rFonts w:ascii="Browallia New" w:eastAsia="Times New Roman" w:hAnsi="Browallia New" w:cs="Browallia New"/>
          <w:i w:val="0"/>
          <w:iCs w:val="0"/>
          <w:color w:val="000000" w:themeColor="text1"/>
          <w:sz w:val="28"/>
          <w:szCs w:val="28"/>
          <w:cs/>
        </w:rPr>
        <w:t>สัน(</w:t>
      </w:r>
      <w:proofErr w:type="gramEnd"/>
      <w:r w:rsidRPr="0026269D">
        <w:rPr>
          <w:rFonts w:ascii="Browallia New" w:eastAsia="Times New Roman" w:hAnsi="Browallia New" w:cs="Browallia New"/>
          <w:i w:val="0"/>
          <w:iCs w:val="0"/>
          <w:color w:val="000000" w:themeColor="text1"/>
          <w:sz w:val="28"/>
          <w:szCs w:val="28"/>
        </w:rPr>
        <w:t xml:space="preserve">Pearson Product Moment </w:t>
      </w:r>
      <w:r w:rsidRPr="0026269D">
        <w:rPr>
          <w:rFonts w:ascii="Browallia New" w:eastAsia="Times New Roman" w:hAnsi="Browallia New" w:cs="Browallia New"/>
          <w:i w:val="0"/>
          <w:iCs w:val="0"/>
          <w:color w:val="000000" w:themeColor="text1"/>
          <w:sz w:val="28"/>
          <w:szCs w:val="28"/>
        </w:rPr>
        <w:lastRenderedPageBreak/>
        <w:t>Correlation)</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ระยะเวลาในการเก็บรวบรวมข้อมูล</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การศึกษาครั้งนี้จะดำเนินการในช่วงระหว่างวันที่  </w:t>
      </w: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 xml:space="preserve">ตุลาคม </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 xml:space="preserve">ถึง </w:t>
      </w:r>
      <w:r w:rsidRPr="0026269D">
        <w:rPr>
          <w:rFonts w:ascii="Browallia New" w:eastAsia="Times New Roman" w:hAnsi="Browallia New" w:cs="Browallia New"/>
          <w:i w:val="0"/>
          <w:iCs w:val="0"/>
          <w:color w:val="000000" w:themeColor="text1"/>
          <w:sz w:val="28"/>
          <w:szCs w:val="28"/>
        </w:rPr>
        <w:t>30</w:t>
      </w:r>
      <w:r w:rsidRPr="0026269D">
        <w:rPr>
          <w:rFonts w:ascii="Browallia New" w:eastAsia="Times New Roman" w:hAnsi="Browallia New" w:cs="Browallia New"/>
          <w:i w:val="0"/>
          <w:iCs w:val="0"/>
          <w:color w:val="000000" w:themeColor="text1"/>
          <w:sz w:val="28"/>
          <w:szCs w:val="28"/>
          <w:cs/>
        </w:rPr>
        <w:t xml:space="preserve">สิงหาคม </w:t>
      </w:r>
      <w:r w:rsidRPr="0026269D">
        <w:rPr>
          <w:rFonts w:ascii="Browallia New" w:eastAsia="Times New Roman" w:hAnsi="Browallia New" w:cs="Browallia New"/>
          <w:i w:val="0"/>
          <w:iCs w:val="0"/>
          <w:color w:val="000000" w:themeColor="text1"/>
          <w:sz w:val="28"/>
          <w:szCs w:val="28"/>
        </w:rPr>
        <w:t xml:space="preserve">2561 </w:t>
      </w:r>
      <w:r w:rsidRPr="0026269D">
        <w:rPr>
          <w:rFonts w:ascii="Browallia New" w:eastAsia="Times New Roman" w:hAnsi="Browallia New" w:cs="Browallia New"/>
          <w:i w:val="0"/>
          <w:iCs w:val="0"/>
          <w:color w:val="000000" w:themeColor="text1"/>
          <w:sz w:val="28"/>
          <w:szCs w:val="28"/>
          <w:cs/>
        </w:rPr>
        <w:t>รวมระยะเวลาใ</w:t>
      </w:r>
      <w:r w:rsidRPr="0026269D">
        <w:rPr>
          <w:rFonts w:ascii="Browallia New" w:eastAsia="Times New Roman" w:hAnsi="Browallia New" w:cs="Browallia New" w:hint="cs"/>
          <w:i w:val="0"/>
          <w:iCs w:val="0"/>
          <w:color w:val="000000" w:themeColor="text1"/>
          <w:sz w:val="28"/>
          <w:szCs w:val="28"/>
          <w:cs/>
        </w:rPr>
        <w:t>น</w:t>
      </w:r>
      <w:r w:rsidRPr="0026269D">
        <w:rPr>
          <w:rFonts w:ascii="Browallia New" w:eastAsia="Times New Roman" w:hAnsi="Browallia New" w:cs="Browallia New"/>
          <w:i w:val="0"/>
          <w:iCs w:val="0"/>
          <w:color w:val="000000" w:themeColor="text1"/>
          <w:sz w:val="28"/>
          <w:szCs w:val="28"/>
          <w:cs/>
        </w:rPr>
        <w:t xml:space="preserve">การศึกษาทั้งสิ้น </w:t>
      </w:r>
      <w:r w:rsidRPr="0026269D">
        <w:rPr>
          <w:rFonts w:ascii="Browallia New" w:eastAsia="Times New Roman" w:hAnsi="Browallia New" w:cs="Browallia New"/>
          <w:i w:val="0"/>
          <w:iCs w:val="0"/>
          <w:color w:val="000000" w:themeColor="text1"/>
          <w:sz w:val="28"/>
          <w:szCs w:val="28"/>
        </w:rPr>
        <w:t xml:space="preserve">11  </w:t>
      </w:r>
      <w:r w:rsidRPr="0026269D">
        <w:rPr>
          <w:rFonts w:ascii="Browallia New" w:eastAsia="Times New Roman" w:hAnsi="Browallia New" w:cs="Browallia New"/>
          <w:i w:val="0"/>
          <w:iCs w:val="0"/>
          <w:color w:val="000000" w:themeColor="text1"/>
          <w:sz w:val="28"/>
          <w:szCs w:val="28"/>
          <w:cs/>
        </w:rPr>
        <w:t>เดือน</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t>ผลการวิจัย</w:t>
      </w:r>
      <w:r w:rsidRPr="0026269D">
        <w:rPr>
          <w:rFonts w:ascii="Browallia New" w:eastAsia="Times New Roman" w:hAnsi="Browallia New" w:cs="Browallia New"/>
          <w:b/>
          <w:bCs/>
          <w:i w:val="0"/>
          <w:iCs w:val="0"/>
          <w:color w:val="000000" w:themeColor="text1"/>
          <w:sz w:val="32"/>
          <w:szCs w:val="32"/>
        </w:rPr>
        <w:t xml:space="preserve">/Results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1</w:t>
      </w:r>
      <w:r w:rsidRPr="0026269D">
        <w:rPr>
          <w:rFonts w:ascii="Browallia New" w:eastAsia="Times New Roman" w:hAnsi="Browallia New" w:cs="Browallia New"/>
          <w:i w:val="0"/>
          <w:iCs w:val="0"/>
          <w:color w:val="000000" w:themeColor="text1"/>
          <w:sz w:val="28"/>
          <w:szCs w:val="28"/>
          <w:cs/>
        </w:rPr>
        <w:t>. การวิเคราะห์ค่าเฉลี่ยคะแนนความรู้ ทักษะและความวิตกกังวลต่อการดูแลผู้ป่วยโรคหลอดเลือดสมองของผู้ดูแลในระยะก่อนและหลังอบรม   พบว่าก่อนการอบรมมีค่าเฉลี่ยคะแนนความรู้อยู่ในระดับปานกลาง (</w:t>
      </w:r>
      <w:r w:rsidRPr="0026269D">
        <w:rPr>
          <w:rFonts w:ascii="Browallia New" w:eastAsia="Times New Roman" w:hAnsi="Browallia New" w:cs="Browallia New"/>
          <w:i w:val="0"/>
          <w:iCs w:val="0"/>
          <w:color w:val="000000" w:themeColor="text1"/>
          <w:sz w:val="28"/>
          <w:szCs w:val="28"/>
        </w:rPr>
        <w:t>µ=11.31</w:t>
      </w:r>
      <w:r w:rsidRPr="0026269D">
        <w:rPr>
          <w:rFonts w:ascii="Browallia New" w:eastAsia="Times New Roman" w:hAnsi="Browallia New" w:cs="Browallia New"/>
          <w:i w:val="0"/>
          <w:iCs w:val="0"/>
          <w:color w:val="000000" w:themeColor="text1"/>
          <w:sz w:val="28"/>
          <w:szCs w:val="28"/>
          <w:cs/>
        </w:rPr>
        <w:t xml:space="preserve">) ค่าเฉลี่ยคะแนนทักษะอยู่ในระดับปานกลาง( </w:t>
      </w:r>
      <w:r w:rsidRPr="0026269D">
        <w:rPr>
          <w:rFonts w:ascii="Browallia New" w:eastAsia="Times New Roman" w:hAnsi="Browallia New" w:cs="Browallia New"/>
          <w:i w:val="0"/>
          <w:iCs w:val="0"/>
          <w:color w:val="000000" w:themeColor="text1"/>
          <w:sz w:val="28"/>
          <w:szCs w:val="28"/>
        </w:rPr>
        <w:t>µ =13.35</w:t>
      </w:r>
      <w:r w:rsidRPr="0026269D">
        <w:rPr>
          <w:rFonts w:ascii="Browallia New" w:eastAsia="Times New Roman" w:hAnsi="Browallia New" w:cs="Browallia New"/>
          <w:i w:val="0"/>
          <w:iCs w:val="0"/>
          <w:color w:val="000000" w:themeColor="text1"/>
          <w:sz w:val="28"/>
          <w:szCs w:val="28"/>
          <w:cs/>
        </w:rPr>
        <w:t xml:space="preserve">) และค่าเฉลี่ยคะแนนความวิตกกังวลอยู่ในระดับมาก ( </w:t>
      </w:r>
      <w:r w:rsidRPr="0026269D">
        <w:rPr>
          <w:rFonts w:ascii="Browallia New" w:eastAsia="Times New Roman" w:hAnsi="Browallia New" w:cs="Browallia New"/>
          <w:i w:val="0"/>
          <w:iCs w:val="0"/>
          <w:color w:val="000000" w:themeColor="text1"/>
          <w:sz w:val="28"/>
          <w:szCs w:val="28"/>
        </w:rPr>
        <w:t>µ =14.80</w:t>
      </w:r>
      <w:r w:rsidRPr="0026269D">
        <w:rPr>
          <w:rFonts w:ascii="Browallia New" w:eastAsia="Times New Roman" w:hAnsi="Browallia New" w:cs="Browallia New"/>
          <w:i w:val="0"/>
          <w:iCs w:val="0"/>
          <w:color w:val="000000" w:themeColor="text1"/>
          <w:sz w:val="28"/>
          <w:szCs w:val="28"/>
          <w:cs/>
        </w:rPr>
        <w:t xml:space="preserve">) ส่วนหลังการอบรมมีค่าเฉลี่ยคะแนนความรู้อยู่ในระดับมาก ( </w:t>
      </w:r>
      <w:r w:rsidRPr="0026269D">
        <w:rPr>
          <w:rFonts w:ascii="Browallia New" w:eastAsia="Times New Roman" w:hAnsi="Browallia New" w:cs="Browallia New"/>
          <w:i w:val="0"/>
          <w:iCs w:val="0"/>
          <w:color w:val="000000" w:themeColor="text1"/>
          <w:sz w:val="28"/>
          <w:szCs w:val="28"/>
        </w:rPr>
        <w:t>µ = 15.78</w:t>
      </w:r>
      <w:r w:rsidRPr="0026269D">
        <w:rPr>
          <w:rFonts w:ascii="Browallia New" w:eastAsia="Times New Roman" w:hAnsi="Browallia New" w:cs="Browallia New"/>
          <w:i w:val="0"/>
          <w:iCs w:val="0"/>
          <w:color w:val="000000" w:themeColor="text1"/>
          <w:sz w:val="28"/>
          <w:szCs w:val="28"/>
          <w:cs/>
        </w:rPr>
        <w:t xml:space="preserve">)ค่าเฉลี่ยคะแนนทักษะอยู่ในระดับมาก ( </w:t>
      </w:r>
      <w:r w:rsidRPr="0026269D">
        <w:rPr>
          <w:rFonts w:ascii="Browallia New" w:eastAsia="Times New Roman" w:hAnsi="Browallia New" w:cs="Browallia New"/>
          <w:i w:val="0"/>
          <w:iCs w:val="0"/>
          <w:color w:val="000000" w:themeColor="text1"/>
          <w:sz w:val="28"/>
          <w:szCs w:val="28"/>
        </w:rPr>
        <w:t>µ =19.42</w:t>
      </w:r>
      <w:r w:rsidRPr="0026269D">
        <w:rPr>
          <w:rFonts w:ascii="Browallia New" w:eastAsia="Times New Roman" w:hAnsi="Browallia New" w:cs="Browallia New"/>
          <w:i w:val="0"/>
          <w:iCs w:val="0"/>
          <w:color w:val="000000" w:themeColor="text1"/>
          <w:sz w:val="28"/>
          <w:szCs w:val="28"/>
          <w:cs/>
        </w:rPr>
        <w:t xml:space="preserve">) และค่าเฉลี่ยคะแนนความวิตกกังวลอยู่ในระดับน้อย( </w:t>
      </w:r>
      <w:r w:rsidRPr="0026269D">
        <w:rPr>
          <w:rFonts w:ascii="Browallia New" w:eastAsia="Times New Roman" w:hAnsi="Browallia New" w:cs="Browallia New"/>
          <w:i w:val="0"/>
          <w:iCs w:val="0"/>
          <w:color w:val="000000" w:themeColor="text1"/>
          <w:sz w:val="28"/>
          <w:szCs w:val="28"/>
        </w:rPr>
        <w:t>µ =</w:t>
      </w:r>
      <w:r w:rsidRPr="0026269D">
        <w:rPr>
          <w:rFonts w:ascii="Browallia New" w:eastAsia="Times New Roman" w:hAnsi="Browallia New" w:cs="Browallia New"/>
          <w:i w:val="0"/>
          <w:iCs w:val="0"/>
          <w:color w:val="000000" w:themeColor="text1"/>
          <w:sz w:val="28"/>
          <w:szCs w:val="28"/>
          <w:cs/>
        </w:rPr>
        <w:t xml:space="preserve">6.77)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การวิเคราะห์เปรียบเทียบความแตกต่างของคะแนนความรู้ ทักษะและความวิตกกังวลต่อการดูแลผู้ป่วยโรคหลอดเลือดสมองของผู้ดูแลในระยะก่อนและหลังอบรมโดยใช้ </w:t>
      </w:r>
      <w:r w:rsidRPr="0026269D">
        <w:rPr>
          <w:rFonts w:ascii="Browallia New" w:eastAsia="Times New Roman" w:hAnsi="Browallia New" w:cs="Browallia New"/>
          <w:i w:val="0"/>
          <w:iCs w:val="0"/>
          <w:color w:val="000000" w:themeColor="text1"/>
          <w:sz w:val="28"/>
          <w:szCs w:val="28"/>
        </w:rPr>
        <w:t xml:space="preserve">paired sample T-test </w:t>
      </w:r>
      <w:r w:rsidRPr="0026269D">
        <w:rPr>
          <w:rFonts w:ascii="Browallia New" w:eastAsia="Times New Roman" w:hAnsi="Browallia New" w:cs="Browallia New"/>
          <w:i w:val="0"/>
          <w:iCs w:val="0"/>
          <w:color w:val="000000" w:themeColor="text1"/>
          <w:sz w:val="28"/>
          <w:szCs w:val="28"/>
          <w:cs/>
        </w:rPr>
        <w:t xml:space="preserve">พบว่า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ab/>
        <w:t>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คะแนนความรู้เกี่ยวกับการดูแลผู้ป่วยโรคหลอดเลือดสมองหลังการอบรมมากกว่าก่อนการอบรมอย่างมีนัยสำคัญที่สถิต </w:t>
      </w:r>
      <w:r w:rsidRPr="0026269D">
        <w:rPr>
          <w:rFonts w:ascii="Browallia New" w:eastAsia="Times New Roman" w:hAnsi="Browallia New" w:cs="Browallia New" w:hint="cs"/>
          <w:i w:val="0"/>
          <w:iCs w:val="0"/>
          <w:color w:val="000000" w:themeColor="text1"/>
          <w:sz w:val="28"/>
          <w:szCs w:val="28"/>
          <w:cs/>
        </w:rPr>
        <w:t>0.05</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ab/>
        <w:t>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คะแนนทักษะเกี่ยวกับการดูแลผู้ป่วยโรคหลอดเลือดสมอง หลังการอบรมมีทักษะมากกว่าก่อนการอบรมอย่างมีนัยสำคัญที่สถิต </w:t>
      </w:r>
      <w:r w:rsidRPr="0026269D">
        <w:rPr>
          <w:rFonts w:ascii="Browallia New" w:eastAsia="Times New Roman" w:hAnsi="Browallia New" w:cs="Browallia New" w:hint="cs"/>
          <w:i w:val="0"/>
          <w:iCs w:val="0"/>
          <w:color w:val="000000" w:themeColor="text1"/>
          <w:sz w:val="28"/>
          <w:szCs w:val="28"/>
          <w:cs/>
        </w:rPr>
        <w:t>0.05</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ab/>
        <w:t>2</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คะแนนความวิตกกังวลในการดูแลผู้ป่วยโรคหลอดเลือดสมอง หลังการอบรมมีความวิตกกังวลน้อยกว่าก่อนการอบรมอย่างมีนัยสำคัญที่สถิต </w:t>
      </w:r>
      <w:r w:rsidRPr="0026269D">
        <w:rPr>
          <w:rFonts w:ascii="Browallia New" w:eastAsia="Times New Roman" w:hAnsi="Browallia New" w:cs="Browallia New" w:hint="cs"/>
          <w:i w:val="0"/>
          <w:iCs w:val="0"/>
          <w:color w:val="000000" w:themeColor="text1"/>
          <w:sz w:val="28"/>
          <w:szCs w:val="28"/>
          <w:cs/>
        </w:rPr>
        <w:t>0.05</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cs/>
        </w:rPr>
        <w:t xml:space="preserve"> .การวิเคราะห์หาความสัมพันธ์ระหว่างความรู้  ทักษะกับความวิตกกังวลในการดูแลผู้ป่วยโรคหลอดเลือดสมองของผู้ดูแล โดยใช้การวิเคราะห์ค่าสัมประสิทธิ์สหสัมพันธ์แบบ</w:t>
      </w:r>
      <w:proofErr w:type="spellStart"/>
      <w:r w:rsidRPr="0026269D">
        <w:rPr>
          <w:rFonts w:ascii="Browallia New" w:eastAsia="Times New Roman" w:hAnsi="Browallia New" w:cs="Browallia New"/>
          <w:i w:val="0"/>
          <w:iCs w:val="0"/>
          <w:color w:val="000000" w:themeColor="text1"/>
          <w:sz w:val="28"/>
          <w:szCs w:val="28"/>
          <w:cs/>
        </w:rPr>
        <w:t>เพียร์</w:t>
      </w:r>
      <w:proofErr w:type="spellEnd"/>
      <w:r w:rsidRPr="0026269D">
        <w:rPr>
          <w:rFonts w:ascii="Browallia New" w:eastAsia="Times New Roman" w:hAnsi="Browallia New" w:cs="Browallia New"/>
          <w:i w:val="0"/>
          <w:iCs w:val="0"/>
          <w:color w:val="000000" w:themeColor="text1"/>
          <w:sz w:val="28"/>
          <w:szCs w:val="28"/>
          <w:cs/>
        </w:rPr>
        <w:t>สัน(</w:t>
      </w:r>
      <w:r w:rsidRPr="0026269D">
        <w:rPr>
          <w:rFonts w:ascii="Browallia New" w:eastAsia="Times New Roman" w:hAnsi="Browallia New" w:cs="Browallia New"/>
          <w:i w:val="0"/>
          <w:iCs w:val="0"/>
          <w:color w:val="000000" w:themeColor="text1"/>
          <w:sz w:val="28"/>
          <w:szCs w:val="28"/>
        </w:rPr>
        <w:t>Pearson Correlation )</w:t>
      </w:r>
      <w:r w:rsidRPr="0026269D">
        <w:rPr>
          <w:rFonts w:ascii="Browallia New" w:eastAsia="Times New Roman" w:hAnsi="Browallia New" w:cs="Browallia New"/>
          <w:i w:val="0"/>
          <w:iCs w:val="0"/>
          <w:color w:val="000000" w:themeColor="text1"/>
          <w:sz w:val="28"/>
          <w:szCs w:val="28"/>
          <w:cs/>
        </w:rPr>
        <w:t xml:space="preserve">ผลการทดสอบสมมุติฐานโดยการทดสอบ </w:t>
      </w:r>
      <w:r w:rsidRPr="0026269D">
        <w:rPr>
          <w:rFonts w:ascii="Browallia New" w:eastAsia="Times New Roman" w:hAnsi="Browallia New" w:cs="Browallia New"/>
          <w:i w:val="0"/>
          <w:iCs w:val="0"/>
          <w:color w:val="000000" w:themeColor="text1"/>
          <w:sz w:val="28"/>
          <w:szCs w:val="28"/>
        </w:rPr>
        <w:t xml:space="preserve">Correlation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 xml:space="preserve">สมมุติฐาน </w:t>
      </w:r>
      <w:r w:rsidRPr="0026269D">
        <w:rPr>
          <w:rFonts w:ascii="Browallia New" w:eastAsia="Times New Roman" w:hAnsi="Browallia New" w:cs="Browallia New" w:hint="cs"/>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cs/>
        </w:rPr>
        <w:t xml:space="preserve"> มีความสัมพันธ์ระหว่างความรู้กับความวิตกกังวลในการดูแลผู้ป่วยโรคหลอดเลือดสมองของผู้ดูแล จากการทดสอบโดยใช้ </w:t>
      </w:r>
      <w:r w:rsidRPr="0026269D">
        <w:rPr>
          <w:rFonts w:ascii="Browallia New" w:eastAsia="Times New Roman" w:hAnsi="Browallia New" w:cs="Browallia New"/>
          <w:i w:val="0"/>
          <w:iCs w:val="0"/>
          <w:color w:val="000000" w:themeColor="text1"/>
          <w:sz w:val="28"/>
          <w:szCs w:val="28"/>
        </w:rPr>
        <w:t>Correlation</w:t>
      </w:r>
      <w:r w:rsidRPr="0026269D">
        <w:rPr>
          <w:rFonts w:ascii="Browallia New" w:eastAsia="Times New Roman" w:hAnsi="Browallia New" w:cs="Browallia New"/>
          <w:i w:val="0"/>
          <w:iCs w:val="0"/>
          <w:color w:val="000000" w:themeColor="text1"/>
          <w:sz w:val="28"/>
          <w:szCs w:val="28"/>
          <w:cs/>
        </w:rPr>
        <w:t xml:space="preserve">พบว่า มีความสัมพันธ์เชิงเส้นตรงระหว่างความรู้กับความวิตกกังวลในการดูแลผู้ป่วยโรคหลอดเลือดสมองของผู้ดูแล อย่างมีนัยสำคัญทางสถิติที่ระดับ </w:t>
      </w:r>
      <w:r w:rsidRPr="0026269D">
        <w:rPr>
          <w:rFonts w:ascii="Browallia New" w:eastAsia="Times New Roman" w:hAnsi="Browallia New" w:cs="Browallia New" w:hint="cs"/>
          <w:i w:val="0"/>
          <w:iCs w:val="0"/>
          <w:color w:val="000000" w:themeColor="text1"/>
          <w:sz w:val="28"/>
          <w:szCs w:val="28"/>
          <w:cs/>
        </w:rPr>
        <w:t>0.05</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r=-</w:t>
      </w:r>
      <w:r w:rsidRPr="0026269D">
        <w:rPr>
          <w:rFonts w:ascii="Browallia New" w:eastAsia="Times New Roman" w:hAnsi="Browallia New" w:cs="Browallia New"/>
          <w:i w:val="0"/>
          <w:iCs w:val="0"/>
          <w:color w:val="000000" w:themeColor="text1"/>
          <w:sz w:val="28"/>
          <w:szCs w:val="28"/>
          <w:cs/>
        </w:rPr>
        <w:t xml:space="preserve">0.546** </w:t>
      </w:r>
      <w:r w:rsidRPr="0026269D">
        <w:rPr>
          <w:rFonts w:ascii="Browallia New" w:eastAsia="Times New Roman" w:hAnsi="Browallia New" w:cs="Browallia New"/>
          <w:i w:val="0"/>
          <w:iCs w:val="0"/>
          <w:color w:val="000000" w:themeColor="text1"/>
          <w:sz w:val="28"/>
          <w:szCs w:val="28"/>
        </w:rPr>
        <w:t>,P&lt;</w:t>
      </w:r>
      <w:r w:rsidRPr="0026269D">
        <w:rPr>
          <w:rFonts w:ascii="Browallia New" w:eastAsia="Times New Roman" w:hAnsi="Browallia New" w:cs="Browallia New"/>
          <w:i w:val="0"/>
          <w:iCs w:val="0"/>
          <w:color w:val="000000" w:themeColor="text1"/>
          <w:sz w:val="28"/>
          <w:szCs w:val="28"/>
          <w:cs/>
        </w:rPr>
        <w:t>0.0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 xml:space="preserve">) </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 xml:space="preserve">สมมุติฐาน </w:t>
      </w:r>
      <w:r w:rsidRPr="0026269D">
        <w:rPr>
          <w:rFonts w:ascii="Browallia New" w:eastAsia="Times New Roman" w:hAnsi="Browallia New" w:cs="Browallia New" w:hint="cs"/>
          <w:i w:val="0"/>
          <w:iCs w:val="0"/>
          <w:color w:val="000000" w:themeColor="text1"/>
          <w:sz w:val="28"/>
          <w:szCs w:val="28"/>
          <w:cs/>
        </w:rPr>
        <w:t>4</w:t>
      </w:r>
      <w:r w:rsidRPr="0026269D">
        <w:rPr>
          <w:rFonts w:ascii="Browallia New" w:eastAsia="Times New Roman" w:hAnsi="Browallia New" w:cs="Browallia New"/>
          <w:i w:val="0"/>
          <w:iCs w:val="0"/>
          <w:color w:val="000000" w:themeColor="text1"/>
          <w:sz w:val="28"/>
          <w:szCs w:val="28"/>
          <w:cs/>
        </w:rPr>
        <w:t xml:space="preserve"> มีความสัมพันธ์ระหว่างทักษะกับความวิตกกังวลในการดูแลผู้ป่วยโรคหลอดเลือดสมองของผู้ดูแล จากการทดสอบโดยใช้ </w:t>
      </w:r>
      <w:r w:rsidRPr="0026269D">
        <w:rPr>
          <w:rFonts w:ascii="Browallia New" w:eastAsia="Times New Roman" w:hAnsi="Browallia New" w:cs="Browallia New"/>
          <w:i w:val="0"/>
          <w:iCs w:val="0"/>
          <w:color w:val="000000" w:themeColor="text1"/>
          <w:sz w:val="28"/>
          <w:szCs w:val="28"/>
        </w:rPr>
        <w:t>Correlation</w:t>
      </w:r>
      <w:r w:rsidRPr="0026269D">
        <w:rPr>
          <w:rFonts w:ascii="Browallia New" w:eastAsia="Times New Roman" w:hAnsi="Browallia New" w:cs="Browallia New"/>
          <w:i w:val="0"/>
          <w:iCs w:val="0"/>
          <w:color w:val="000000" w:themeColor="text1"/>
          <w:sz w:val="28"/>
          <w:szCs w:val="28"/>
          <w:cs/>
        </w:rPr>
        <w:t xml:space="preserve">พบว่า มีความสัมพันธ์เชิงเส้นตรงระหว่างทักษะกับความวิตกกังวลในการดูแลผู้ป่วยโรคหลอดเลือดสมองของผู้ดูแล อย่างมีนัยสำคัญทางสถิติที่ระดับ </w:t>
      </w:r>
      <w:r w:rsidRPr="0026269D">
        <w:rPr>
          <w:rFonts w:ascii="Browallia New" w:eastAsia="Times New Roman" w:hAnsi="Browallia New" w:cs="Browallia New" w:hint="cs"/>
          <w:i w:val="0"/>
          <w:iCs w:val="0"/>
          <w:color w:val="000000" w:themeColor="text1"/>
          <w:sz w:val="28"/>
          <w:szCs w:val="28"/>
          <w:cs/>
        </w:rPr>
        <w:t>0.05</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r=-</w:t>
      </w:r>
      <w:r w:rsidRPr="0026269D">
        <w:rPr>
          <w:rFonts w:ascii="Browallia New" w:eastAsia="Times New Roman" w:hAnsi="Browallia New" w:cs="Browallia New"/>
          <w:i w:val="0"/>
          <w:iCs w:val="0"/>
          <w:color w:val="000000" w:themeColor="text1"/>
          <w:sz w:val="28"/>
          <w:szCs w:val="28"/>
          <w:cs/>
        </w:rPr>
        <w:t>0.633**</w:t>
      </w:r>
      <w:r w:rsidRPr="0026269D">
        <w:rPr>
          <w:rFonts w:ascii="Browallia New" w:eastAsia="Times New Roman" w:hAnsi="Browallia New" w:cs="Browallia New"/>
          <w:i w:val="0"/>
          <w:iCs w:val="0"/>
          <w:color w:val="000000" w:themeColor="text1"/>
          <w:sz w:val="28"/>
          <w:szCs w:val="28"/>
        </w:rPr>
        <w:t>,P&lt;</w:t>
      </w:r>
      <w:r w:rsidRPr="0026269D">
        <w:rPr>
          <w:rFonts w:ascii="Browallia New" w:eastAsia="Times New Roman" w:hAnsi="Browallia New" w:cs="Browallia New"/>
          <w:i w:val="0"/>
          <w:iCs w:val="0"/>
          <w:color w:val="000000" w:themeColor="text1"/>
          <w:sz w:val="28"/>
          <w:szCs w:val="28"/>
          <w:cs/>
        </w:rPr>
        <w:t>0.0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32"/>
          <w:szCs w:val="32"/>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t>อภิปราย</w:t>
      </w:r>
      <w:r w:rsidRPr="0026269D">
        <w:rPr>
          <w:rFonts w:ascii="Browallia New" w:eastAsia="Times New Roman" w:hAnsi="Browallia New" w:cs="Browallia New" w:hint="cs"/>
          <w:b/>
          <w:bCs/>
          <w:i w:val="0"/>
          <w:iCs w:val="0"/>
          <w:color w:val="000000" w:themeColor="text1"/>
          <w:sz w:val="32"/>
          <w:szCs w:val="32"/>
          <w:cs/>
        </w:rPr>
        <w:t>ผลการวิจัย/</w:t>
      </w:r>
      <w:r w:rsidRPr="0026269D">
        <w:rPr>
          <w:rFonts w:ascii="Browallia New" w:eastAsia="Times New Roman" w:hAnsi="Browallia New" w:cs="Browallia New"/>
          <w:b/>
          <w:bCs/>
          <w:i w:val="0"/>
          <w:iCs w:val="0"/>
          <w:color w:val="000000" w:themeColor="text1"/>
          <w:sz w:val="32"/>
          <w:szCs w:val="32"/>
        </w:rPr>
        <w:t>Discussions</w:t>
      </w:r>
      <w:r w:rsidRPr="0026269D">
        <w:rPr>
          <w:rFonts w:ascii="Browallia New" w:eastAsia="Times New Roman" w:hAnsi="Browallia New" w:cs="Browallia New" w:hint="cs"/>
          <w:b/>
          <w:bCs/>
          <w:i w:val="0"/>
          <w:iCs w:val="0"/>
          <w:color w:val="000000" w:themeColor="text1"/>
          <w:sz w:val="32"/>
          <w:szCs w:val="32"/>
          <w:cs/>
        </w:rPr>
        <w:t xml:space="preserve">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การวิเคราะห์ค่าเฉลี่ยคะแนนความรู้ ต่อการดูแลผู้ป่วยโรคหลอดเลือดสมองของผู้ดูแลในระยะก่อนและหลังอบรมพบว่าก่อนการอบรมมีความรู้เกี่ยวกับการดูแลผู้ป่วยโรคหลอดเลือดสมองอยู่ในระดับปานกลาง อธิบายได้ว่า ผู้ดูแลมีความรู้เกี่ยวกับการดูแลและสามารถให้การดูแลผู้ป่วยได้ในระดับหนึ่งซึ่งอาจจะได้รับความรู้จากสื่อ การประชาสัมพันธ์ ซึ่งพบว่าปัจจุบันการให้ความรู้ผ่านทางสื่อไม่ว่าจะเป็นมัลติมีเดีย หรือแผ่นพับ รวมทั้งเจ้าหน้าที่สาธารณสุข จะเน้นการให้บริการเชิงรุกมากกว่าการบริการที่ให้จึงเป็นการให้ความรู้เพื่อส่งเสริมสุขภาพ ป้องกันโรค ประชาชนจึงมีความรู้เกี่ยวกับโรค และทำให้มีความสามารถดูแลผู้ป่วยได้ และจากการวิเคราะห์ข้อมูล พบว่า ค่าเฉลี่ยคะแนนความรู้เกี่ยวกับการดูแลผู้ป่วยโรคหลอดเลือดสมองของผู้ดูแลหลังได้รับการอบรมมีมากกว่าก่อนได้รับการอบรมอย่างมีนัยสำคัญทางสถิติที่ระดับ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 xml:space="preserve"> แสดงให้เห็นว่าเมื่อมีวิธีการให้ความรู้แบบเจาะจงและประเมินผลความรู้เกี่ยวกับโรคหลอดเลือดสมองเป็นรายบุคคลพบว่าผู้ดูแลผู้ป่วยโรคหลอดเลือดสมองจะมีความรู้ในการดูแลผู้ป่วยโรคหลอดเลือดสมองได้ดีมากกว่า ซึ่งสอดคล้องกั</w:t>
      </w:r>
      <w:r w:rsidRPr="0026269D">
        <w:rPr>
          <w:rFonts w:ascii="Browallia New" w:eastAsia="Times New Roman" w:hAnsi="Browallia New" w:cs="Browallia New" w:hint="cs"/>
          <w:i w:val="0"/>
          <w:iCs w:val="0"/>
          <w:color w:val="000000" w:themeColor="text1"/>
          <w:sz w:val="28"/>
          <w:szCs w:val="28"/>
          <w:cs/>
        </w:rPr>
        <w:t>บ</w:t>
      </w:r>
      <w:r w:rsidRPr="0026269D">
        <w:rPr>
          <w:rFonts w:ascii="Browallia New" w:eastAsia="Times New Roman" w:hAnsi="Browallia New" w:cs="Browallia New"/>
          <w:i w:val="0"/>
          <w:iCs w:val="0"/>
          <w:color w:val="000000" w:themeColor="text1"/>
          <w:sz w:val="28"/>
          <w:szCs w:val="28"/>
        </w:rPr>
        <w:t xml:space="preserve"> [6] </w:t>
      </w:r>
      <w:r w:rsidRPr="0026269D">
        <w:rPr>
          <w:rFonts w:ascii="Browallia New" w:eastAsia="Times New Roman" w:hAnsi="Browallia New" w:cs="Browallia New"/>
          <w:i w:val="0"/>
          <w:iCs w:val="0"/>
          <w:color w:val="000000" w:themeColor="text1"/>
          <w:sz w:val="28"/>
          <w:szCs w:val="28"/>
          <w:cs/>
        </w:rPr>
        <w:t>เรื่องผลของการให้ความรู้โดยใช้กระบวนการกลุ่ม และการติดตามทางโทรศัพท์ ต่อความรู้และพฤติกรรมการป้องกัน โรคหลอดเลือดสมองในผู้สูงอายุเจ็บป่วย</w:t>
      </w:r>
      <w:r w:rsidRPr="0026269D">
        <w:rPr>
          <w:rFonts w:ascii="Browallia New" w:eastAsia="Times New Roman" w:hAnsi="Browallia New" w:cs="Browallia New"/>
          <w:i w:val="0"/>
          <w:iCs w:val="0"/>
          <w:color w:val="000000" w:themeColor="text1"/>
          <w:sz w:val="28"/>
          <w:szCs w:val="28"/>
          <w:cs/>
        </w:rPr>
        <w:lastRenderedPageBreak/>
        <w:t>เรื้อรัง พบว่ากลุ่มทดลองที่ได้รับความรู้เพื่อป้องกันโรคหลอดเลือดสมอง โดยใช้กระบวนการกลุ่มร่วมกับการติดตามทางโทรศัพท์มีคะแนนเฉลี่ยความรู้ และ การปฏิบัติตนเพิ่มสูงขึ้นอย่างมีนัยสำคัญทางสถิติที่ระดับ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 xml:space="preserve"> ซึ่งผลการวิจัยก็สอดคล้องกับสมมติฐานการวิจัยข้อที่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ที่ว่าด้วย ความรู้  ทักษะ ของผู้ดูแลผู้ป่วยโรคหลอดเลือดสมองหลังได้รับการอบรมมากกว่าก่อนการได้รับการอบรม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การวิเคราะห์ค่าเฉลี่ยคะแนนทักษะเกี่ยวกับการดูแลผู้ป่วยโรคหลอดเลือดสมองของผู้ดูแลในระยะก่อนและหลังอบรมพบว่าก่อนการอบรมมีทักษะเกี่ยวกับการดูแลผู้ป่วยโรคหลอดเลือดสมองอยู่ในระดับปานกลาง อธิบายได้ว่า ผู้ดูแลมีทักษะเกี่ยวกับการดูแลและสามารถให้การดูแลผู้ป่วยได้ในระดับหนึ่ง ซึ่งผู้ดูแลได้รับการฝึกทักษะเบื้องต้นจากโรงพยาบาลศูนย์และจากการวิเคราะห์ข้อมูล พบว่า ค่าเฉลี่ยคะแนนทักษะเกี่ยวกับการดูแลผู้ป่วยโรคหลอดเลือดสมองของผู้ดูแลหลังได้รับการอบรมมีมากกว่าก่อนได้รับการอบรมอย่างมีนัยสำคัญทางสถิติที่ระดับ .</w:t>
      </w:r>
      <w:r w:rsidRPr="0026269D">
        <w:rPr>
          <w:rFonts w:ascii="Browallia New" w:eastAsia="Times New Roman" w:hAnsi="Browallia New" w:cs="Browallia New"/>
          <w:i w:val="0"/>
          <w:iCs w:val="0"/>
          <w:color w:val="000000" w:themeColor="text1"/>
          <w:sz w:val="28"/>
          <w:szCs w:val="28"/>
        </w:rPr>
        <w:t>05</w:t>
      </w:r>
      <w:r w:rsidRPr="0026269D">
        <w:rPr>
          <w:rFonts w:ascii="Browallia New" w:eastAsia="Times New Roman" w:hAnsi="Browallia New" w:cs="Browallia New"/>
          <w:i w:val="0"/>
          <w:iCs w:val="0"/>
          <w:color w:val="000000" w:themeColor="text1"/>
          <w:sz w:val="28"/>
          <w:szCs w:val="28"/>
          <w:cs/>
        </w:rPr>
        <w:t xml:space="preserve"> เนื่องจากเจ้าหน้าที่ได้ฝึกทักษะให้แก่ผู้ดูแลและให้ผู้ดูแลฝึกปฏิบัติกับผู้ป่วยทุกขั้นตอนหลังจากนั้นมีการประเมินผลจากเจ้าหน้าที่ จึงทำให้มีทักษะเกี่ยวกับการดูแลผู้ป่วยโรคหลอดเลือดสมองเพิ่มมากขึ้น ซึ่งสอดคล้องกับ</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เรื่องการให้โปรแกรมความรู้และฝึกทักษะแก่ผู้ดูแลเพื่อลดความวิตกกังวลในการดูแลผู้ป่วยโรคหลอดเลือดสมองของโรงพยาบาลบ้านแพ้ว (องค์การมหาชน).มีวัตถุประสงค์เพื่อเปรียบเทียบผลของการให้โปรแกรมความรู้และฝึกทักษะแก่ผู้ดูแลผู้ป่วยโรคหลอดเลือดสมองที่เข้ารับการรักษาแบบผู้ป่วยในของโรงพยาบาลบ้านแพ้ว(องค์การมหาชน) พบว่าทักษะเกี่ยวกับการดูแลผู้ป่วยโรคหลอดเลือดสมองของกลุ่มทดลองหลังการทดลองสูงกว่าก่อนการทดลองอย่างมีนัยสำคัญทางสถิติที่ระดับ .</w:t>
      </w:r>
      <w:r w:rsidRPr="0026269D">
        <w:rPr>
          <w:rFonts w:ascii="Browallia New" w:eastAsia="Times New Roman" w:hAnsi="Browallia New" w:cs="Browallia New"/>
          <w:i w:val="0"/>
          <w:iCs w:val="0"/>
          <w:color w:val="000000" w:themeColor="text1"/>
          <w:sz w:val="28"/>
          <w:szCs w:val="28"/>
        </w:rPr>
        <w:t>05</w:t>
      </w:r>
      <w:r w:rsidRPr="0026269D">
        <w:rPr>
          <w:rFonts w:ascii="Browallia New" w:eastAsia="Times New Roman" w:hAnsi="Browallia New" w:cs="Browallia New"/>
          <w:i w:val="0"/>
          <w:iCs w:val="0"/>
          <w:color w:val="000000" w:themeColor="text1"/>
          <w:sz w:val="28"/>
          <w:szCs w:val="28"/>
          <w:cs/>
        </w:rPr>
        <w:t xml:space="preserve"> ซึ่งผลการวิจัยก็สอดคล้องกับสมมติฐานการวิจัยข้อที่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ที่ว่าด้วย ความรู้  ทักษะ ของผู้ดูแลผู้ป่วยโรคหลอดเลือดสมองหลังได้รับการอบรมมากกว่าก่อนการได้รับการอบรม</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3 .</w:t>
      </w:r>
      <w:r w:rsidRPr="0026269D">
        <w:rPr>
          <w:rFonts w:ascii="Browallia New" w:eastAsia="Times New Roman" w:hAnsi="Browallia New" w:cs="Browallia New"/>
          <w:i w:val="0"/>
          <w:iCs w:val="0"/>
          <w:color w:val="000000" w:themeColor="text1"/>
          <w:sz w:val="28"/>
          <w:szCs w:val="28"/>
          <w:cs/>
        </w:rPr>
        <w:t>การวิเคราะห์ค่าเฉลี่ยความวิตกกังวลต่อการดูแลผู้ป่วยโรคหลอดเลือดสมองของผู้ดูแล แสดงให้เห็นว่า ผู้ดูแลหลังได้รับการอบรม มีความรู้และฝึกทักษะ มีความวิตกกังวลต่อการดูแลผู้ป่วยโรคหลอดเลือดสมองน้อยกว่าก่อนได้รับการอบรม อย่างมีนัยสำคัญทางสถิติที่ระดับ .</w:t>
      </w: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ซึ่งสอดคล้องกับ</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เรื่องการให้โปรแกรมความรู้และฝึกทักษะแก่ผู้ดูแลเพื่อลดความวิตกกังวลในการดูแลผู้ป่วยโรคหลอดเลือดสมองของโรงพยาบาลบ้านแพ้ว (องค์การมหาชน).มีวัตถุประสงค์เพื่อเปรียบเทียบผลของการให้โปรแกรมความรู้และฝึกทักษะแก่ผู้ดูแลผู้ป่วยโรคหลอดเลือดสมองที่เข้ารับการรักษาแบบผู้ป่วยในของโรงพยาบาลบ้านแพ้ว(องค์การมหาชน) พบว่าความวิตกกังวลต่อการดูแลผู้ป่วยโรคหลอดเลือดสมองของกลุ่มทดลองต่ำกว่าความวิตกกังวลต่อการดูแลผู้ป่วยโรคหลอดเลือดสมองของกลุ่มควบคุมอย่างมีนัยสำคัญทางสถิติที่ระดับ .</w:t>
      </w:r>
      <w:r w:rsidRPr="0026269D">
        <w:rPr>
          <w:rFonts w:ascii="Browallia New" w:eastAsia="Times New Roman" w:hAnsi="Browallia New" w:cs="Browallia New"/>
          <w:i w:val="0"/>
          <w:iCs w:val="0"/>
          <w:color w:val="000000" w:themeColor="text1"/>
          <w:sz w:val="28"/>
          <w:szCs w:val="28"/>
        </w:rPr>
        <w:t xml:space="preserve">05 </w:t>
      </w:r>
      <w:r w:rsidRPr="0026269D">
        <w:rPr>
          <w:rFonts w:ascii="Browallia New" w:eastAsia="Times New Roman" w:hAnsi="Browallia New" w:cs="Browallia New"/>
          <w:i w:val="0"/>
          <w:iCs w:val="0"/>
          <w:color w:val="000000" w:themeColor="text1"/>
          <w:sz w:val="28"/>
          <w:szCs w:val="28"/>
          <w:cs/>
        </w:rPr>
        <w:t xml:space="preserve">ซึ่งมีความสอดคล้องกับสมมุติฐานข้อที่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ที่ว่าด้วย ความวิตกกังวลในการดูแลผู้ป่วยโรคหลอดเลือดสมองของผู้ดูแลหลังได้รับการอบรมต่ำกว่าก่อนได้รับการอบรม แสดงให้เห็นว่าพยาบาลมีการให้ความรู้และฝึกทักษะอย่างเป็นระบบ จะพบว่าผู้ดู</w:t>
      </w:r>
      <w:r w:rsidRPr="0026269D">
        <w:rPr>
          <w:rFonts w:ascii="Browallia New" w:eastAsia="Times New Roman" w:hAnsi="Browallia New" w:cs="Browallia New" w:hint="cs"/>
          <w:i w:val="0"/>
          <w:iCs w:val="0"/>
          <w:color w:val="000000" w:themeColor="text1"/>
          <w:sz w:val="28"/>
          <w:szCs w:val="28"/>
          <w:cs/>
        </w:rPr>
        <w:t>แล</w:t>
      </w:r>
      <w:r w:rsidRPr="0026269D">
        <w:rPr>
          <w:rFonts w:ascii="Browallia New" w:eastAsia="Times New Roman" w:hAnsi="Browallia New" w:cs="Browallia New"/>
          <w:i w:val="0"/>
          <w:iCs w:val="0"/>
          <w:color w:val="000000" w:themeColor="text1"/>
          <w:sz w:val="28"/>
          <w:szCs w:val="28"/>
          <w:cs/>
        </w:rPr>
        <w:t>จะมีความวิตกกังวล ลดลงได้ดีมากกว่า</w:t>
      </w:r>
    </w:p>
    <w:p w:rsidR="00CC239B" w:rsidRPr="0026269D" w:rsidRDefault="00CC239B" w:rsidP="00CC239B">
      <w:pPr>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จากการวิเคราะห์ข้อมูล ความรู้กับความวิตกกังวลต่อการดูแลผู้ป่วยโรคหลอดเลือดสมองของผู้ดูแลมีความสัมพันธ์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 .0</w:t>
      </w:r>
      <w:r w:rsidRPr="0026269D">
        <w:rPr>
          <w:rFonts w:ascii="Browallia New" w:eastAsia="Times New Roman" w:hAnsi="Browallia New" w:cs="Browallia New"/>
          <w:i w:val="0"/>
          <w:iCs w:val="0"/>
          <w:color w:val="000000" w:themeColor="text1"/>
          <w:sz w:val="28"/>
          <w:szCs w:val="28"/>
          <w:cs/>
        </w:rPr>
        <w:t>5</w:t>
      </w:r>
      <w:r w:rsidRPr="0026269D">
        <w:rPr>
          <w:rFonts w:ascii="Browallia New" w:eastAsia="Times New Roman" w:hAnsi="Browallia New" w:cs="Browallia New" w:hint="cs"/>
          <w:i w:val="0"/>
          <w:iCs w:val="0"/>
          <w:color w:val="000000" w:themeColor="text1"/>
          <w:sz w:val="28"/>
          <w:szCs w:val="28"/>
          <w:cs/>
        </w:rPr>
        <w:t xml:space="preserve"> เนื่องจากความรู้เป็นสิ่งที่สั่งสมมาจากฟัง การค้นคว้าจากประสบการณ์ รวมทั้งความสามารถเชิงปฏิบัติและทักษะทำให้บุคคล สามารถจัดการกับความวิตกกังวลและมีความมั่นใจในการปฏิบัติได้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ดังนั้นผู้ดูแลมีความรู้ในการดูแลผู้ป่วยโรคหลอดเลือดสมองมากก็จะส่งผลให้เกิดความวิตกกังวลลดน้อยล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จึงทำให้ความรู้กับความวิตกกังวลต่อการดูแลผู้ป่วยโรคหลอดเลือดสมองของผู้ดูแลมีความสัมพันธ์กัน</w:t>
      </w:r>
      <w:r w:rsidRPr="0026269D">
        <w:rPr>
          <w:rFonts w:ascii="Browallia New" w:eastAsia="Times New Roman" w:hAnsi="Browallia New" w:cs="Browallia New"/>
          <w:i w:val="0"/>
          <w:iCs w:val="0"/>
          <w:color w:val="000000" w:themeColor="text1"/>
          <w:sz w:val="28"/>
          <w:szCs w:val="28"/>
          <w:cs/>
        </w:rPr>
        <w:tab/>
        <w:t xml:space="preserve">ซึ่งมีความสอดคล้องกับสมมุติฐานข้อที่ </w:t>
      </w: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ที่ว่าด้วย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ความรู้กับความวิตกกังวลในการดูแลผู้ป่วยโรคหลอดเลือดสมองของผู้ดูแลมีความสัมพันธ์กัน</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จากการวิเคราะห์ข้อมูล ทักษะกับความวิตกกังวลต่อการดูแลผู้ป่วยโรคหลอดเลือดสมองของผู้ดูแลมีความสัมพันธ์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 .05</w:t>
      </w:r>
      <w:r w:rsidRPr="0026269D">
        <w:rPr>
          <w:rFonts w:ascii="Browallia New" w:eastAsia="Times New Roman" w:hAnsi="Browallia New" w:cs="Browallia New" w:hint="cs"/>
          <w:i w:val="0"/>
          <w:iCs w:val="0"/>
          <w:color w:val="000000" w:themeColor="text1"/>
          <w:sz w:val="28"/>
          <w:szCs w:val="28"/>
          <w:cs/>
        </w:rPr>
        <w:t xml:space="preserve"> เนื่องจากผู้ที่มีทักษะและประสบการณ์จะมีความวิตกกังวลลดลง เนื่องจากเกิดความเชื่อมั่นในการปฏิบัติและเผชิญกับปัญหาต่าง ๆ ได้</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ดังนั้นผู้ดูแลมีทักษะในการดูแลผู้ป่วยโรคหลอดเลือดสมองมากก็จะส่งผลให้เกิดความวิตกกังวลลดน้อยลง</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จึงทำให้ทักษะกับความวิตกกังวลต่อการดูแลผู้ป่วยโรคหลอดเลือดสมองของผู้ดูแลมีความสัมพันธ์กัน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ซึ่งมีความสอดคล้องกับสมมุติฐานข้อที่ </w:t>
      </w:r>
      <w:r w:rsidRPr="0026269D">
        <w:rPr>
          <w:rFonts w:ascii="Browallia New" w:eastAsia="Times New Roman" w:hAnsi="Browallia New" w:cs="Browallia New" w:hint="cs"/>
          <w:i w:val="0"/>
          <w:iCs w:val="0"/>
          <w:color w:val="000000" w:themeColor="text1"/>
          <w:sz w:val="28"/>
          <w:szCs w:val="28"/>
          <w:cs/>
        </w:rPr>
        <w:t xml:space="preserve">4 </w:t>
      </w:r>
      <w:r w:rsidRPr="0026269D">
        <w:rPr>
          <w:rFonts w:ascii="Browallia New" w:eastAsia="Times New Roman" w:hAnsi="Browallia New" w:cs="Browallia New"/>
          <w:i w:val="0"/>
          <w:iCs w:val="0"/>
          <w:color w:val="000000" w:themeColor="text1"/>
          <w:sz w:val="28"/>
          <w:szCs w:val="28"/>
          <w:cs/>
        </w:rPr>
        <w:t>ทักษะกับความวิตกกังวลในการดูแลผู้ป่วยโรคหลอดเลือดสมองของผู้ดูแลมีความสัมพันธ์กัน</w:t>
      </w:r>
    </w:p>
    <w:p w:rsidR="00CC239B"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32"/>
          <w:szCs w:val="32"/>
        </w:rPr>
      </w:pPr>
    </w:p>
    <w:p w:rsidR="00702872" w:rsidRPr="0026269D" w:rsidRDefault="00702872"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32"/>
          <w:szCs w:val="32"/>
        </w:rPr>
      </w:pP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32"/>
          <w:szCs w:val="32"/>
          <w:cs/>
        </w:rPr>
        <w:lastRenderedPageBreak/>
        <w:t>สรุปผล</w:t>
      </w:r>
      <w:r w:rsidRPr="0026269D">
        <w:rPr>
          <w:rFonts w:ascii="Browallia New" w:eastAsia="Times New Roman" w:hAnsi="Browallia New" w:cs="Browallia New" w:hint="cs"/>
          <w:b/>
          <w:bCs/>
          <w:i w:val="0"/>
          <w:iCs w:val="0"/>
          <w:color w:val="000000" w:themeColor="text1"/>
          <w:sz w:val="32"/>
          <w:szCs w:val="32"/>
          <w:cs/>
        </w:rPr>
        <w:t>การวิจัย</w:t>
      </w:r>
      <w:r w:rsidRPr="0026269D">
        <w:rPr>
          <w:rFonts w:ascii="Browallia New" w:eastAsia="Times New Roman" w:hAnsi="Browallia New" w:cs="Browallia New"/>
          <w:b/>
          <w:bCs/>
          <w:i w:val="0"/>
          <w:iCs w:val="0"/>
          <w:color w:val="000000" w:themeColor="text1"/>
          <w:sz w:val="32"/>
          <w:szCs w:val="32"/>
        </w:rPr>
        <w:t>/Conclusions</w:t>
      </w:r>
      <w:r w:rsidRPr="0026269D">
        <w:rPr>
          <w:rFonts w:ascii="Browallia New" w:eastAsia="Times New Roman" w:hAnsi="Browallia New" w:cs="Browallia New" w:hint="cs"/>
          <w:b/>
          <w:bCs/>
          <w:i w:val="0"/>
          <w:iCs w:val="0"/>
          <w:color w:val="000000" w:themeColor="text1"/>
          <w:sz w:val="32"/>
          <w:szCs w:val="32"/>
          <w:cs/>
        </w:rPr>
        <w:t xml:space="preserve">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จากการศึกษา เรื่อง</w:t>
      </w:r>
      <w:r w:rsidRPr="0026269D">
        <w:rPr>
          <w:rFonts w:ascii="Browallia New" w:eastAsia="Times New Roman" w:hAnsi="Browallia New" w:cs="Browallia New"/>
          <w:i w:val="0"/>
          <w:iCs w:val="0"/>
          <w:color w:val="000000" w:themeColor="text1"/>
          <w:sz w:val="28"/>
          <w:szCs w:val="28"/>
          <w:cs/>
        </w:rPr>
        <w:t>ความรู้ ทักษะและความวิตกกังวลในการดูแลผู้ป่วยโรคหลอดเลือดสมองของผู้ดูแล โรงพยาบาลสอยดาว อำเภอสอยดาว จังหวัดจันทบุรี</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วัตถุประสงค์ของการวิจัย</w:t>
      </w:r>
      <w:r w:rsidRPr="0026269D">
        <w:rPr>
          <w:rFonts w:ascii="Browallia New" w:eastAsia="Times New Roman" w:hAnsi="Browallia New" w:cs="Browallia New"/>
          <w:b/>
          <w:bCs/>
          <w:i w:val="0"/>
          <w:iCs w:val="0"/>
          <w:color w:val="000000" w:themeColor="text1"/>
          <w:sz w:val="28"/>
          <w:szCs w:val="28"/>
        </w:rPr>
        <w:t xml:space="preserve">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เพื่อศึกษาระดับความรู้ ทักษะและความวิตกกังวลในการดูแลผู้ป่วยโรคหลอดเลือดสมองของผู้ดูแล ก่อนและหลังอบรม </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เพื่อเปรียบเทียบความรู้ ทักษะและความวิตกกังวลในการดูแลผู้ป่วยโรคหลอดเลือดสมองของผู้ดูแล ก่อนและหลังอบรม</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   เพื่อศึกษาความสัมพันธ์ระหว่างความรู้กับความวิตกกังวลในการดูแลผู้ป่วยโรคหลอดเลือดสมองของผู้ดูแล</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   เพื่อศึกษาหาความสัมพันธ์ระหว่างทักษะกับความวิตกกังวลในการดูแลผู้ป่วยโรคหลอดเลือดสมองของผู้ดูแล</w:t>
      </w:r>
    </w:p>
    <w:p w:rsidR="00CC239B" w:rsidRPr="0026269D" w:rsidRDefault="00CC239B" w:rsidP="00CC239B">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 xml:space="preserve">จากการศึกษาพบว่า </w:t>
      </w:r>
    </w:p>
    <w:p w:rsidR="00CC239B" w:rsidRPr="0026269D" w:rsidRDefault="00CC239B" w:rsidP="00CC239B">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ระดับความรู้  ทักษะ เกี่ยวกับการดูแลผู้ป่วยโรคหลอดเลือดสมองของผู้ดูแลหลังได้รับการอบรมมีมากกว่าก่อนการได้รับการอบรมอย่างมีนัยสำคัญทางสถิติที่ระดับ </w:t>
      </w:r>
      <w:r w:rsidRPr="0026269D">
        <w:rPr>
          <w:rFonts w:ascii="Browallia New" w:eastAsia="Times New Roman" w:hAnsi="Browallia New" w:cs="Browallia New" w:hint="cs"/>
          <w:i w:val="0"/>
          <w:iCs w:val="0"/>
          <w:color w:val="000000" w:themeColor="text1"/>
          <w:sz w:val="28"/>
          <w:szCs w:val="28"/>
          <w:cs/>
        </w:rPr>
        <w:t>0</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hint="cs"/>
          <w:i w:val="0"/>
          <w:iCs w:val="0"/>
          <w:color w:val="000000" w:themeColor="text1"/>
          <w:sz w:val="28"/>
          <w:szCs w:val="28"/>
          <w:cs/>
        </w:rPr>
        <w:t>05</w:t>
      </w:r>
      <w:r w:rsidRPr="0026269D">
        <w:rPr>
          <w:rFonts w:ascii="Browallia New" w:eastAsia="Times New Roman" w:hAnsi="Browallia New" w:cs="Browallia New"/>
          <w:i w:val="0"/>
          <w:iCs w:val="0"/>
          <w:color w:val="000000" w:themeColor="text1"/>
          <w:sz w:val="28"/>
          <w:szCs w:val="28"/>
          <w:cs/>
        </w:rPr>
        <w:t xml:space="preserve">  ส่วนความวิตกกังวลต่อการดูแลผู้ป่วยโรคหลอดเลือดสมองของผู้ดูแลหลังได้รับการอบรมมีน้อยกว่าก่อนได้รับการอบรมอย่างมีนัยสำคัญทางสถิติที่ระดับ 0.0</w:t>
      </w:r>
      <w:r w:rsidRPr="0026269D">
        <w:rPr>
          <w:rFonts w:ascii="Browallia New" w:eastAsia="Times New Roman" w:hAnsi="Browallia New" w:cs="Browallia New" w:hint="cs"/>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 xml:space="preserve"> นอกจากนี้พบว่าความรู้และทักษะมีความสัมพันธ์กับความวิตกกังวลในการดูแลผู้ป่วยโรคหลอดเลือดสมองของผู้ดูแล</w:t>
      </w:r>
    </w:p>
    <w:p w:rsidR="00CC239B" w:rsidRPr="0026269D" w:rsidRDefault="00CC239B" w:rsidP="00CC239B">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CC239B" w:rsidRPr="0026269D" w:rsidRDefault="00CC239B" w:rsidP="00CC239B">
      <w:pPr>
        <w:tabs>
          <w:tab w:val="left" w:pos="1080"/>
        </w:tabs>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เอกสารอ้างอิง/</w:t>
      </w:r>
      <w:r w:rsidRPr="0026269D">
        <w:rPr>
          <w:rFonts w:ascii="Browallia New" w:eastAsia="Times New Roman" w:hAnsi="Browallia New" w:cs="Browallia New"/>
          <w:b/>
          <w:bCs/>
          <w:i w:val="0"/>
          <w:iCs w:val="0"/>
          <w:color w:val="000000" w:themeColor="text1"/>
          <w:sz w:val="32"/>
          <w:szCs w:val="32"/>
        </w:rPr>
        <w:t xml:space="preserve">References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ทศพร</w:t>
      </w:r>
      <w:proofErr w:type="gramEnd"/>
      <w:r w:rsidRPr="0026269D">
        <w:rPr>
          <w:rFonts w:ascii="Browallia New" w:eastAsia="Times New Roman" w:hAnsi="Browallia New" w:cs="Browallia New"/>
          <w:i w:val="0"/>
          <w:iCs w:val="0"/>
          <w:color w:val="000000" w:themeColor="text1"/>
          <w:sz w:val="28"/>
          <w:szCs w:val="28"/>
          <w:cs/>
        </w:rPr>
        <w:t xml:space="preserve"> แสงศรีจันทร์.(</w:t>
      </w:r>
      <w:r w:rsidRPr="0026269D">
        <w:rPr>
          <w:rFonts w:ascii="Browallia New" w:eastAsia="Times New Roman" w:hAnsi="Browallia New" w:cs="Browallia New"/>
          <w:i w:val="0"/>
          <w:iCs w:val="0"/>
          <w:color w:val="000000" w:themeColor="text1"/>
          <w:sz w:val="28"/>
          <w:szCs w:val="28"/>
        </w:rPr>
        <w:t>2557).“</w:t>
      </w:r>
      <w:r w:rsidRPr="0026269D">
        <w:rPr>
          <w:rFonts w:ascii="Browallia New" w:eastAsia="Times New Roman" w:hAnsi="Browallia New" w:cs="Browallia New"/>
          <w:i w:val="0"/>
          <w:iCs w:val="0"/>
          <w:color w:val="000000" w:themeColor="text1"/>
          <w:sz w:val="28"/>
          <w:szCs w:val="28"/>
          <w:cs/>
        </w:rPr>
        <w:t xml:space="preserve">การให้โปรแกรมความรู้และฝึกทักษะแก่ผู้ดูแลเพื่อลดความวิตกกังวลใน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การดูแลผู้ป่วยโรคหลอดเลือดสมองของโรงพยาบาลบ้านแพ้ว (องค์การมหาชน) ”วิทยานิพนธ์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นี้ปริญญา</w:t>
      </w:r>
      <w:proofErr w:type="spellStart"/>
      <w:r w:rsidRPr="0026269D">
        <w:rPr>
          <w:rFonts w:ascii="Browallia New" w:eastAsia="Times New Roman" w:hAnsi="Browallia New" w:cs="Browallia New"/>
          <w:i w:val="0"/>
          <w:iCs w:val="0"/>
          <w:color w:val="000000" w:themeColor="text1"/>
          <w:sz w:val="28"/>
          <w:szCs w:val="28"/>
          <w:cs/>
        </w:rPr>
        <w:t>ศิลปศา</w:t>
      </w:r>
      <w:proofErr w:type="spellEnd"/>
      <w:r w:rsidRPr="0026269D">
        <w:rPr>
          <w:rFonts w:ascii="Browallia New" w:eastAsia="Times New Roman" w:hAnsi="Browallia New" w:cs="Browallia New"/>
          <w:i w:val="0"/>
          <w:iCs w:val="0"/>
          <w:color w:val="000000" w:themeColor="text1"/>
          <w:sz w:val="28"/>
          <w:szCs w:val="28"/>
          <w:cs/>
        </w:rPr>
        <w:t>สตรมหาบัณฑิต  สาขาวิชาจิตวิทยาชุมชน  ภาควิชาจิตวิทยาและ</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การแนะแนว บัณฑิตวิทยาลัย มหาวิทยาลัยศิลปากร.</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proofErr w:type="gramStart"/>
      <w:r w:rsidRPr="0026269D">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i w:val="0"/>
          <w:iCs w:val="0"/>
          <w:color w:val="000000" w:themeColor="text1"/>
          <w:sz w:val="28"/>
          <w:szCs w:val="28"/>
          <w:cs/>
        </w:rPr>
        <w:t>ศุภวร</w:t>
      </w:r>
      <w:proofErr w:type="spellEnd"/>
      <w:r w:rsidRPr="0026269D">
        <w:rPr>
          <w:rFonts w:ascii="Browallia New" w:eastAsia="Times New Roman" w:hAnsi="Browallia New" w:cs="Browallia New"/>
          <w:i w:val="0"/>
          <w:iCs w:val="0"/>
          <w:color w:val="000000" w:themeColor="text1"/>
          <w:sz w:val="28"/>
          <w:szCs w:val="28"/>
          <w:cs/>
        </w:rPr>
        <w:t>รณ</w:t>
      </w:r>
      <w:proofErr w:type="gramEnd"/>
      <w:r w:rsidRPr="0026269D">
        <w:rPr>
          <w:rFonts w:ascii="Browallia New" w:eastAsia="Times New Roman" w:hAnsi="Browallia New" w:cs="Browallia New"/>
          <w:i w:val="0"/>
          <w:iCs w:val="0"/>
          <w:color w:val="000000" w:themeColor="text1"/>
          <w:sz w:val="28"/>
          <w:szCs w:val="28"/>
          <w:cs/>
        </w:rPr>
        <w:t xml:space="preserve"> มโนสุนทร. (</w:t>
      </w:r>
      <w:r w:rsidRPr="0026269D">
        <w:rPr>
          <w:rFonts w:ascii="Browallia New" w:eastAsia="Times New Roman" w:hAnsi="Browallia New" w:cs="Browallia New"/>
          <w:i w:val="0"/>
          <w:iCs w:val="0"/>
          <w:color w:val="000000" w:themeColor="text1"/>
          <w:sz w:val="28"/>
          <w:szCs w:val="28"/>
        </w:rPr>
        <w:t>2557). “</w:t>
      </w:r>
      <w:r w:rsidRPr="0026269D">
        <w:rPr>
          <w:rFonts w:ascii="Browallia New" w:eastAsia="Times New Roman" w:hAnsi="Browallia New" w:cs="Browallia New"/>
          <w:i w:val="0"/>
          <w:iCs w:val="0"/>
          <w:color w:val="000000" w:themeColor="text1"/>
          <w:sz w:val="28"/>
          <w:szCs w:val="28"/>
          <w:cs/>
        </w:rPr>
        <w:t xml:space="preserve">รายงานการพยากรณ์โรคหลอดเลือดสมอง“: สำนักโรคไม่ติดต่อ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กรมควบคุมโรค. กรุงเทพฯ</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เวชระเบียนโรงพยาบาลสอยดาว</w:t>
      </w:r>
      <w:proofErr w:type="gramEnd"/>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2560) </w:t>
      </w:r>
      <w:r w:rsidRPr="0026269D">
        <w:rPr>
          <w:rFonts w:ascii="Browallia New" w:eastAsia="Times New Roman" w:hAnsi="Browallia New" w:cs="Browallia New"/>
          <w:i w:val="0"/>
          <w:iCs w:val="0"/>
          <w:color w:val="000000" w:themeColor="text1"/>
          <w:sz w:val="28"/>
          <w:szCs w:val="28"/>
          <w:cs/>
        </w:rPr>
        <w:t>โรงพยาบาลสอยดาว.จันทบุรี</w:t>
      </w:r>
      <w:r w:rsidRPr="0026269D">
        <w:rPr>
          <w:rFonts w:ascii="Browallia New" w:eastAsia="Times New Roman" w:hAnsi="Browallia New" w:cs="Browallia New"/>
          <w:i w:val="0"/>
          <w:iCs w:val="0"/>
          <w:color w:val="000000" w:themeColor="text1"/>
          <w:sz w:val="28"/>
          <w:szCs w:val="28"/>
          <w:cs/>
        </w:rPr>
        <w:tab/>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proofErr w:type="gramStart"/>
      <w:r w:rsidRPr="0026269D">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i w:val="0"/>
          <w:iCs w:val="0"/>
          <w:color w:val="000000" w:themeColor="text1"/>
          <w:sz w:val="28"/>
          <w:szCs w:val="28"/>
          <w:cs/>
        </w:rPr>
        <w:t>เสาวณีย์</w:t>
      </w:r>
      <w:proofErr w:type="spellEnd"/>
      <w:proofErr w:type="gramEnd"/>
      <w:r w:rsidRPr="0026269D">
        <w:rPr>
          <w:rFonts w:ascii="Browallia New" w:eastAsia="Times New Roman" w:hAnsi="Browallia New" w:cs="Browallia New"/>
          <w:i w:val="0"/>
          <w:iCs w:val="0"/>
          <w:color w:val="000000" w:themeColor="text1"/>
          <w:sz w:val="28"/>
          <w:szCs w:val="28"/>
          <w:cs/>
        </w:rPr>
        <w:t xml:space="preserve"> จันทร์ฉาย. (</w:t>
      </w:r>
      <w:r w:rsidRPr="0026269D">
        <w:rPr>
          <w:rFonts w:ascii="Browallia New" w:eastAsia="Times New Roman" w:hAnsi="Browallia New" w:cs="Browallia New"/>
          <w:i w:val="0"/>
          <w:iCs w:val="0"/>
          <w:color w:val="000000" w:themeColor="text1"/>
          <w:sz w:val="28"/>
          <w:szCs w:val="28"/>
        </w:rPr>
        <w:t>2548). “</w:t>
      </w:r>
      <w:r w:rsidRPr="0026269D">
        <w:rPr>
          <w:rFonts w:ascii="Browallia New" w:eastAsia="Times New Roman" w:hAnsi="Browallia New" w:cs="Browallia New"/>
          <w:i w:val="0"/>
          <w:iCs w:val="0"/>
          <w:color w:val="000000" w:themeColor="text1"/>
          <w:sz w:val="28"/>
          <w:szCs w:val="28"/>
          <w:cs/>
        </w:rPr>
        <w:t>การให้โปรแกรมความรู้ความเข้าใจเพื่อลดความวิตกกังวลต่อการ</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ผ่าตัด ในผู้ป่วยไส้ติ่งอักเสบเฉียบพลัน ของโรงพยาบาลนครปฐม.” วิทยานิพนธ์ปริญญาศิลปะ</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ศาสต</w:t>
      </w:r>
      <w:proofErr w:type="spellEnd"/>
      <w:r w:rsidRPr="0026269D">
        <w:rPr>
          <w:rFonts w:ascii="Browallia New" w:eastAsia="Times New Roman" w:hAnsi="Browallia New" w:cs="Browallia New"/>
          <w:i w:val="0"/>
          <w:iCs w:val="0"/>
          <w:color w:val="000000" w:themeColor="text1"/>
          <w:sz w:val="28"/>
          <w:szCs w:val="28"/>
          <w:cs/>
        </w:rPr>
        <w:t>รมหาบัณฑิต สาขาวิชาเอกจิตวิทยา ชุมชน บัณฑิตวิทยาลัย มหาวิทยาลัยศิลปากร.</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5</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หอผู้ป่วยใน</w:t>
      </w:r>
      <w:r w:rsidRPr="0026269D">
        <w:rPr>
          <w:rFonts w:ascii="Browallia New" w:eastAsia="Times New Roman" w:hAnsi="Browallia New" w:cs="Browallia New"/>
          <w:i w:val="0"/>
          <w:iCs w:val="0"/>
          <w:color w:val="000000" w:themeColor="text1"/>
          <w:sz w:val="28"/>
          <w:szCs w:val="28"/>
        </w:rPr>
        <w:t>1</w:t>
      </w:r>
      <w:proofErr w:type="gramEnd"/>
      <w:r w:rsidRPr="0026269D">
        <w:rPr>
          <w:rFonts w:ascii="Browallia New" w:eastAsia="Times New Roman" w:hAnsi="Browallia New" w:cs="Browallia New"/>
          <w:i w:val="0"/>
          <w:iCs w:val="0"/>
          <w:color w:val="000000" w:themeColor="text1"/>
          <w:sz w:val="28"/>
          <w:szCs w:val="28"/>
        </w:rPr>
        <w:t>. (2561</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โรงพยาบาลสอยดาว.จันทบุรี</w:t>
      </w:r>
      <w:proofErr w:type="gramEnd"/>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6</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วิยะการ</w:t>
      </w:r>
      <w:proofErr w:type="gramEnd"/>
      <w:r w:rsidRPr="0026269D">
        <w:rPr>
          <w:rFonts w:ascii="Browallia New" w:eastAsia="Times New Roman" w:hAnsi="Browallia New" w:cs="Browallia New"/>
          <w:i w:val="0"/>
          <w:iCs w:val="0"/>
          <w:color w:val="000000" w:themeColor="text1"/>
          <w:sz w:val="28"/>
          <w:szCs w:val="28"/>
          <w:cs/>
        </w:rPr>
        <w:t xml:space="preserve"> แสงหัวช้าง. (</w:t>
      </w:r>
      <w:r w:rsidRPr="0026269D">
        <w:rPr>
          <w:rFonts w:ascii="Browallia New" w:eastAsia="Times New Roman" w:hAnsi="Browallia New" w:cs="Browallia New"/>
          <w:i w:val="0"/>
          <w:iCs w:val="0"/>
          <w:color w:val="000000" w:themeColor="text1"/>
          <w:sz w:val="28"/>
          <w:szCs w:val="28"/>
        </w:rPr>
        <w:t>2552). “</w:t>
      </w:r>
      <w:r w:rsidRPr="0026269D">
        <w:rPr>
          <w:rFonts w:ascii="Browallia New" w:eastAsia="Times New Roman" w:hAnsi="Browallia New" w:cs="Browallia New"/>
          <w:i w:val="0"/>
          <w:iCs w:val="0"/>
          <w:color w:val="000000" w:themeColor="text1"/>
          <w:sz w:val="28"/>
          <w:szCs w:val="28"/>
          <w:cs/>
        </w:rPr>
        <w:t xml:space="preserve">ผลของการให้ความรู้โดยใช้กระบวนการกลุ่มและการติดตามทาง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โทรศัพท์ต่อความรู้และพฤติกรรมการป้องกันโรคหลอดเลือดสมองในผู้สูงอายุเจ็บป่วยเรื้อรัง”.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วารสารศูนย์การศึกษาแพทยศาสตร์คลินิก โรงพยาบาลพระปกเกล้า. </w:t>
      </w:r>
      <w:r w:rsidRPr="0026269D">
        <w:rPr>
          <w:rFonts w:ascii="Browallia New" w:eastAsia="Times New Roman" w:hAnsi="Browallia New" w:cs="Browallia New"/>
          <w:i w:val="0"/>
          <w:iCs w:val="0"/>
          <w:color w:val="000000" w:themeColor="text1"/>
          <w:sz w:val="28"/>
          <w:szCs w:val="28"/>
        </w:rPr>
        <w:t>30, 4 (</w:t>
      </w:r>
      <w:r w:rsidRPr="0026269D">
        <w:rPr>
          <w:rFonts w:ascii="Browallia New" w:eastAsia="Times New Roman" w:hAnsi="Browallia New" w:cs="Browallia New"/>
          <w:i w:val="0"/>
          <w:iCs w:val="0"/>
          <w:color w:val="000000" w:themeColor="text1"/>
          <w:sz w:val="28"/>
          <w:szCs w:val="28"/>
          <w:cs/>
        </w:rPr>
        <w:t xml:space="preserve">ตุลาคม-ธันวาคม):  </w:t>
      </w: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260-273.</w:t>
      </w:r>
      <w:proofErr w:type="gramEnd"/>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CC239B">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CC239B" w:rsidRPr="0026269D" w:rsidRDefault="00CC239B" w:rsidP="00EA5056">
      <w:pPr>
        <w:tabs>
          <w:tab w:val="left" w:pos="1080"/>
        </w:tabs>
        <w:spacing w:after="0" w:line="240" w:lineRule="auto"/>
        <w:rPr>
          <w:rFonts w:ascii="Browallia New" w:eastAsia="Times New Roman" w:hAnsi="Browallia New" w:cs="Browallia New"/>
          <w:i w:val="0"/>
          <w:iCs w:val="0"/>
          <w:color w:val="000000" w:themeColor="text1"/>
          <w:sz w:val="28"/>
          <w:szCs w:val="28"/>
        </w:rPr>
      </w:pPr>
    </w:p>
    <w:p w:rsidR="00EA5056" w:rsidRPr="0026269D" w:rsidRDefault="00EA5056" w:rsidP="00DD4531">
      <w:pPr>
        <w:rPr>
          <w:color w:val="000000" w:themeColor="text1"/>
        </w:rPr>
      </w:pPr>
    </w:p>
    <w:p w:rsidR="001C3C74" w:rsidRPr="00702872" w:rsidRDefault="001C3C74" w:rsidP="001C3C74">
      <w:pPr>
        <w:spacing w:after="0" w:line="276" w:lineRule="auto"/>
        <w:jc w:val="thaiDistribute"/>
        <w:rPr>
          <w:rFonts w:ascii="Browallia New" w:eastAsia="Calibri" w:hAnsi="Browallia New" w:cs="Browallia New"/>
          <w:b/>
          <w:bCs/>
          <w:i w:val="0"/>
          <w:iCs w:val="0"/>
          <w:color w:val="000000" w:themeColor="text1"/>
          <w:sz w:val="32"/>
          <w:szCs w:val="32"/>
        </w:rPr>
      </w:pPr>
      <w:r w:rsidRPr="00702872">
        <w:rPr>
          <w:rFonts w:ascii="Browallia New" w:eastAsia="Calibri" w:hAnsi="Browallia New" w:cs="Browallia New"/>
          <w:b/>
          <w:bCs/>
          <w:i w:val="0"/>
          <w:iCs w:val="0"/>
          <w:color w:val="000000" w:themeColor="text1"/>
          <w:sz w:val="32"/>
          <w:szCs w:val="32"/>
          <w:cs/>
        </w:rPr>
        <w:lastRenderedPageBreak/>
        <w:t>การศึกษาความพึงพอใจของผู้รับบริการต่อแผนกผู้ป่วยนอกและคลินิกพิเศษโรงพยาบาลสอยดาว จังหวัดจันทบุรี</w:t>
      </w:r>
    </w:p>
    <w:p w:rsidR="001C3C74" w:rsidRPr="00702872" w:rsidRDefault="001C3C74" w:rsidP="001C3C74">
      <w:pPr>
        <w:spacing w:after="0" w:line="276" w:lineRule="auto"/>
        <w:jc w:val="thaiDistribute"/>
        <w:rPr>
          <w:rFonts w:ascii="Browallia New" w:eastAsia="Calibri" w:hAnsi="Browallia New" w:cs="Browallia New"/>
          <w:b/>
          <w:bCs/>
          <w:i w:val="0"/>
          <w:iCs w:val="0"/>
          <w:color w:val="000000" w:themeColor="text1"/>
          <w:sz w:val="32"/>
          <w:szCs w:val="32"/>
        </w:rPr>
      </w:pPr>
      <w:r w:rsidRPr="00702872">
        <w:rPr>
          <w:rFonts w:ascii="Browallia New" w:eastAsia="Calibri" w:hAnsi="Browallia New" w:cs="Browallia New"/>
          <w:b/>
          <w:bCs/>
          <w:i w:val="0"/>
          <w:iCs w:val="0"/>
          <w:color w:val="000000" w:themeColor="text1"/>
          <w:sz w:val="32"/>
          <w:szCs w:val="32"/>
        </w:rPr>
        <w:t xml:space="preserve">THE SATISFACTION OF OUT-PATIENT DEPARTMENT SERVICE AND SPECIAL CLINIC OF THE </w:t>
      </w:r>
      <w:r w:rsidRPr="00702872">
        <w:rPr>
          <w:rFonts w:ascii="Browallia New" w:eastAsia="Calibri" w:hAnsi="Browallia New" w:cs="Browallia New"/>
          <w:b/>
          <w:bCs/>
          <w:i w:val="0"/>
          <w:iCs w:val="0"/>
          <w:color w:val="000000" w:themeColor="text1"/>
          <w:sz w:val="32"/>
          <w:szCs w:val="32"/>
        </w:rPr>
        <w:br/>
        <w:t>SOIDAO HOAPITAL IN CHANTHABURI PROVINCE</w:t>
      </w:r>
    </w:p>
    <w:p w:rsidR="001C3C74" w:rsidRPr="0026269D" w:rsidRDefault="001C3C74" w:rsidP="001C3C74">
      <w:pPr>
        <w:tabs>
          <w:tab w:val="left" w:pos="3514"/>
        </w:tabs>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tabs>
          <w:tab w:val="left" w:pos="3514"/>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สุภาพร อรรถมงคล</w:t>
      </w:r>
      <w:r w:rsidRPr="0026269D">
        <w:rPr>
          <w:rFonts w:ascii="Browallia New" w:eastAsia="Times New Roman" w:hAnsi="Browallia New" w:cs="Browallia New"/>
          <w:b/>
          <w:bCs/>
          <w:i w:val="0"/>
          <w:iCs w:val="0"/>
          <w:color w:val="000000" w:themeColor="text1"/>
          <w:sz w:val="28"/>
          <w:szCs w:val="28"/>
          <w:vertAlign w:val="superscript"/>
          <w:lang w:val="en-GB"/>
        </w:rPr>
        <w:t>1</w:t>
      </w: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cs/>
        </w:rPr>
        <w:t xml:space="preserve">  พรเพ็ญ</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พยัคฆ</w:t>
      </w:r>
      <w:proofErr w:type="spellEnd"/>
      <w:r w:rsidRPr="0026269D">
        <w:rPr>
          <w:rFonts w:ascii="Browallia New" w:eastAsia="Times New Roman" w:hAnsi="Browallia New" w:cs="Browallia New"/>
          <w:i w:val="0"/>
          <w:iCs w:val="0"/>
          <w:color w:val="000000" w:themeColor="text1"/>
          <w:sz w:val="28"/>
          <w:szCs w:val="28"/>
          <w:cs/>
        </w:rPr>
        <w:t>สังข์</w:t>
      </w:r>
      <w:r w:rsidRPr="0026269D">
        <w:rPr>
          <w:rFonts w:ascii="Browallia New" w:eastAsia="Times New Roman" w:hAnsi="Browallia New" w:cs="Browallia New"/>
          <w:i w:val="0"/>
          <w:iCs w:val="0"/>
          <w:color w:val="000000" w:themeColor="text1"/>
          <w:sz w:val="28"/>
          <w:szCs w:val="28"/>
          <w:vertAlign w:val="superscript"/>
          <w:lang w:val="en-GB"/>
        </w:rPr>
        <w:t>1</w:t>
      </w:r>
      <w:r w:rsidRPr="0026269D">
        <w:rPr>
          <w:rFonts w:ascii="Browallia New" w:eastAsia="Times New Roman" w:hAnsi="Browallia New" w:cs="Browallia New"/>
          <w:i w:val="0"/>
          <w:iCs w:val="0"/>
          <w:color w:val="000000" w:themeColor="text1"/>
          <w:sz w:val="28"/>
          <w:szCs w:val="28"/>
          <w:cs/>
        </w:rPr>
        <w:t>ประภัสสร เจริญนาม</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พงษ์เสฐียร</w:t>
      </w:r>
      <w:proofErr w:type="spellEnd"/>
      <w:r w:rsidRPr="0026269D">
        <w:rPr>
          <w:rFonts w:ascii="Browallia New" w:eastAsia="Times New Roman" w:hAnsi="Browallia New" w:cs="Browallia New"/>
          <w:i w:val="0"/>
          <w:iCs w:val="0"/>
          <w:color w:val="000000" w:themeColor="text1"/>
          <w:sz w:val="28"/>
          <w:szCs w:val="28"/>
          <w:cs/>
        </w:rPr>
        <w:t xml:space="preserve"> เหลืองอลงกต</w:t>
      </w:r>
      <w:r w:rsidRPr="0026269D">
        <w:rPr>
          <w:rFonts w:ascii="Browallia New" w:eastAsia="Times New Roman" w:hAnsi="Browallia New" w:cs="Browallia New"/>
          <w:i w:val="0"/>
          <w:iCs w:val="0"/>
          <w:color w:val="000000" w:themeColor="text1"/>
          <w:sz w:val="28"/>
          <w:szCs w:val="28"/>
          <w:vertAlign w:val="superscript"/>
        </w:rPr>
        <w:t>2</w:t>
      </w:r>
    </w:p>
    <w:p w:rsidR="001C3C74" w:rsidRPr="0026269D" w:rsidRDefault="001C3C74" w:rsidP="001C3C74">
      <w:pPr>
        <w:tabs>
          <w:tab w:val="left" w:pos="3514"/>
        </w:tabs>
        <w:spacing w:after="0" w:line="240" w:lineRule="auto"/>
        <w:jc w:val="thaiDistribute"/>
        <w:rPr>
          <w:rFonts w:ascii="Browallia New" w:eastAsia="Times New Roman" w:hAnsi="Browallia New" w:cs="Browallia New"/>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pacing w:val="-4"/>
          <w:sz w:val="28"/>
          <w:szCs w:val="28"/>
        </w:rPr>
        <w:t>Supaporn</w:t>
      </w:r>
      <w:proofErr w:type="spellEnd"/>
      <w:r w:rsidRPr="0026269D">
        <w:rPr>
          <w:rFonts w:ascii="Browallia New" w:eastAsia="Times New Roman" w:hAnsi="Browallia New" w:cs="Browallia New"/>
          <w:b/>
          <w:bCs/>
          <w:i w:val="0"/>
          <w:iCs w:val="0"/>
          <w:color w:val="000000" w:themeColor="text1"/>
          <w:spacing w:val="-4"/>
          <w:sz w:val="28"/>
          <w:szCs w:val="28"/>
        </w:rPr>
        <w:t xml:space="preserve"> </w:t>
      </w:r>
      <w:proofErr w:type="spellStart"/>
      <w:r w:rsidRPr="0026269D">
        <w:rPr>
          <w:rFonts w:ascii="Browallia New" w:eastAsia="Times New Roman" w:hAnsi="Browallia New" w:cs="Browallia New"/>
          <w:b/>
          <w:bCs/>
          <w:i w:val="0"/>
          <w:iCs w:val="0"/>
          <w:color w:val="000000" w:themeColor="text1"/>
          <w:spacing w:val="-4"/>
          <w:sz w:val="28"/>
          <w:szCs w:val="28"/>
        </w:rPr>
        <w:t>Attamongkhol</w:t>
      </w:r>
      <w:proofErr w:type="spellEnd"/>
      <w:r w:rsidRPr="0026269D">
        <w:rPr>
          <w:rFonts w:ascii="Browallia New" w:eastAsia="Times New Roman" w:hAnsi="Browallia New" w:cs="Browallia New"/>
          <w:b/>
          <w:bCs/>
          <w:i w:val="0"/>
          <w:iCs w:val="0"/>
          <w:color w:val="000000" w:themeColor="text1"/>
          <w:spacing w:val="-4"/>
          <w:sz w:val="28"/>
          <w:szCs w:val="28"/>
        </w:rPr>
        <w:t>*</w:t>
      </w:r>
      <w:r w:rsidRPr="0026269D">
        <w:rPr>
          <w:rFonts w:ascii="Browallia New" w:eastAsia="Times New Roman" w:hAnsi="Browallia New" w:cs="Browallia New"/>
          <w:b/>
          <w:bCs/>
          <w:i w:val="0"/>
          <w:iCs w:val="0"/>
          <w:color w:val="000000" w:themeColor="text1"/>
          <w:spacing w:val="-4"/>
          <w:sz w:val="28"/>
          <w:szCs w:val="28"/>
          <w:vertAlign w:val="superscript"/>
        </w:rPr>
        <w:t>1</w:t>
      </w:r>
      <w:proofErr w:type="gramStart"/>
      <w:r w:rsidRPr="0026269D">
        <w:rPr>
          <w:rFonts w:ascii="Browallia New" w:eastAsia="Times New Roman" w:hAnsi="Browallia New" w:cs="Browallia New"/>
          <w:b/>
          <w:bCs/>
          <w:i w:val="0"/>
          <w:iCs w:val="0"/>
          <w:color w:val="000000" w:themeColor="text1"/>
          <w:spacing w:val="-4"/>
          <w:sz w:val="28"/>
          <w:szCs w:val="28"/>
        </w:rPr>
        <w:t xml:space="preserve">,  </w:t>
      </w:r>
      <w:proofErr w:type="spellStart"/>
      <w:r w:rsidRPr="0026269D">
        <w:rPr>
          <w:rFonts w:ascii="Browallia New" w:eastAsia="Times New Roman" w:hAnsi="Browallia New" w:cs="Browallia New"/>
          <w:i w:val="0"/>
          <w:iCs w:val="0"/>
          <w:color w:val="000000" w:themeColor="text1"/>
          <w:spacing w:val="-4"/>
          <w:sz w:val="28"/>
          <w:szCs w:val="28"/>
        </w:rPr>
        <w:t>Pornpen</w:t>
      </w:r>
      <w:proofErr w:type="spellEnd"/>
      <w:proofErr w:type="gramEnd"/>
      <w:r w:rsidRPr="0026269D">
        <w:rPr>
          <w:rFonts w:ascii="Browallia New" w:eastAsia="Times New Roman" w:hAnsi="Browallia New" w:cs="Browallia New"/>
          <w:i w:val="0"/>
          <w:iCs w:val="0"/>
          <w:color w:val="000000" w:themeColor="text1"/>
          <w:spacing w:val="-4"/>
          <w:sz w:val="28"/>
          <w:szCs w:val="28"/>
        </w:rPr>
        <w:t xml:space="preserve"> Payakasang</w:t>
      </w:r>
      <w:r w:rsidRPr="0026269D">
        <w:rPr>
          <w:rFonts w:ascii="Browallia New" w:eastAsia="Times New Roman" w:hAnsi="Browallia New" w:cs="Browallia New"/>
          <w:i w:val="0"/>
          <w:iCs w:val="0"/>
          <w:color w:val="000000" w:themeColor="text1"/>
          <w:spacing w:val="-4"/>
          <w:sz w:val="28"/>
          <w:szCs w:val="28"/>
          <w:vertAlign w:val="superscript"/>
        </w:rPr>
        <w:t>1</w:t>
      </w:r>
      <w:r w:rsidRPr="0026269D">
        <w:rPr>
          <w:rFonts w:ascii="Browallia New" w:eastAsia="Times New Roman" w:hAnsi="Browallia New" w:cs="Browallia New"/>
          <w:i w:val="0"/>
          <w:iCs w:val="0"/>
          <w:color w:val="000000" w:themeColor="text1"/>
          <w:spacing w:val="-4"/>
          <w:sz w:val="28"/>
          <w:szCs w:val="28"/>
        </w:rPr>
        <w:t xml:space="preserve">, </w:t>
      </w:r>
      <w:proofErr w:type="spellStart"/>
      <w:r w:rsidRPr="0026269D">
        <w:rPr>
          <w:rFonts w:ascii="Browallia New" w:eastAsia="Times New Roman" w:hAnsi="Browallia New" w:cs="Browallia New"/>
          <w:i w:val="0"/>
          <w:iCs w:val="0"/>
          <w:color w:val="000000" w:themeColor="text1"/>
          <w:spacing w:val="-4"/>
          <w:sz w:val="28"/>
          <w:szCs w:val="28"/>
        </w:rPr>
        <w:t>Prapassorn</w:t>
      </w:r>
      <w:proofErr w:type="spellEnd"/>
      <w:r w:rsidRPr="0026269D">
        <w:rPr>
          <w:rFonts w:ascii="Browallia New" w:eastAsia="Times New Roman" w:hAnsi="Browallia New" w:cs="Browallia New"/>
          <w:i w:val="0"/>
          <w:iCs w:val="0"/>
          <w:color w:val="000000" w:themeColor="text1"/>
          <w:spacing w:val="-4"/>
          <w:sz w:val="28"/>
          <w:szCs w:val="28"/>
        </w:rPr>
        <w:t xml:space="preserve"> Charoennam</w:t>
      </w:r>
      <w:r w:rsidRPr="0026269D">
        <w:rPr>
          <w:rFonts w:ascii="Browallia New" w:eastAsia="Times New Roman" w:hAnsi="Browallia New" w:cs="Browallia New"/>
          <w:i w:val="0"/>
          <w:iCs w:val="0"/>
          <w:color w:val="000000" w:themeColor="text1"/>
          <w:spacing w:val="-4"/>
          <w:sz w:val="28"/>
          <w:szCs w:val="28"/>
          <w:vertAlign w:val="superscript"/>
        </w:rPr>
        <w:t>1</w:t>
      </w:r>
      <w:r w:rsidRPr="0026269D">
        <w:rPr>
          <w:rFonts w:ascii="Browallia New" w:eastAsia="Times New Roman" w:hAnsi="Browallia New" w:cs="Browallia New"/>
          <w:i w:val="0"/>
          <w:iCs w:val="0"/>
          <w:color w:val="000000" w:themeColor="text1"/>
          <w:spacing w:val="-4"/>
          <w:sz w:val="28"/>
          <w:szCs w:val="28"/>
        </w:rPr>
        <w:t xml:space="preserve">, </w:t>
      </w:r>
      <w:proofErr w:type="spellStart"/>
      <w:r w:rsidRPr="0026269D">
        <w:rPr>
          <w:rFonts w:ascii="Browallia New" w:eastAsia="Times New Roman" w:hAnsi="Browallia New" w:cs="Browallia New"/>
          <w:i w:val="0"/>
          <w:iCs w:val="0"/>
          <w:color w:val="000000" w:themeColor="text1"/>
          <w:spacing w:val="-4"/>
          <w:sz w:val="28"/>
          <w:szCs w:val="28"/>
        </w:rPr>
        <w:t>Pongsatean</w:t>
      </w:r>
      <w:proofErr w:type="spellEnd"/>
      <w:r w:rsidRPr="0026269D">
        <w:rPr>
          <w:rFonts w:ascii="Browallia New" w:eastAsia="Times New Roman" w:hAnsi="Browallia New" w:cs="Browallia New"/>
          <w:i w:val="0"/>
          <w:iCs w:val="0"/>
          <w:color w:val="000000" w:themeColor="text1"/>
          <w:spacing w:val="-4"/>
          <w:sz w:val="28"/>
          <w:szCs w:val="28"/>
        </w:rPr>
        <w:t xml:space="preserve"> </w:t>
      </w:r>
      <w:proofErr w:type="spellStart"/>
      <w:r w:rsidRPr="0026269D">
        <w:rPr>
          <w:rFonts w:ascii="Browallia New" w:eastAsia="Times New Roman" w:hAnsi="Browallia New" w:cs="Browallia New"/>
          <w:i w:val="0"/>
          <w:iCs w:val="0"/>
          <w:color w:val="000000" w:themeColor="text1"/>
          <w:spacing w:val="-4"/>
          <w:sz w:val="28"/>
          <w:szCs w:val="28"/>
        </w:rPr>
        <w:t>luengalongkot</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vertAlign w:val="superscript"/>
        </w:rPr>
        <w:t>2</w:t>
      </w:r>
    </w:p>
    <w:p w:rsidR="001C3C74" w:rsidRPr="0026269D" w:rsidRDefault="001C3C74" w:rsidP="001C3C74">
      <w:pPr>
        <w:tabs>
          <w:tab w:val="left" w:pos="3514"/>
        </w:tabs>
        <w:spacing w:after="0" w:line="240" w:lineRule="auto"/>
        <w:jc w:val="thaiDistribute"/>
        <w:rPr>
          <w:rFonts w:ascii="Browallia New" w:eastAsia="Times New Roman" w:hAnsi="Browallia New" w:cs="Browallia New"/>
          <w:i w:val="0"/>
          <w:iCs w:val="0"/>
          <w:color w:val="000000" w:themeColor="text1"/>
          <w:sz w:val="28"/>
          <w:szCs w:val="28"/>
          <w:vertAlign w:val="superscript"/>
        </w:rPr>
      </w:pPr>
    </w:p>
    <w:p w:rsidR="001C3C74" w:rsidRPr="0026269D" w:rsidRDefault="001C3C74" w:rsidP="001C3C74">
      <w:pPr>
        <w:tabs>
          <w:tab w:val="left" w:pos="3514"/>
        </w:tabs>
        <w:spacing w:after="0" w:line="240" w:lineRule="auto"/>
        <w:jc w:val="thaiDistribute"/>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cs/>
        </w:rPr>
        <w:t>พยาบาลวิชาชีพ  โรงพยาบาลสอยดาว</w:t>
      </w:r>
      <w:proofErr w:type="gramEnd"/>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Registered Nurse,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w:t>
      </w:r>
      <w:proofErr w:type="gramEnd"/>
      <w:r w:rsidRPr="0026269D">
        <w:rPr>
          <w:rFonts w:ascii="Browallia New" w:eastAsia="Times New Roman" w:hAnsi="Browallia New" w:cs="Browallia New"/>
          <w:i w:val="0"/>
          <w:iCs w:val="0"/>
          <w:color w:val="000000" w:themeColor="text1"/>
          <w:sz w:val="28"/>
          <w:szCs w:val="28"/>
        </w:rPr>
        <w:t xml:space="preserve"> </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cs/>
        </w:rPr>
        <w:t>วิทยาลัยการบริหารรัฐกิจ มหาวิทยาลัยบูรพา</w:t>
      </w:r>
    </w:p>
    <w:p w:rsidR="001C3C74" w:rsidRPr="0026269D" w:rsidRDefault="001C3C74" w:rsidP="001C3C74">
      <w:pPr>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Public Administration </w:t>
      </w:r>
      <w:proofErr w:type="spellStart"/>
      <w:r w:rsidRPr="0026269D">
        <w:rPr>
          <w:rFonts w:ascii="Browallia New" w:eastAsia="Times New Roman" w:hAnsi="Browallia New" w:cs="Browallia New"/>
          <w:i w:val="0"/>
          <w:iCs w:val="0"/>
          <w:color w:val="000000" w:themeColor="text1"/>
          <w:sz w:val="28"/>
          <w:szCs w:val="28"/>
        </w:rPr>
        <w:t>Burapa</w:t>
      </w:r>
      <w:proofErr w:type="spell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university</w:t>
      </w:r>
      <w:proofErr w:type="gramEnd"/>
      <w:r w:rsidRPr="0026269D">
        <w:rPr>
          <w:rFonts w:ascii="Browallia New" w:eastAsia="Times New Roman" w:hAnsi="Browallia New" w:cs="Browallia New"/>
          <w:i w:val="0"/>
          <w:iCs w:val="0"/>
          <w:color w:val="000000" w:themeColor="text1"/>
          <w:sz w:val="28"/>
          <w:szCs w:val="28"/>
        </w:rPr>
        <w:t>.</w:t>
      </w:r>
    </w:p>
    <w:p w:rsidR="001C3C74" w:rsidRPr="0026269D" w:rsidRDefault="001C3C74" w:rsidP="001C3C74">
      <w:pPr>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ind w:left="709" w:hanging="709"/>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lang w:val="en-GB"/>
        </w:rPr>
        <w:t>*Corresponding author, E-mail</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b/>
          <w:bCs/>
          <w:i w:val="0"/>
          <w:iCs w:val="0"/>
          <w:color w:val="000000" w:themeColor="text1"/>
          <w:sz w:val="28"/>
          <w:szCs w:val="28"/>
        </w:rPr>
        <w:t xml:space="preserve"> </w:t>
      </w:r>
      <w:hyperlink r:id="rId15" w:history="1">
        <w:r w:rsidRPr="0026269D">
          <w:rPr>
            <w:rFonts w:ascii="Browallia New" w:eastAsia="Times New Roman" w:hAnsi="Browallia New" w:cs="Browallia New"/>
            <w:i w:val="0"/>
            <w:iCs w:val="0"/>
            <w:color w:val="000000" w:themeColor="text1"/>
            <w:sz w:val="28"/>
            <w:szCs w:val="28"/>
          </w:rPr>
          <w:t>sunnysuwi@gmail.com</w:t>
        </w:r>
      </w:hyperlink>
      <w:r w:rsidRPr="0026269D">
        <w:rPr>
          <w:rFonts w:ascii="Browallia New" w:eastAsia="Times New Roman" w:hAnsi="Browallia New" w:cs="Browallia New"/>
          <w:i w:val="0"/>
          <w:iCs w:val="0"/>
          <w:color w:val="000000" w:themeColor="text1"/>
          <w:sz w:val="28"/>
          <w:szCs w:val="28"/>
        </w:rPr>
        <w:t xml:space="preserve"> </w:t>
      </w:r>
    </w:p>
    <w:p w:rsidR="001C3C74" w:rsidRPr="0026269D" w:rsidRDefault="001C3C74" w:rsidP="001C3C74">
      <w:pPr>
        <w:widowControl w:val="0"/>
        <w:autoSpaceDE w:val="0"/>
        <w:autoSpaceDN w:val="0"/>
        <w:adjustRightInd w:val="0"/>
        <w:spacing w:after="0" w:line="240" w:lineRule="auto"/>
        <w:ind w:left="709" w:hanging="709"/>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ind w:left="709" w:hanging="709"/>
        <w:jc w:val="center"/>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บทคัดย่อ</w:t>
      </w:r>
    </w:p>
    <w:p w:rsidR="001C3C74" w:rsidRPr="0026269D" w:rsidRDefault="00702872" w:rsidP="001C3C74">
      <w:pPr>
        <w:tabs>
          <w:tab w:val="left" w:pos="720"/>
        </w:tabs>
        <w:spacing w:after="0" w:line="240" w:lineRule="auto"/>
        <w:jc w:val="thaiDistribute"/>
        <w:rPr>
          <w:rFonts w:ascii="Browallia New" w:eastAsia="SimSun" w:hAnsi="Browallia New" w:cs="Browallia New"/>
          <w:i w:val="0"/>
          <w:iCs w:val="0"/>
          <w:color w:val="000000" w:themeColor="text1"/>
          <w:spacing w:val="-6"/>
          <w:sz w:val="28"/>
          <w:szCs w:val="28"/>
          <w:lang w:eastAsia="zh-CN"/>
        </w:rPr>
      </w:pPr>
      <w:r>
        <w:rPr>
          <w:rFonts w:ascii="Browallia New" w:eastAsia="Calibri" w:hAnsi="Browallia New" w:cs="Browallia New" w:hint="cs"/>
          <w:i w:val="0"/>
          <w:iCs w:val="0"/>
          <w:color w:val="000000" w:themeColor="text1"/>
          <w:sz w:val="28"/>
          <w:szCs w:val="28"/>
          <w:cs/>
        </w:rPr>
        <w:tab/>
      </w:r>
      <w:r w:rsidR="001C3C74" w:rsidRPr="0026269D">
        <w:rPr>
          <w:rFonts w:ascii="Browallia New" w:eastAsia="Calibri" w:hAnsi="Browallia New" w:cs="Browallia New"/>
          <w:i w:val="0"/>
          <w:iCs w:val="0"/>
          <w:color w:val="000000" w:themeColor="text1"/>
          <w:sz w:val="28"/>
          <w:szCs w:val="28"/>
          <w:cs/>
        </w:rPr>
        <w:t xml:space="preserve">การวิจัยนี้มีวัตถุประสงค์ </w:t>
      </w:r>
      <w:r w:rsidR="001C3C74" w:rsidRPr="0026269D">
        <w:rPr>
          <w:rFonts w:ascii="Browallia New" w:eastAsia="SimSun" w:hAnsi="Browallia New" w:cs="Browallia New"/>
          <w:i w:val="0"/>
          <w:iCs w:val="0"/>
          <w:color w:val="000000" w:themeColor="text1"/>
          <w:sz w:val="28"/>
          <w:szCs w:val="28"/>
          <w:lang w:eastAsia="zh-CN"/>
        </w:rPr>
        <w:t>1)</w:t>
      </w:r>
      <w:r w:rsidR="001C3C74" w:rsidRPr="0026269D">
        <w:rPr>
          <w:rFonts w:ascii="Browallia New" w:eastAsia="SimSun" w:hAnsi="Browallia New" w:cs="Browallia New"/>
          <w:i w:val="0"/>
          <w:iCs w:val="0"/>
          <w:color w:val="000000" w:themeColor="text1"/>
          <w:sz w:val="28"/>
          <w:szCs w:val="28"/>
          <w:cs/>
          <w:lang w:eastAsia="zh-CN"/>
        </w:rPr>
        <w:t xml:space="preserve"> เพื่อศึกษาระดับความพึงพอใจของผู้รับบริการต่อการบริการของแผนกผู้ป่วยนอกและคลินิกพิเศษของโรงพยาบาลสอยดาว จังหวัดจันทบุรี</w:t>
      </w:r>
      <w:r w:rsidR="001C3C74" w:rsidRPr="0026269D">
        <w:rPr>
          <w:rFonts w:ascii="Browallia New" w:eastAsia="Calibri" w:hAnsi="Browallia New" w:cs="Browallia New"/>
          <w:i w:val="0"/>
          <w:iCs w:val="0"/>
          <w:color w:val="000000" w:themeColor="text1"/>
          <w:sz w:val="28"/>
          <w:szCs w:val="28"/>
        </w:rPr>
        <w:t xml:space="preserve"> </w:t>
      </w:r>
      <w:r w:rsidR="001C3C74" w:rsidRPr="0026269D">
        <w:rPr>
          <w:rFonts w:ascii="Browallia New" w:eastAsia="SimSun" w:hAnsi="Browallia New" w:cs="Browallia New"/>
          <w:i w:val="0"/>
          <w:iCs w:val="0"/>
          <w:color w:val="000000" w:themeColor="text1"/>
          <w:sz w:val="28"/>
          <w:szCs w:val="28"/>
          <w:lang w:eastAsia="zh-CN"/>
        </w:rPr>
        <w:t>2)</w:t>
      </w:r>
      <w:r w:rsidR="001C3C74" w:rsidRPr="0026269D">
        <w:rPr>
          <w:rFonts w:ascii="Browallia New" w:eastAsia="SimSun" w:hAnsi="Browallia New" w:cs="Browallia New"/>
          <w:i w:val="0"/>
          <w:iCs w:val="0"/>
          <w:color w:val="000000" w:themeColor="text1"/>
          <w:sz w:val="28"/>
          <w:szCs w:val="28"/>
          <w:cs/>
          <w:lang w:eastAsia="zh-CN"/>
        </w:rPr>
        <w:t>เพื่อเปรียบเทียบระดับความพึงพอใจของผู้รับบริการของแผนกผู้ป่วยนอกและคลินิกพิเศษของโรงพยาบาลสอยดาว จังหวัดจันทบุรี  จำแนกตามตัวแปร เพศ อายุ ระดับการศึกษา และสิทธิการรักษา</w:t>
      </w:r>
      <w:r w:rsidR="001C3C74" w:rsidRPr="0026269D">
        <w:rPr>
          <w:rFonts w:ascii="Browallia New" w:eastAsia="Calibri" w:hAnsi="Browallia New" w:cs="Browallia New"/>
          <w:i w:val="0"/>
          <w:iCs w:val="0"/>
          <w:color w:val="000000" w:themeColor="text1"/>
          <w:sz w:val="28"/>
          <w:szCs w:val="28"/>
          <w:cs/>
        </w:rPr>
        <w:t xml:space="preserve"> </w:t>
      </w:r>
      <w:r w:rsidR="001C3C74" w:rsidRPr="0026269D">
        <w:rPr>
          <w:rFonts w:ascii="Browallia New" w:eastAsia="SimSun" w:hAnsi="Browallia New" w:cs="Browallia New"/>
          <w:i w:val="0"/>
          <w:iCs w:val="0"/>
          <w:color w:val="000000" w:themeColor="text1"/>
          <w:sz w:val="28"/>
          <w:szCs w:val="28"/>
          <w:cs/>
          <w:lang w:eastAsia="zh-CN"/>
        </w:rPr>
        <w:t>โดยกลุ่มประชากรที่ใช้ในการศึกษาครั้งนี้ คือประชาชนที่มารับบริการที่แผนกผู้ป่วยนอกและคลินิกพิเศษของโรงพยาบาลสอยดาว จังหวัดจันทบุรี ระหว่าง</w:t>
      </w:r>
      <w:r w:rsidR="001C3C74" w:rsidRPr="0026269D">
        <w:rPr>
          <w:rFonts w:ascii="Browallia New" w:eastAsia="Calibri" w:hAnsi="Browallia New" w:cs="Browallia New"/>
          <w:i w:val="0"/>
          <w:iCs w:val="0"/>
          <w:color w:val="000000" w:themeColor="text1"/>
          <w:sz w:val="28"/>
          <w:szCs w:val="28"/>
          <w:cs/>
        </w:rPr>
        <w:t>เดือนเมษายน พ.ศ. 256</w:t>
      </w:r>
      <w:r w:rsidR="001C3C74" w:rsidRPr="0026269D">
        <w:rPr>
          <w:rFonts w:ascii="Browallia New" w:eastAsia="Calibri" w:hAnsi="Browallia New" w:cs="Browallia New"/>
          <w:i w:val="0"/>
          <w:iCs w:val="0"/>
          <w:color w:val="000000" w:themeColor="text1"/>
          <w:sz w:val="28"/>
          <w:szCs w:val="28"/>
        </w:rPr>
        <w:t>1</w:t>
      </w:r>
      <w:r w:rsidR="001C3C74" w:rsidRPr="0026269D">
        <w:rPr>
          <w:rFonts w:ascii="Browallia New" w:eastAsia="Calibri" w:hAnsi="Browallia New" w:cs="Browallia New"/>
          <w:i w:val="0"/>
          <w:iCs w:val="0"/>
          <w:color w:val="000000" w:themeColor="text1"/>
          <w:sz w:val="28"/>
          <w:szCs w:val="28"/>
          <w:cs/>
        </w:rPr>
        <w:t xml:space="preserve"> – กันยายน พ.ศ. 256</w:t>
      </w:r>
      <w:r w:rsidR="001C3C74" w:rsidRPr="0026269D">
        <w:rPr>
          <w:rFonts w:ascii="Browallia New" w:eastAsia="Calibri" w:hAnsi="Browallia New" w:cs="Browallia New"/>
          <w:i w:val="0"/>
          <w:iCs w:val="0"/>
          <w:color w:val="000000" w:themeColor="text1"/>
          <w:sz w:val="28"/>
          <w:szCs w:val="28"/>
        </w:rPr>
        <w:t>1</w:t>
      </w:r>
      <w:r w:rsidR="001C3C74" w:rsidRPr="0026269D">
        <w:rPr>
          <w:rFonts w:ascii="Browallia New" w:eastAsia="Calibri" w:hAnsi="Browallia New" w:cs="Browallia New"/>
          <w:i w:val="0"/>
          <w:iCs w:val="0"/>
          <w:color w:val="000000" w:themeColor="text1"/>
          <w:sz w:val="28"/>
          <w:szCs w:val="28"/>
          <w:cs/>
        </w:rPr>
        <w:t xml:space="preserve"> </w:t>
      </w:r>
      <w:r w:rsidR="001C3C74" w:rsidRPr="0026269D">
        <w:rPr>
          <w:rFonts w:ascii="Browallia New" w:eastAsia="SimSun" w:hAnsi="Browallia New" w:cs="Browallia New"/>
          <w:i w:val="0"/>
          <w:iCs w:val="0"/>
          <w:color w:val="000000" w:themeColor="text1"/>
          <w:sz w:val="28"/>
          <w:szCs w:val="28"/>
          <w:cs/>
          <w:lang w:eastAsia="zh-CN"/>
        </w:rPr>
        <w:t xml:space="preserve">จำนวน </w:t>
      </w:r>
      <w:r w:rsidR="001C3C74" w:rsidRPr="0026269D">
        <w:rPr>
          <w:rFonts w:ascii="Browallia New" w:eastAsia="SimSun" w:hAnsi="Browallia New" w:cs="Browallia New"/>
          <w:i w:val="0"/>
          <w:iCs w:val="0"/>
          <w:color w:val="000000" w:themeColor="text1"/>
          <w:sz w:val="28"/>
          <w:szCs w:val="28"/>
          <w:lang w:eastAsia="zh-CN"/>
        </w:rPr>
        <w:t xml:space="preserve">400 </w:t>
      </w:r>
      <w:r w:rsidR="001C3C74" w:rsidRPr="0026269D">
        <w:rPr>
          <w:rFonts w:ascii="Browallia New" w:eastAsia="SimSun" w:hAnsi="Browallia New" w:cs="Browallia New"/>
          <w:i w:val="0"/>
          <w:iCs w:val="0"/>
          <w:color w:val="000000" w:themeColor="text1"/>
          <w:sz w:val="28"/>
          <w:szCs w:val="28"/>
          <w:cs/>
          <w:lang w:eastAsia="zh-CN"/>
        </w:rPr>
        <w:t xml:space="preserve">คน  เครื่องมือที่ใช้ในการเก็บรวบรวมข้อมูล คือแบบสอบถามความพึงพอใจต่อการบริการสำหรับผู้ป่วยนอก </w:t>
      </w:r>
      <w:r w:rsidR="001C3C74" w:rsidRPr="0026269D">
        <w:rPr>
          <w:rFonts w:ascii="Browallia New" w:eastAsia="SimSun" w:hAnsi="Browallia New" w:cs="Browallia New"/>
          <w:i w:val="0"/>
          <w:iCs w:val="0"/>
          <w:color w:val="000000" w:themeColor="text1"/>
          <w:sz w:val="28"/>
          <w:szCs w:val="28"/>
          <w:lang w:eastAsia="zh-CN"/>
        </w:rPr>
        <w:t xml:space="preserve">(OP VOICE)  </w:t>
      </w:r>
      <w:r w:rsidR="001C3C74" w:rsidRPr="0026269D">
        <w:rPr>
          <w:rFonts w:ascii="Browallia New" w:eastAsia="SimSun" w:hAnsi="Browallia New" w:cs="Browallia New"/>
          <w:i w:val="0"/>
          <w:iCs w:val="0"/>
          <w:color w:val="000000" w:themeColor="text1"/>
          <w:sz w:val="28"/>
          <w:szCs w:val="28"/>
          <w:cs/>
          <w:lang w:eastAsia="zh-CN"/>
        </w:rPr>
        <w:t xml:space="preserve">ของสำนักการพยาบาล ใช้ในการเก็บรวบรวมข้อมูล  </w:t>
      </w:r>
      <w:r w:rsidR="001C3C74" w:rsidRPr="0026269D">
        <w:rPr>
          <w:rFonts w:ascii="Browallia New" w:eastAsia="Calibri" w:hAnsi="Browallia New" w:cs="Browallia New"/>
          <w:i w:val="0"/>
          <w:iCs w:val="0"/>
          <w:color w:val="000000" w:themeColor="text1"/>
          <w:sz w:val="28"/>
          <w:szCs w:val="28"/>
          <w:cs/>
        </w:rPr>
        <w:t>สถิติที่ใช้ในการวิเคราะห์ข้อมูล คือ ค่าความถี่ ค่าร้อยละ ค่าเฉลี่ย (</w:t>
      </w:r>
      <w:r w:rsidR="001C3C74" w:rsidRPr="0026269D">
        <w:rPr>
          <w:rFonts w:ascii="Browallia New" w:eastAsia="Calibri" w:hAnsi="Browallia New" w:cs="Browallia New"/>
          <w:color w:val="000000" w:themeColor="text1"/>
          <w:position w:val="-4"/>
          <w:sz w:val="28"/>
          <w:szCs w:val="28"/>
          <w:cs/>
        </w:rPr>
        <w:object w:dxaOrig="2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pt" o:ole="">
            <v:imagedata r:id="rId16" o:title=""/>
          </v:shape>
          <o:OLEObject Type="Embed" ProgID="Equation.3" ShapeID="_x0000_i1025" DrawAspect="Content" ObjectID="_1622291258" r:id="rId17"/>
        </w:object>
      </w:r>
      <w:r w:rsidR="001C3C74" w:rsidRPr="0026269D">
        <w:rPr>
          <w:rFonts w:ascii="Browallia New" w:eastAsia="Calibri" w:hAnsi="Browallia New" w:cs="Browallia New"/>
          <w:i w:val="0"/>
          <w:iCs w:val="0"/>
          <w:color w:val="000000" w:themeColor="text1"/>
          <w:sz w:val="28"/>
          <w:szCs w:val="28"/>
          <w:cs/>
        </w:rPr>
        <w:t>)</w:t>
      </w:r>
      <w:r w:rsidR="001C3C74" w:rsidRPr="0026269D">
        <w:rPr>
          <w:rFonts w:ascii="Browallia New" w:eastAsia="Calibri" w:hAnsi="Browallia New" w:cs="Browallia New"/>
          <w:i w:val="0"/>
          <w:iCs w:val="0"/>
          <w:color w:val="000000" w:themeColor="text1"/>
          <w:sz w:val="28"/>
          <w:szCs w:val="28"/>
        </w:rPr>
        <w:t xml:space="preserve"> </w:t>
      </w:r>
      <w:r w:rsidR="001C3C74" w:rsidRPr="0026269D">
        <w:rPr>
          <w:rFonts w:ascii="Browallia New" w:eastAsia="Calibri" w:hAnsi="Browallia New" w:cs="Browallia New"/>
          <w:i w:val="0"/>
          <w:iCs w:val="0"/>
          <w:color w:val="000000" w:themeColor="text1"/>
          <w:sz w:val="28"/>
          <w:szCs w:val="28"/>
          <w:cs/>
        </w:rPr>
        <w:t>ส่วนเบี่ยงเบนมาตรฐาน (</w:t>
      </w:r>
      <w:r w:rsidR="001C3C74" w:rsidRPr="0026269D">
        <w:rPr>
          <w:rFonts w:ascii="Browallia New" w:eastAsia="Calibri" w:hAnsi="Browallia New" w:cs="Browallia New"/>
          <w:color w:val="000000" w:themeColor="text1"/>
          <w:sz w:val="28"/>
          <w:szCs w:val="28"/>
        </w:rPr>
        <w:t>S.D</w:t>
      </w:r>
      <w:r w:rsidR="001C3C74" w:rsidRPr="0026269D">
        <w:rPr>
          <w:rFonts w:ascii="Browallia New" w:eastAsia="Calibri" w:hAnsi="Browallia New" w:cs="Browallia New"/>
          <w:i w:val="0"/>
          <w:iCs w:val="0"/>
          <w:color w:val="000000" w:themeColor="text1"/>
          <w:sz w:val="28"/>
          <w:szCs w:val="28"/>
        </w:rPr>
        <w:t>.</w:t>
      </w:r>
      <w:r w:rsidR="001C3C74" w:rsidRPr="0026269D">
        <w:rPr>
          <w:rFonts w:ascii="Browallia New" w:eastAsia="Calibri" w:hAnsi="Browallia New" w:cs="Browallia New"/>
          <w:i w:val="0"/>
          <w:iCs w:val="0"/>
          <w:color w:val="000000" w:themeColor="text1"/>
          <w:sz w:val="28"/>
          <w:szCs w:val="28"/>
          <w:cs/>
        </w:rPr>
        <w:t>)</w:t>
      </w:r>
      <w:r w:rsidR="001C3C74" w:rsidRPr="0026269D">
        <w:rPr>
          <w:rFonts w:ascii="Browallia New" w:eastAsia="Calibri" w:hAnsi="Browallia New" w:cs="Browallia New"/>
          <w:i w:val="0"/>
          <w:iCs w:val="0"/>
          <w:color w:val="000000" w:themeColor="text1"/>
          <w:sz w:val="28"/>
          <w:szCs w:val="28"/>
        </w:rPr>
        <w:t xml:space="preserve"> t - test</w:t>
      </w:r>
      <w:r w:rsidR="001C3C74" w:rsidRPr="0026269D">
        <w:rPr>
          <w:rFonts w:ascii="Browallia New" w:eastAsia="Calibri" w:hAnsi="Browallia New" w:cs="Browallia New"/>
          <w:i w:val="0"/>
          <w:iCs w:val="0"/>
          <w:color w:val="000000" w:themeColor="text1"/>
          <w:sz w:val="28"/>
          <w:szCs w:val="28"/>
          <w:cs/>
        </w:rPr>
        <w:t xml:space="preserve"> และวิเคราะห์ความแปรปรวนแบบทางเดียว </w:t>
      </w:r>
      <w:r w:rsidR="001C3C74" w:rsidRPr="0026269D">
        <w:rPr>
          <w:rFonts w:ascii="Browallia New" w:eastAsia="Calibri" w:hAnsi="Browallia New" w:cs="Browallia New"/>
          <w:i w:val="0"/>
          <w:iCs w:val="0"/>
          <w:color w:val="000000" w:themeColor="text1"/>
          <w:sz w:val="28"/>
          <w:szCs w:val="28"/>
        </w:rPr>
        <w:t xml:space="preserve">(One - Way  ANOVA) </w:t>
      </w:r>
      <w:r w:rsidR="001C3C74" w:rsidRPr="0026269D">
        <w:rPr>
          <w:rFonts w:ascii="Browallia New" w:eastAsia="SimSun" w:hAnsi="Browallia New" w:cs="Browallia New"/>
          <w:i w:val="0"/>
          <w:iCs w:val="0"/>
          <w:color w:val="000000" w:themeColor="text1"/>
          <w:sz w:val="28"/>
          <w:szCs w:val="28"/>
          <w:cs/>
          <w:lang w:eastAsia="zh-CN"/>
        </w:rPr>
        <w:t>โดยกำหนดระดับนัยสำคัญทางสถิติที่ระดับ .0</w:t>
      </w:r>
      <w:r w:rsidR="001C3C74" w:rsidRPr="0026269D">
        <w:rPr>
          <w:rFonts w:ascii="Browallia New" w:eastAsia="SimSun" w:hAnsi="Browallia New" w:cs="Browallia New"/>
          <w:i w:val="0"/>
          <w:iCs w:val="0"/>
          <w:color w:val="000000" w:themeColor="text1"/>
          <w:sz w:val="28"/>
          <w:szCs w:val="28"/>
          <w:lang w:eastAsia="zh-CN"/>
        </w:rPr>
        <w:t>5</w:t>
      </w:r>
      <w:r w:rsidR="001C3C74" w:rsidRPr="0026269D">
        <w:rPr>
          <w:rFonts w:ascii="Browallia New" w:eastAsia="SimSun" w:hAnsi="Browallia New" w:cs="Browallia New"/>
          <w:i w:val="0"/>
          <w:iCs w:val="0"/>
          <w:color w:val="000000" w:themeColor="text1"/>
          <w:sz w:val="28"/>
          <w:szCs w:val="28"/>
          <w:cs/>
          <w:lang w:eastAsia="zh-CN"/>
        </w:rPr>
        <w:t xml:space="preserve"> </w:t>
      </w:r>
    </w:p>
    <w:p w:rsidR="001C3C74" w:rsidRPr="0026269D" w:rsidRDefault="001C3C74" w:rsidP="001C3C74">
      <w:pPr>
        <w:tabs>
          <w:tab w:val="left" w:pos="720"/>
        </w:tabs>
        <w:spacing w:after="0" w:line="240" w:lineRule="auto"/>
        <w:jc w:val="thaiDistribute"/>
        <w:rPr>
          <w:rFonts w:ascii="Browallia New" w:eastAsia="Calibri"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pacing w:val="-6"/>
          <w:sz w:val="28"/>
          <w:szCs w:val="28"/>
          <w:cs/>
          <w:lang w:eastAsia="zh-CN"/>
        </w:rPr>
        <w:tab/>
        <w:t>ผลการ</w:t>
      </w:r>
      <w:r w:rsidRPr="0026269D">
        <w:rPr>
          <w:rFonts w:ascii="Browallia New" w:eastAsia="SimSun" w:hAnsi="Browallia New" w:cs="Browallia New"/>
          <w:i w:val="0"/>
          <w:iCs w:val="0"/>
          <w:color w:val="000000" w:themeColor="text1"/>
          <w:sz w:val="28"/>
          <w:szCs w:val="28"/>
          <w:cs/>
          <w:lang w:eastAsia="zh-CN"/>
        </w:rPr>
        <w:t>วิจัยพบว่า ระดับความพึงพอใจของผู้รับบริการต่อการบริการของแผนกผู้ป่วยนอกและคลินิกพิเศษของโรงพยาบาลสอยดาว จังหวัดจันทบุรี อยู่ในระดับมีความพึงพอใจมาก</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 xml:space="preserve">และผลการเปรียบเทียบระดับความพึงพอใจของผู้รับบริการของแผนกผู้ป่วยนอกและคลินิกพิเศษของโรงพยาบาลสอยดาว จังหวัดจันทบุรี  จำแนกตามตัวแปร เพศ อายุ ระดับการศึกษา และสิทธิการรักษา พบว่าอายุต่างกันมีระดับความพึงพอใจแตกต่างกันอย่างมีนัยสำคัญทางสถิติที่ระดับ </w:t>
      </w:r>
      <w:r w:rsidRPr="0026269D">
        <w:rPr>
          <w:rFonts w:ascii="Browallia New" w:eastAsia="SimSun" w:hAnsi="Browallia New" w:cs="Browallia New"/>
          <w:i w:val="0"/>
          <w:iCs w:val="0"/>
          <w:color w:val="000000" w:themeColor="text1"/>
          <w:sz w:val="28"/>
          <w:szCs w:val="28"/>
          <w:lang w:eastAsia="zh-CN"/>
        </w:rPr>
        <w:t xml:space="preserve">0.05 </w:t>
      </w:r>
      <w:r w:rsidRPr="0026269D">
        <w:rPr>
          <w:rFonts w:ascii="Browallia New" w:eastAsia="SimSun" w:hAnsi="Browallia New" w:cs="Browallia New"/>
          <w:i w:val="0"/>
          <w:iCs w:val="0"/>
          <w:color w:val="000000" w:themeColor="text1"/>
          <w:sz w:val="28"/>
          <w:szCs w:val="28"/>
          <w:cs/>
          <w:lang w:eastAsia="zh-CN"/>
        </w:rPr>
        <w:t>และเพศ ระดับการศึกษา และสิทธิการรักษาต่างกันมีระดับความพึงพอใจไม่แตกต่างกัน</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คำสำคัญ</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SimSun" w:hAnsi="Browallia New" w:cs="Browallia New"/>
          <w:i w:val="0"/>
          <w:iCs w:val="0"/>
          <w:color w:val="000000" w:themeColor="text1"/>
          <w:sz w:val="28"/>
          <w:szCs w:val="28"/>
          <w:cs/>
          <w:lang w:eastAsia="zh-CN"/>
        </w:rPr>
        <w:t>ความพึงพอใจ  แผนกผู้ป่วยนอก</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คลินิกพิเศษของโรงพยาบาลสอยดาว</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br w:type="page"/>
      </w: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rPr>
        <w:lastRenderedPageBreak/>
        <w:t>Abstract</w:t>
      </w:r>
    </w:p>
    <w:p w:rsidR="001C3C74" w:rsidRPr="0026269D" w:rsidRDefault="001C3C74" w:rsidP="001C3C74">
      <w:pPr>
        <w:tabs>
          <w:tab w:val="left" w:pos="864"/>
          <w:tab w:val="left" w:pos="1152"/>
          <w:tab w:val="left" w:pos="1440"/>
          <w:tab w:val="left" w:pos="1728"/>
          <w:tab w:val="left" w:pos="2016"/>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The objectives of this study were to 1</w:t>
      </w:r>
      <w:proofErr w:type="gramStart"/>
      <w:r w:rsidRPr="0026269D">
        <w:rPr>
          <w:rFonts w:ascii="Browallia New" w:eastAsia="Times New Roman" w:hAnsi="Browallia New" w:cs="Browallia New"/>
          <w:i w:val="0"/>
          <w:iCs w:val="0"/>
          <w:color w:val="000000" w:themeColor="text1"/>
          <w:sz w:val="28"/>
          <w:szCs w:val="28"/>
        </w:rPr>
        <w:t>)examine</w:t>
      </w:r>
      <w:proofErr w:type="gramEnd"/>
      <w:r w:rsidRPr="0026269D">
        <w:rPr>
          <w:rFonts w:ascii="Browallia New" w:eastAsia="Times New Roman" w:hAnsi="Browallia New" w:cs="Browallia New"/>
          <w:i w:val="0"/>
          <w:iCs w:val="0"/>
          <w:color w:val="000000" w:themeColor="text1"/>
          <w:sz w:val="28"/>
          <w:szCs w:val="28"/>
        </w:rPr>
        <w:t xml:space="preserve"> the level of satisfaction provided by the outpatient department(OPD) and special clinic of the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in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w:t>
      </w:r>
      <w:proofErr w:type="gramStart"/>
      <w:r w:rsidRPr="0026269D">
        <w:rPr>
          <w:rFonts w:ascii="Browallia New" w:eastAsia="Times New Roman" w:hAnsi="Browallia New" w:cs="Browallia New"/>
          <w:i w:val="0"/>
          <w:iCs w:val="0"/>
          <w:color w:val="000000" w:themeColor="text1"/>
          <w:sz w:val="28"/>
          <w:szCs w:val="28"/>
        </w:rPr>
        <w:t>2)Compare</w:t>
      </w:r>
      <w:proofErr w:type="gramEnd"/>
      <w:r w:rsidRPr="0026269D">
        <w:rPr>
          <w:rFonts w:ascii="Browallia New" w:eastAsia="Times New Roman" w:hAnsi="Browallia New" w:cs="Browallia New"/>
          <w:i w:val="0"/>
          <w:iCs w:val="0"/>
          <w:color w:val="000000" w:themeColor="text1"/>
          <w:sz w:val="28"/>
          <w:szCs w:val="28"/>
        </w:rPr>
        <w:t xml:space="preserve"> the level of satisfaction provided by the outpatient department(OPD) and special clinic of the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in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w:t>
      </w:r>
      <w:proofErr w:type="gramStart"/>
      <w:r w:rsidRPr="0026269D">
        <w:rPr>
          <w:rFonts w:ascii="Browallia New" w:eastAsia="Times New Roman" w:hAnsi="Browallia New" w:cs="Browallia New"/>
          <w:i w:val="0"/>
          <w:iCs w:val="0"/>
          <w:color w:val="000000" w:themeColor="text1"/>
          <w:sz w:val="28"/>
          <w:szCs w:val="28"/>
        </w:rPr>
        <w:t>Classified by variables gender, age, education and right to treatment.</w:t>
      </w:r>
      <w:proofErr w:type="gramEnd"/>
      <w:r w:rsidRPr="0026269D">
        <w:rPr>
          <w:rFonts w:ascii="Browallia New" w:eastAsia="Times New Roman" w:hAnsi="Browallia New" w:cs="Browallia New"/>
          <w:i w:val="0"/>
          <w:iCs w:val="0"/>
          <w:color w:val="000000" w:themeColor="text1"/>
          <w:sz w:val="28"/>
          <w:szCs w:val="28"/>
        </w:rPr>
        <w:t xml:space="preserve"> Population in the objectives of this study were 400 people attended the service from April to September 2018 then size of the sample random sampling </w:t>
      </w:r>
      <w:proofErr w:type="spellStart"/>
      <w:r w:rsidRPr="0026269D">
        <w:rPr>
          <w:rFonts w:ascii="Browallia New" w:eastAsia="Times New Roman" w:hAnsi="Browallia New" w:cs="Browallia New"/>
          <w:i w:val="0"/>
          <w:iCs w:val="0"/>
          <w:color w:val="000000" w:themeColor="text1"/>
          <w:sz w:val="28"/>
          <w:szCs w:val="28"/>
        </w:rPr>
        <w:t>technique.The</w:t>
      </w:r>
      <w:proofErr w:type="spellEnd"/>
      <w:r w:rsidRPr="0026269D">
        <w:rPr>
          <w:rFonts w:ascii="Browallia New" w:eastAsia="Times New Roman" w:hAnsi="Browallia New" w:cs="Browallia New"/>
          <w:i w:val="0"/>
          <w:iCs w:val="0"/>
          <w:color w:val="000000" w:themeColor="text1"/>
          <w:sz w:val="28"/>
          <w:szCs w:val="28"/>
        </w:rPr>
        <w:t xml:space="preserve"> instrument used in this study were satisfaction questionnaire of the outpatient service </w:t>
      </w:r>
      <w:proofErr w:type="spellStart"/>
      <w:r w:rsidRPr="0026269D">
        <w:rPr>
          <w:rFonts w:ascii="Browallia New" w:eastAsia="Times New Roman" w:hAnsi="Browallia New" w:cs="Browallia New"/>
          <w:i w:val="0"/>
          <w:iCs w:val="0"/>
          <w:color w:val="000000" w:themeColor="text1"/>
          <w:sz w:val="28"/>
          <w:szCs w:val="28"/>
        </w:rPr>
        <w:t>provide</w:t>
      </w:r>
      <w:proofErr w:type="spellEnd"/>
      <w:r w:rsidRPr="0026269D">
        <w:rPr>
          <w:rFonts w:ascii="Browallia New" w:eastAsia="Times New Roman" w:hAnsi="Browallia New" w:cs="Browallia New"/>
          <w:i w:val="0"/>
          <w:iCs w:val="0"/>
          <w:color w:val="000000" w:themeColor="text1"/>
          <w:sz w:val="28"/>
          <w:szCs w:val="28"/>
        </w:rPr>
        <w:t xml:space="preserve"> of the Nursing Bureau(OP VOICE) use to collect data. Statistics used in data analysis were frequency, percentage, </w:t>
      </w:r>
      <w:proofErr w:type="gramStart"/>
      <w:r w:rsidRPr="0026269D">
        <w:rPr>
          <w:rFonts w:ascii="Browallia New" w:eastAsia="Times New Roman" w:hAnsi="Browallia New" w:cs="Browallia New"/>
          <w:i w:val="0"/>
          <w:iCs w:val="0"/>
          <w:color w:val="000000" w:themeColor="text1"/>
          <w:sz w:val="28"/>
          <w:szCs w:val="28"/>
        </w:rPr>
        <w:t>mean</w:t>
      </w:r>
      <w:r w:rsidRPr="0026269D">
        <w:rPr>
          <w:rFonts w:ascii="Browallia New" w:eastAsia="Times New Roman" w:hAnsi="Browallia New" w:cs="Browallia New"/>
          <w:i w:val="0"/>
          <w:iCs w:val="0"/>
          <w:color w:val="000000" w:themeColor="text1"/>
          <w:sz w:val="28"/>
          <w:szCs w:val="28"/>
          <w:cs/>
        </w:rPr>
        <w:t>(</w:t>
      </w:r>
      <w:proofErr w:type="gramEnd"/>
      <w:r w:rsidRPr="0026269D">
        <w:rPr>
          <w:rFonts w:ascii="Browallia New" w:eastAsia="Times New Roman" w:hAnsi="Browallia New" w:cs="Browallia New"/>
          <w:color w:val="000000" w:themeColor="text1"/>
          <w:position w:val="-4"/>
          <w:sz w:val="28"/>
          <w:szCs w:val="28"/>
          <w:cs/>
        </w:rPr>
        <w:object w:dxaOrig="279" w:dyaOrig="300">
          <v:shape id="_x0000_i1026" type="#_x0000_t75" style="width:14.25pt;height:15pt" o:ole="">
            <v:imagedata r:id="rId16" o:title=""/>
          </v:shape>
          <o:OLEObject Type="Embed" ProgID="Equation.3" ShapeID="_x0000_i1026" DrawAspect="Content" ObjectID="_1622291259" r:id="rId18"/>
        </w:objec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standard deviation(</w:t>
      </w:r>
      <w:r w:rsidRPr="0026269D">
        <w:rPr>
          <w:rFonts w:ascii="Browallia New" w:eastAsia="Times New Roman" w:hAnsi="Browallia New" w:cs="Browallia New"/>
          <w:color w:val="000000" w:themeColor="text1"/>
          <w:sz w:val="28"/>
          <w:szCs w:val="28"/>
        </w:rPr>
        <w:t>S.D.</w:t>
      </w:r>
      <w:r w:rsidRPr="0026269D">
        <w:rPr>
          <w:rFonts w:ascii="Browallia New" w:eastAsia="Times New Roman" w:hAnsi="Browallia New" w:cs="Browallia New"/>
          <w:i w:val="0"/>
          <w:iCs w:val="0"/>
          <w:color w:val="000000" w:themeColor="text1"/>
          <w:sz w:val="28"/>
          <w:szCs w:val="28"/>
        </w:rPr>
        <w:t>) and one-way ANOVA. The statistical significance level was set at 0.05</w:t>
      </w:r>
    </w:p>
    <w:p w:rsidR="001C3C74" w:rsidRPr="0026269D" w:rsidRDefault="001C3C74" w:rsidP="001C3C74">
      <w:pPr>
        <w:tabs>
          <w:tab w:val="left" w:pos="864"/>
          <w:tab w:val="left" w:pos="1152"/>
          <w:tab w:val="left" w:pos="1440"/>
          <w:tab w:val="left" w:pos="1728"/>
          <w:tab w:val="left" w:pos="2016"/>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t xml:space="preserve">The result showed that: the samples were satisfied with the service of the outpatient department and the special clinic of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in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province.Overall</w:t>
      </w:r>
      <w:proofErr w:type="spellEnd"/>
      <w:r w:rsidRPr="0026269D">
        <w:rPr>
          <w:rFonts w:ascii="Browallia New" w:eastAsia="Times New Roman" w:hAnsi="Browallia New" w:cs="Browallia New"/>
          <w:i w:val="0"/>
          <w:iCs w:val="0"/>
          <w:color w:val="000000" w:themeColor="text1"/>
          <w:sz w:val="28"/>
          <w:szCs w:val="28"/>
        </w:rPr>
        <w:t xml:space="preserve">, the level of satisfaction was high, and comparison of the satisfaction level of the outpatient department and the special clinic of the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 in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by gender, age, education and the right to treatment, it showed that age differences were </w:t>
      </w:r>
      <w:proofErr w:type="spellStart"/>
      <w:r w:rsidRPr="0026269D">
        <w:rPr>
          <w:rFonts w:ascii="Browallia New" w:eastAsia="Times New Roman" w:hAnsi="Browallia New" w:cs="Browallia New"/>
          <w:i w:val="0"/>
          <w:iCs w:val="0"/>
          <w:color w:val="000000" w:themeColor="text1"/>
          <w:sz w:val="28"/>
          <w:szCs w:val="28"/>
        </w:rPr>
        <w:t>statisficant</w:t>
      </w:r>
      <w:proofErr w:type="spellEnd"/>
      <w:r w:rsidRPr="0026269D">
        <w:rPr>
          <w:rFonts w:ascii="Browallia New" w:eastAsia="Times New Roman" w:hAnsi="Browallia New" w:cs="Browallia New"/>
          <w:i w:val="0"/>
          <w:iCs w:val="0"/>
          <w:color w:val="000000" w:themeColor="text1"/>
          <w:sz w:val="28"/>
          <w:szCs w:val="28"/>
        </w:rPr>
        <w:t xml:space="preserve"> difference at 0.05 and gender, education and right to treatment there was no difference in the level of satisfaction.</w:t>
      </w:r>
    </w:p>
    <w:p w:rsidR="001C3C74" w:rsidRPr="0026269D" w:rsidRDefault="001C3C74" w:rsidP="001C3C74">
      <w:pPr>
        <w:tabs>
          <w:tab w:val="left" w:pos="864"/>
          <w:tab w:val="left" w:pos="1152"/>
          <w:tab w:val="left" w:pos="1440"/>
          <w:tab w:val="left" w:pos="1728"/>
          <w:tab w:val="left" w:pos="2016"/>
        </w:tabs>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tabs>
          <w:tab w:val="left" w:pos="864"/>
          <w:tab w:val="left" w:pos="1152"/>
          <w:tab w:val="left" w:pos="1440"/>
          <w:tab w:val="left" w:pos="1728"/>
          <w:tab w:val="left" w:pos="2016"/>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Keywords</w:t>
      </w:r>
      <w:r w:rsidRPr="0026269D">
        <w:rPr>
          <w:rFonts w:ascii="Browallia New" w:eastAsia="Times New Roman" w:hAnsi="Browallia New" w:cs="Browallia New"/>
          <w:i w:val="0"/>
          <w:iCs w:val="0"/>
          <w:color w:val="000000" w:themeColor="text1"/>
          <w:sz w:val="28"/>
          <w:szCs w:val="28"/>
        </w:rPr>
        <w:t xml:space="preserve">: Satisfaction, Outpatient </w:t>
      </w:r>
      <w:proofErr w:type="gramStart"/>
      <w:r w:rsidRPr="0026269D">
        <w:rPr>
          <w:rFonts w:ascii="Browallia New" w:eastAsia="Times New Roman" w:hAnsi="Browallia New" w:cs="Browallia New"/>
          <w:i w:val="0"/>
          <w:iCs w:val="0"/>
          <w:color w:val="000000" w:themeColor="text1"/>
          <w:sz w:val="28"/>
          <w:szCs w:val="28"/>
        </w:rPr>
        <w:t>Department(</w:t>
      </w:r>
      <w:proofErr w:type="gramEnd"/>
      <w:r w:rsidRPr="0026269D">
        <w:rPr>
          <w:rFonts w:ascii="Browallia New" w:eastAsia="Times New Roman" w:hAnsi="Browallia New" w:cs="Browallia New"/>
          <w:i w:val="0"/>
          <w:iCs w:val="0"/>
          <w:color w:val="000000" w:themeColor="text1"/>
          <w:sz w:val="28"/>
          <w:szCs w:val="28"/>
        </w:rPr>
        <w:t xml:space="preserve">OPD),  Special Clinic Of The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Dao Hospital.</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cs/>
        </w:rPr>
        <w:t>บทนำ</w:t>
      </w:r>
    </w:p>
    <w:p w:rsidR="001C3C74" w:rsidRPr="0026269D" w:rsidRDefault="001C3C74" w:rsidP="001C3C74">
      <w:pPr>
        <w:tabs>
          <w:tab w:val="left" w:pos="864"/>
          <w:tab w:val="left" w:pos="1152"/>
          <w:tab w:val="left" w:pos="1440"/>
          <w:tab w:val="left" w:pos="1714"/>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 xml:space="preserve">การพัฒนาสุขภาพอนามัยของประชาชนเป็นรากฐานสำคัญในการพัฒนาประเทศ แผนพัฒนาเศรษฐกิจและสังคมแห่งชาติ ฉบับที่ </w:t>
      </w:r>
      <w:r w:rsidRPr="0026269D">
        <w:rPr>
          <w:rFonts w:ascii="Browallia New" w:eastAsia="Times New Roman" w:hAnsi="Browallia New" w:cs="Browallia New"/>
          <w:i w:val="0"/>
          <w:iCs w:val="0"/>
          <w:color w:val="000000" w:themeColor="text1"/>
          <w:sz w:val="28"/>
          <w:szCs w:val="28"/>
        </w:rPr>
        <w:t xml:space="preserve">10 </w:t>
      </w:r>
      <w:r w:rsidRPr="0026269D">
        <w:rPr>
          <w:rFonts w:ascii="Browallia New" w:eastAsia="Times New Roman" w:hAnsi="Browallia New" w:cs="Browallia New"/>
          <w:i w:val="0"/>
          <w:iCs w:val="0"/>
          <w:color w:val="000000" w:themeColor="text1"/>
          <w:sz w:val="28"/>
          <w:szCs w:val="28"/>
          <w:cs/>
        </w:rPr>
        <w:t xml:space="preserve">พ.ศ. </w:t>
      </w:r>
      <w:r w:rsidRPr="0026269D">
        <w:rPr>
          <w:rFonts w:ascii="Browallia New" w:eastAsia="Times New Roman" w:hAnsi="Browallia New" w:cs="Browallia New"/>
          <w:i w:val="0"/>
          <w:iCs w:val="0"/>
          <w:color w:val="000000" w:themeColor="text1"/>
          <w:sz w:val="28"/>
          <w:szCs w:val="28"/>
        </w:rPr>
        <w:t xml:space="preserve">2550-2554 </w:t>
      </w:r>
      <w:r w:rsidRPr="0026269D">
        <w:rPr>
          <w:rFonts w:ascii="Browallia New" w:eastAsia="Times New Roman" w:hAnsi="Browallia New" w:cs="Browallia New"/>
          <w:i w:val="0"/>
          <w:iCs w:val="0"/>
          <w:color w:val="000000" w:themeColor="text1"/>
          <w:sz w:val="28"/>
          <w:szCs w:val="28"/>
          <w:cs/>
        </w:rPr>
        <w:t xml:space="preserve">ได้กำหนดวิสัยทัศน์ระบบสุขภาพไทยมุ่งสู่ระบบสุขภาพเพียงพอ เพื่อสร้างให้สุขภาพดี บริการดี สังคมดี ชีวีมีสุข พอเพียงยั่งยืน </w:t>
      </w:r>
      <w:proofErr w:type="spellStart"/>
      <w:r w:rsidRPr="0026269D">
        <w:rPr>
          <w:rFonts w:ascii="Browallia New" w:eastAsia="Times New Roman" w:hAnsi="Browallia New" w:cs="Browallia New"/>
          <w:i w:val="0"/>
          <w:iCs w:val="0"/>
          <w:color w:val="000000" w:themeColor="text1"/>
          <w:sz w:val="28"/>
          <w:szCs w:val="28"/>
          <w:cs/>
        </w:rPr>
        <w:t>ปุณย</w:t>
      </w:r>
      <w:proofErr w:type="spellEnd"/>
      <w:r w:rsidRPr="0026269D">
        <w:rPr>
          <w:rFonts w:ascii="Browallia New" w:eastAsia="Times New Roman" w:hAnsi="Browallia New" w:cs="Browallia New"/>
          <w:i w:val="0"/>
          <w:iCs w:val="0"/>
          <w:color w:val="000000" w:themeColor="text1"/>
          <w:sz w:val="28"/>
          <w:szCs w:val="28"/>
          <w:cs/>
        </w:rPr>
        <w:t>ภา พวงทับทิม</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การเปลี่ยนแปลงทางสังคมและสิ่งแวดล้อมที่สลับซับซ้อนมากขึ้น ทำให้ประชาชนมีความต้องการได้รับบริการที่ดี  มีคุณภาพและสะดวกรวดเร็ว ถ้ามีความไม่เข้าใจ ความเข้าใจคลาดเคลื่อน อาจส่งผลต่อความไม่พอใจมีมากขึ้น และนำไปสู่การร้องเรียนทางช่องทางต่างๆ ส่งผลให้ความสัมพันธ์ระหว่างผู้รับบริการกับผู้ให้บริการเสื่อมลง มีผลกระทบต่อภาพลักษณ์ และความเชื่อมั่นไว้วางใจของผู้ใช้บริการ ซึ่งเป็นผู้มีส่วนได้ส่วนเสียโดยตรง</w:t>
      </w:r>
    </w:p>
    <w:p w:rsidR="001C3C74" w:rsidRPr="0026269D" w:rsidRDefault="001C3C74" w:rsidP="001C3C74">
      <w:pPr>
        <w:tabs>
          <w:tab w:val="left" w:pos="864"/>
          <w:tab w:val="left" w:pos="1152"/>
          <w:tab w:val="left" w:pos="1440"/>
          <w:tab w:val="left" w:pos="1714"/>
        </w:tabs>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 xml:space="preserve">กระทรวงสาธารณสุขกำหนดนโยบายดารสร้างหลักประกันสุขภาพแห่งชาติขึ้นเพื่อให้ประชาชนเข้าถึงระบบบริการสุขภาพด้วยความมั่นใจ มีคุณภาพและมาตรฐานเท่าเทียมกันอย่างมีประสิทธิภาพ สร้างระบบบริการสุขภาพที่ผู้รับบริการอุ่นใจ ผู้ให้บริการมีความสุขตามเป้าหมายแผนพัฒนาสุขภาพแห่งชาติฉบับที่ </w:t>
      </w:r>
      <w:r w:rsidRPr="0026269D">
        <w:rPr>
          <w:rFonts w:ascii="Browallia New" w:eastAsia="Times New Roman" w:hAnsi="Browallia New" w:cs="Browallia New"/>
          <w:i w:val="0"/>
          <w:iCs w:val="0"/>
          <w:color w:val="000000" w:themeColor="text1"/>
          <w:sz w:val="28"/>
          <w:szCs w:val="28"/>
        </w:rPr>
        <w:t xml:space="preserve">10 </w:t>
      </w:r>
      <w:r w:rsidRPr="0026269D">
        <w:rPr>
          <w:rFonts w:ascii="Browallia New" w:eastAsia="Times New Roman" w:hAnsi="Browallia New" w:cs="Browallia New"/>
          <w:i w:val="0"/>
          <w:iCs w:val="0"/>
          <w:color w:val="000000" w:themeColor="text1"/>
          <w:sz w:val="28"/>
          <w:szCs w:val="28"/>
          <w:cs/>
        </w:rPr>
        <w:t xml:space="preserve">โดยมุ่งมั่นพัฒนาให้ทุกสถานบริการพยาบาลของรัฐได้มาตรฐานและมีคุณภาพ มีพฤติกรรมการให้บริการที่เป็นที่พึงพอใจของประชาชนโดยเสมอภาคเท่าเทียมกันด้วยราคาที่เป็นธรรม </w:t>
      </w:r>
      <w:proofErr w:type="spellStart"/>
      <w:r w:rsidRPr="0026269D">
        <w:rPr>
          <w:rFonts w:ascii="Browallia New" w:eastAsia="Times New Roman" w:hAnsi="Browallia New" w:cs="Browallia New"/>
          <w:i w:val="0"/>
          <w:iCs w:val="0"/>
          <w:color w:val="000000" w:themeColor="text1"/>
          <w:sz w:val="28"/>
          <w:szCs w:val="28"/>
          <w:cs/>
        </w:rPr>
        <w:t>ปุณย</w:t>
      </w:r>
      <w:proofErr w:type="spellEnd"/>
      <w:r w:rsidRPr="0026269D">
        <w:rPr>
          <w:rFonts w:ascii="Browallia New" w:eastAsia="Times New Roman" w:hAnsi="Browallia New" w:cs="Browallia New"/>
          <w:i w:val="0"/>
          <w:iCs w:val="0"/>
          <w:color w:val="000000" w:themeColor="text1"/>
          <w:sz w:val="28"/>
          <w:szCs w:val="28"/>
          <w:cs/>
        </w:rPr>
        <w:t>ภา พวงทับทิม.</w:t>
      </w:r>
      <w:r w:rsidRPr="0026269D">
        <w:rPr>
          <w:rFonts w:ascii="Browallia New" w:eastAsia="Times New Roman" w:hAnsi="Browallia New" w:cs="Browallia New"/>
          <w:i w:val="0"/>
          <w:iCs w:val="0"/>
          <w:color w:val="000000" w:themeColor="text1"/>
          <w:sz w:val="28"/>
          <w:szCs w:val="24"/>
          <w:cs/>
        </w:rPr>
        <w:t xml:space="preserve">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w:t>
      </w:r>
    </w:p>
    <w:p w:rsidR="001C3C74" w:rsidRPr="0026269D" w:rsidRDefault="001C3C74" w:rsidP="001C3C74">
      <w:pPr>
        <w:tabs>
          <w:tab w:val="left" w:pos="864"/>
          <w:tab w:val="left" w:pos="1152"/>
          <w:tab w:val="left" w:pos="1440"/>
          <w:tab w:val="left" w:pos="1714"/>
        </w:tabs>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ab/>
        <w:t xml:space="preserve"> โรงพยาบาลสอยดาว จังหวัดจันทบุรี เป็นโรงพยาบาลชุมชนของกระทรวงสาธารณสุขที่ดำเนินการให้บริการทางการแพทย์ในระดับทุติยภูมิ(</w:t>
      </w:r>
      <w:r w:rsidRPr="0026269D">
        <w:rPr>
          <w:rFonts w:ascii="Browallia New" w:eastAsia="Times New Roman" w:hAnsi="Browallia New" w:cs="Browallia New"/>
          <w:i w:val="0"/>
          <w:iCs w:val="0"/>
          <w:color w:val="000000" w:themeColor="text1"/>
          <w:sz w:val="28"/>
          <w:szCs w:val="28"/>
        </w:rPr>
        <w:t>Secondary medical care</w:t>
      </w:r>
      <w:r w:rsidRPr="0026269D">
        <w:rPr>
          <w:rFonts w:ascii="Browallia New" w:eastAsia="Times New Roman" w:hAnsi="Browallia New" w:cs="Browallia New"/>
          <w:i w:val="0"/>
          <w:iCs w:val="0"/>
          <w:color w:val="000000" w:themeColor="text1"/>
          <w:sz w:val="28"/>
          <w:szCs w:val="28"/>
          <w:cs/>
        </w:rPr>
        <w:t>) ที่ต้องให้บริการทางการแพทย์ระดับปฐมภูมิและทุติยภูมิในพื้นที่เขตรับผิดชอบ ผู้เข้ารับบริการมีจำนวนมากทั้งที่เป็นประชาชนในพื้นที่เขตอำเภอสอยดาว และนอกเขต เช่น อำเภอโป่งน้ำร้อน รวมถึงชาวต่างชาติที่มาจากประเทศกัมพูชา ที่จะต้องให้การตรวจรักษาโรคและภาวะต่างๆ ในอีกด้านหนึ่งโรงพยาบาลสอยดาว ยังเป็นแหล่งฝึก นิสิตแพทย์ และนักศึกษาพยาบาล วิทยาลัยพยาบาลพระปกเกล้า จันทบุรี ซึ่งจากการที่มีผู้มารับบริการจำนวนมาก และไม่มีการแยกระดับบริการทางการแพทย์ของผู้รับบริการ ซึ่งความเป็นจริงการบริการทางการแพทย์ของโรงพยาบาลสอยดาว เน้นการให้บริการระดับทุติยภูมิ  แต่ไม่สามารถปฏิบัติได้อย่างเต็มที่ เพราะแพทย์มีเวลาในการดูแลผู้ป่วยน้อย เนื่องจากภาระงานมาก ประกอบกับปัจจุบันเป็นยุคเทคโนโลยีมีอุปกรณ์การสื่อสารในระบบอินเตอร์เน็ต มีการสื่อสารแพร่ออกไปอย่างรวดเร็ว ผู้คนมีการแสดงความคิดเห็นวิพากษ์วิจารณ์ต่อการบริการของเจ้าหน้าที่โรงพยาบาล ซึ่งส่งผลต่อจิตใจต่อเจ้าหน้าที่ผู้ให้บริการทำให้เกิดภาวะท้อแท้ เบื่อหน่ายในการทำงาน และเกิดทัศนคติที่ไม่มีต่องานบริการและผู้รับบริการ ทั้งนี้</w:t>
      </w:r>
      <w:r w:rsidRPr="0026269D">
        <w:rPr>
          <w:rFonts w:ascii="Browallia New" w:eastAsia="Times New Roman" w:hAnsi="Browallia New" w:cs="Browallia New"/>
          <w:i w:val="0"/>
          <w:iCs w:val="0"/>
          <w:color w:val="000000" w:themeColor="text1"/>
          <w:sz w:val="28"/>
          <w:szCs w:val="28"/>
          <w:cs/>
        </w:rPr>
        <w:lastRenderedPageBreak/>
        <w:t>คณะผู้จัดทำงานวิจัยจึงมีความประสงค์ที่จะศึกษาเรื่องความพึงพอใจและปัจจัยที่มีผลต่อความพึงพอใจของผู้รับบริการที่มารับบริการที่แผนกผู้ป่วยนอกและคลินิกพิเศษของโรงพยาบาลสอยดาว เพื่อนำมาใช้ในการพิจารณาปรับปรุงการบริการเพื่อตอบสนองต่อความต้องการของผู้รับบริการ</w:t>
      </w:r>
    </w:p>
    <w:p w:rsidR="001C3C74" w:rsidRPr="0026269D" w:rsidRDefault="001C3C74" w:rsidP="001C3C74">
      <w:pPr>
        <w:tabs>
          <w:tab w:val="left" w:pos="864"/>
          <w:tab w:val="left" w:pos="1152"/>
          <w:tab w:val="left" w:pos="1440"/>
          <w:tab w:val="left" w:pos="1714"/>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โรงพยาบาลสอยดาวเป็นโรงพยาบาลของรัฐ สังกัดกระทรวงสาธารณสุข เช่นเดียวกับโรงพยาบาลประจำอำเภอทั่วๆ ไป มีแพทย์ พยาบาล และบุคลากรต่างๆ พร้อมเครื่องมืออุปกรณ์ทางการแพทย์  เปิดให้บริการรักษาพยาบาลทั่วไป และเฉพาะทาง เช่น อายุรก</w:t>
      </w:r>
      <w:proofErr w:type="spellStart"/>
      <w:r w:rsidRPr="0026269D">
        <w:rPr>
          <w:rFonts w:ascii="Browallia New" w:eastAsia="Times New Roman" w:hAnsi="Browallia New" w:cs="Browallia New"/>
          <w:i w:val="0"/>
          <w:iCs w:val="0"/>
          <w:color w:val="000000" w:themeColor="text1"/>
          <w:sz w:val="28"/>
          <w:szCs w:val="28"/>
          <w:cs/>
        </w:rPr>
        <w:t>รรม</w:t>
      </w:r>
      <w:proofErr w:type="spellEnd"/>
      <w:r w:rsidRPr="0026269D">
        <w:rPr>
          <w:rFonts w:ascii="Browallia New" w:eastAsia="Times New Roman" w:hAnsi="Browallia New" w:cs="Browallia New"/>
          <w:i w:val="0"/>
          <w:iCs w:val="0"/>
          <w:color w:val="000000" w:themeColor="text1"/>
          <w:sz w:val="28"/>
          <w:szCs w:val="28"/>
          <w:cs/>
        </w:rPr>
        <w:t xml:space="preserve"> ทันตก</w:t>
      </w:r>
      <w:proofErr w:type="spellStart"/>
      <w:r w:rsidRPr="0026269D">
        <w:rPr>
          <w:rFonts w:ascii="Browallia New" w:eastAsia="Times New Roman" w:hAnsi="Browallia New" w:cs="Browallia New"/>
          <w:i w:val="0"/>
          <w:iCs w:val="0"/>
          <w:color w:val="000000" w:themeColor="text1"/>
          <w:sz w:val="28"/>
          <w:szCs w:val="28"/>
          <w:cs/>
        </w:rPr>
        <w:t>รรม</w:t>
      </w:r>
      <w:proofErr w:type="spellEnd"/>
      <w:r w:rsidRPr="0026269D">
        <w:rPr>
          <w:rFonts w:ascii="Browallia New" w:eastAsia="Times New Roman" w:hAnsi="Browallia New" w:cs="Browallia New"/>
          <w:i w:val="0"/>
          <w:iCs w:val="0"/>
          <w:color w:val="000000" w:themeColor="text1"/>
          <w:sz w:val="28"/>
          <w:szCs w:val="28"/>
          <w:cs/>
        </w:rPr>
        <w:t xml:space="preserve"> ในเวลาราชการ เวลา 08.00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16.00 น. และให้บริการตรวจรักษาพยาบาลเฉพาะผู้ป่วยฉุกเฉินนอกเวลาราชการ ซึ่งมีผู้ใช้บริการจำนวนมาก และมีความต้องการที่หลากหลาย ข้อมูลสถิติผู้รับบริการตรวจรักษาแผนกผู้ป่วยนอกและคลินิกพิเศษ เช่น  แผนกผู้ป่วยนอก แผนกผู้ป่วยอุบัติเหตุฉุกเฉิน แผนกทันตก</w:t>
      </w:r>
      <w:proofErr w:type="spellStart"/>
      <w:r w:rsidRPr="0026269D">
        <w:rPr>
          <w:rFonts w:ascii="Browallia New" w:eastAsia="Times New Roman" w:hAnsi="Browallia New" w:cs="Browallia New"/>
          <w:i w:val="0"/>
          <w:iCs w:val="0"/>
          <w:color w:val="000000" w:themeColor="text1"/>
          <w:sz w:val="28"/>
          <w:szCs w:val="28"/>
          <w:cs/>
        </w:rPr>
        <w:t>รรม</w:t>
      </w:r>
      <w:proofErr w:type="spellEnd"/>
      <w:r w:rsidRPr="0026269D">
        <w:rPr>
          <w:rFonts w:ascii="Browallia New" w:eastAsia="Times New Roman" w:hAnsi="Browallia New" w:cs="Browallia New"/>
          <w:i w:val="0"/>
          <w:iCs w:val="0"/>
          <w:color w:val="000000" w:themeColor="text1"/>
          <w:sz w:val="28"/>
          <w:szCs w:val="28"/>
          <w:cs/>
        </w:rPr>
        <w:t xml:space="preserve"> คลินิกฝากครรภ์ คลินิกเพื่อนสอยดาว คลินิกวัณโรค คลินิกโรคเบาหวาน คลินิกโรคความดันโลหิตสูง คลินิกถุงลมโรคโป่งพองและหอบหืด และคลินิก </w:t>
      </w:r>
      <w:r w:rsidRPr="0026269D">
        <w:rPr>
          <w:rFonts w:ascii="Browallia New" w:eastAsia="Times New Roman" w:hAnsi="Browallia New" w:cs="Browallia New"/>
          <w:i w:val="0"/>
          <w:iCs w:val="0"/>
          <w:color w:val="000000" w:themeColor="text1"/>
          <w:sz w:val="28"/>
          <w:szCs w:val="28"/>
        </w:rPr>
        <w:t>HIV</w:t>
      </w:r>
      <w:r w:rsidRPr="0026269D">
        <w:rPr>
          <w:rFonts w:ascii="Browallia New" w:eastAsia="Times New Roman" w:hAnsi="Browallia New" w:cs="Browallia New"/>
          <w:i w:val="0"/>
          <w:iCs w:val="0"/>
          <w:color w:val="000000" w:themeColor="text1"/>
          <w:sz w:val="28"/>
          <w:szCs w:val="28"/>
          <w:cs/>
        </w:rPr>
        <w:t xml:space="preserve">  ของโรงพยาบาลสอยดาว ช่วงเดือนเมษายน พ.ศ. 256</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 กันยายน พ.ศ. 256</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มีผู้รับบริการเฉลี่ย </w:t>
      </w:r>
      <w:r w:rsidRPr="0026269D">
        <w:rPr>
          <w:rFonts w:ascii="Browallia New" w:eastAsia="Times New Roman" w:hAnsi="Browallia New" w:cs="Browallia New"/>
          <w:i w:val="0"/>
          <w:iCs w:val="0"/>
          <w:color w:val="000000" w:themeColor="text1"/>
          <w:sz w:val="28"/>
          <w:szCs w:val="28"/>
        </w:rPr>
        <w:t>450,170</w:t>
      </w:r>
      <w:r w:rsidRPr="0026269D">
        <w:rPr>
          <w:rFonts w:ascii="Browallia New" w:eastAsia="Times New Roman" w:hAnsi="Browallia New" w:cs="Browallia New"/>
          <w:i w:val="0"/>
          <w:iCs w:val="0"/>
          <w:color w:val="000000" w:themeColor="text1"/>
          <w:sz w:val="28"/>
          <w:szCs w:val="28"/>
          <w:cs/>
        </w:rPr>
        <w:t xml:space="preserve"> คน ต่อเดือน นอกจากงานบริการพยาบาลตรวจรักษาผู้เจ็บป่วย และดูแลสุขภาพอนามัยของประชาชนให้มีคุณภาพชีวิตสมบูรณ์แข็งแรง ปราศจากโรคภัยไข้เจ็บ และดำเนินงานอื่นๆ เพื่อให้เป็นไปตามนโยบายที่กระทรวงสาธารณสุขกำหนดแล้ว การพัฒนามาตรฐาน และคุณภาพระบบบริการก็มีส่วนสำคัญที่จะทำให้ภารกิจของโรงพยาบาลบรรลุเป้าหมายอย่างมีประสิทธิภาพ พร้อมที่จะก้าวไปสู่ความเป็นเลิศในด้านการบริการ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ตลอดเวลาที่ผ่านมาโรงพยาบาลสอยดาว ได้เน้นการพัฒนา โดยการระดมทรัพยากร ในองค์กร และประสานความคิด เพื่อ</w:t>
      </w:r>
      <w:proofErr w:type="spellStart"/>
      <w:r w:rsidRPr="0026269D">
        <w:rPr>
          <w:rFonts w:ascii="Browallia New" w:eastAsia="Times New Roman" w:hAnsi="Browallia New" w:cs="Browallia New"/>
          <w:i w:val="0"/>
          <w:iCs w:val="0"/>
          <w:color w:val="000000" w:themeColor="text1"/>
          <w:sz w:val="28"/>
          <w:szCs w:val="28"/>
          <w:cs/>
        </w:rPr>
        <w:t>บูรณา</w:t>
      </w:r>
      <w:proofErr w:type="spellEnd"/>
      <w:r w:rsidRPr="0026269D">
        <w:rPr>
          <w:rFonts w:ascii="Browallia New" w:eastAsia="Times New Roman" w:hAnsi="Browallia New" w:cs="Browallia New"/>
          <w:i w:val="0"/>
          <w:iCs w:val="0"/>
          <w:color w:val="000000" w:themeColor="text1"/>
          <w:sz w:val="28"/>
          <w:szCs w:val="28"/>
          <w:cs/>
        </w:rPr>
        <w:t>การในการบริหารจัดการอย่างต่อเนื่อง และการบริหารคุณภาพแบบองค์รวม (</w:t>
      </w:r>
      <w:r w:rsidRPr="0026269D">
        <w:rPr>
          <w:rFonts w:ascii="Browallia New" w:eastAsia="Times New Roman" w:hAnsi="Browallia New" w:cs="Browallia New"/>
          <w:i w:val="0"/>
          <w:iCs w:val="0"/>
          <w:color w:val="000000" w:themeColor="text1"/>
          <w:sz w:val="28"/>
          <w:szCs w:val="28"/>
        </w:rPr>
        <w:t>total quality management</w:t>
      </w:r>
      <w:r w:rsidRPr="0026269D">
        <w:rPr>
          <w:rFonts w:ascii="Browallia New" w:eastAsia="Times New Roman" w:hAnsi="Browallia New" w:cs="Browallia New"/>
          <w:i w:val="0"/>
          <w:iCs w:val="0"/>
          <w:color w:val="000000" w:themeColor="text1"/>
          <w:sz w:val="28"/>
          <w:szCs w:val="28"/>
          <w:cs/>
        </w:rPr>
        <w:t>) แต่มิอาจยืนยันได้ว่าการบริการที่โรงพยาบาลสอยดาว กำลังดำเนินอยู่มีคุณค่าต่อการพัฒนาคุณภาพการบริการพยาบาล  สามารถตอบสนองความต้องการ และสร้างความพึงพอใจแก่ผู้รับบริการเป็นอย่างไร กับทั้งการประเมินความสำเร็จของงานไม่ได้ขึ้นอยู่กับการวัดปริมาณงานที่ได้เท่านั้นยังมีการประเมินคุณภาพบริการจากความรู้สึก และความเห็นของผู้รับบริการเป็นส่วนสำคัญที่จำเป็นต้องพิจารณาร่วมด้วย ซึ่งความพึงพอใจเป็นภาวะของการมีอารมณ์ในทางบวกที่เป็นผลเกิดจากการประเมินประสบการณ์ของคนคนหนึ่ง  สิ่งที่ขาดหายไประหว่างการเสนอให้การบริการ กับสิ่งที่ได้รับบริการจะเป็นรากฐานแห่งความพอใจ และความไม่พอใจ ประพจน์ ประเสริฐ</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ผู้ศึกษาจึงสนใจที่จะศึกษาความพึงพอใจของผู้รับบริการต่อการให้บริการของโรงพยาบาลสอยดาว  เพื่อนำผลการศึกษาไปเป็นข้อมูลประกอบการวางแผนพัฒนามาตรฐานการบริการสาธารณสุขในโรงพยาบาลสอยดาว เพื่อสร้างความพึงพอใจ และตอบสนองความต้องการผู้รับบริการได้สูงขึ้นต่อไป</w: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วัตถุประสงค์ของการวิจัย </w:t>
      </w:r>
    </w:p>
    <w:p w:rsidR="001C3C74" w:rsidRPr="0026269D" w:rsidRDefault="001C3C74" w:rsidP="001C3C74">
      <w:pPr>
        <w:tabs>
          <w:tab w:val="left" w:pos="720"/>
        </w:tabs>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lang w:eastAsia="zh-CN"/>
        </w:rPr>
        <w:tab/>
        <w:t>1.</w:t>
      </w:r>
      <w:r w:rsidRPr="0026269D">
        <w:rPr>
          <w:rFonts w:ascii="Browallia New" w:eastAsia="SimSun" w:hAnsi="Browallia New" w:cs="Browallia New"/>
          <w:i w:val="0"/>
          <w:iCs w:val="0"/>
          <w:color w:val="000000" w:themeColor="text1"/>
          <w:sz w:val="28"/>
          <w:szCs w:val="28"/>
          <w:cs/>
          <w:lang w:eastAsia="zh-CN"/>
        </w:rPr>
        <w:t xml:space="preserve"> เพื่อศึกษาระดับความพึงพอใจของผู้รับบริการต่อการบริการของแผนกผู้ป่วยนอกและคลินิกพิเศษของโรงพยาบาลสอยดาว จังหวัดจันทบุรี</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 xml:space="preserve">2. </w:t>
      </w:r>
      <w:r w:rsidRPr="0026269D">
        <w:rPr>
          <w:rFonts w:ascii="Browallia New" w:eastAsia="SimSun" w:hAnsi="Browallia New" w:cs="Browallia New"/>
          <w:i w:val="0"/>
          <w:iCs w:val="0"/>
          <w:color w:val="000000" w:themeColor="text1"/>
          <w:sz w:val="28"/>
          <w:szCs w:val="28"/>
          <w:cs/>
          <w:lang w:eastAsia="zh-CN"/>
        </w:rPr>
        <w:t>เพื่อเปรียบเทียบระดับความพึงพอใจของผู้รับบริการของแผนกผู้ป่วยนอกและคลินิกพิเศษของโรงพยาบาล</w:t>
      </w:r>
      <w:r w:rsidR="00576B91">
        <w:rPr>
          <w:rFonts w:ascii="Browallia New" w:eastAsia="SimSun" w:hAnsi="Browallia New" w:cs="Browallia New" w:hint="cs"/>
          <w:i w:val="0"/>
          <w:iCs w:val="0"/>
          <w:color w:val="000000" w:themeColor="text1"/>
          <w:sz w:val="28"/>
          <w:szCs w:val="28"/>
          <w:cs/>
          <w:lang w:eastAsia="zh-CN"/>
        </w:rPr>
        <w:br/>
      </w:r>
      <w:r w:rsidRPr="0026269D">
        <w:rPr>
          <w:rFonts w:ascii="Browallia New" w:eastAsia="SimSun" w:hAnsi="Browallia New" w:cs="Browallia New"/>
          <w:i w:val="0"/>
          <w:iCs w:val="0"/>
          <w:color w:val="000000" w:themeColor="text1"/>
          <w:sz w:val="28"/>
          <w:szCs w:val="28"/>
          <w:cs/>
          <w:lang w:eastAsia="zh-CN"/>
        </w:rPr>
        <w:t xml:space="preserve">สอยดาว </w:t>
      </w:r>
      <w:proofErr w:type="gramStart"/>
      <w:r w:rsidRPr="0026269D">
        <w:rPr>
          <w:rFonts w:ascii="Browallia New" w:eastAsia="SimSun" w:hAnsi="Browallia New" w:cs="Browallia New"/>
          <w:i w:val="0"/>
          <w:iCs w:val="0"/>
          <w:color w:val="000000" w:themeColor="text1"/>
          <w:sz w:val="28"/>
          <w:szCs w:val="28"/>
          <w:cs/>
          <w:lang w:eastAsia="zh-CN"/>
        </w:rPr>
        <w:t>จังหวัดจันทบุรี  จำแนกตามตัวแปร</w:t>
      </w:r>
      <w:proofErr w:type="gramEnd"/>
      <w:r w:rsidRPr="0026269D">
        <w:rPr>
          <w:rFonts w:ascii="Browallia New" w:eastAsia="SimSun" w:hAnsi="Browallia New" w:cs="Browallia New"/>
          <w:i w:val="0"/>
          <w:iCs w:val="0"/>
          <w:color w:val="000000" w:themeColor="text1"/>
          <w:sz w:val="28"/>
          <w:szCs w:val="28"/>
          <w:cs/>
          <w:lang w:eastAsia="zh-CN"/>
        </w:rPr>
        <w:t xml:space="preserve"> เพศ อายุ ระดับการศึกษา และสิทธิการรักษา</w:t>
      </w:r>
    </w:p>
    <w:p w:rsidR="001C3C74" w:rsidRPr="0026269D" w:rsidRDefault="001C3C74" w:rsidP="00576B91">
      <w:pPr>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คำถามการวิจัย</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cs/>
          <w:lang w:eastAsia="zh-CN"/>
        </w:rPr>
      </w:pPr>
      <w:r w:rsidRPr="0026269D">
        <w:rPr>
          <w:rFonts w:ascii="Browallia New" w:eastAsia="SimSun" w:hAnsi="Browallia New" w:cs="Browallia New"/>
          <w:i w:val="0"/>
          <w:iCs w:val="0"/>
          <w:color w:val="000000" w:themeColor="text1"/>
          <w:sz w:val="28"/>
          <w:szCs w:val="28"/>
          <w:lang w:eastAsia="zh-CN"/>
        </w:rPr>
        <w:t xml:space="preserve">1. </w:t>
      </w:r>
      <w:r w:rsidRPr="0026269D">
        <w:rPr>
          <w:rFonts w:ascii="Browallia New" w:eastAsia="SimSun" w:hAnsi="Browallia New" w:cs="Browallia New"/>
          <w:i w:val="0"/>
          <w:iCs w:val="0"/>
          <w:color w:val="000000" w:themeColor="text1"/>
          <w:sz w:val="28"/>
          <w:szCs w:val="28"/>
          <w:cs/>
          <w:lang w:eastAsia="zh-CN"/>
        </w:rPr>
        <w:t>ความพึงพอใจของผู้รับบริการต่อการบริการของแผนกผู้ป่วยนอกและคลินิกพิเศษของโรงพยาบาลสอยดาว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 xml:space="preserve">อยู่ในระดับใด </w:t>
      </w:r>
    </w:p>
    <w:p w:rsidR="001C3C74"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 xml:space="preserve">2. </w:t>
      </w:r>
      <w:r w:rsidRPr="0026269D">
        <w:rPr>
          <w:rFonts w:ascii="Browallia New" w:eastAsia="SimSun" w:hAnsi="Browallia New" w:cs="Browallia New"/>
          <w:i w:val="0"/>
          <w:iCs w:val="0"/>
          <w:color w:val="000000" w:themeColor="text1"/>
          <w:sz w:val="28"/>
          <w:szCs w:val="28"/>
          <w:cs/>
          <w:lang w:eastAsia="zh-CN"/>
        </w:rPr>
        <w:t>ผลการเปรียบเทียบระดับความพึงพอใจของผู้รับบริการของแผนกผู้ป่วยนอกและคลินิกพิเศษของโรงพยาบาลสอยดาว จังหวัดจันทบุรี จำแนกตามตัวแปร เพศ อายุ ระดับการศึกษา และสิทธิการรักษาแตกต่างกันหรือไม่</w:t>
      </w:r>
    </w:p>
    <w:p w:rsidR="00576B91" w:rsidRDefault="00576B91"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p>
    <w:p w:rsidR="00576B91" w:rsidRDefault="00576B91"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p>
    <w:p w:rsidR="00576B91" w:rsidRDefault="00576B91"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p>
    <w:p w:rsidR="00576B91" w:rsidRPr="0026269D" w:rsidRDefault="00576B91"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lastRenderedPageBreak/>
        <w:t>สมมติฐานการวิจัย</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cs/>
          <w:lang w:eastAsia="zh-CN"/>
        </w:rPr>
      </w:pPr>
      <w:r w:rsidRPr="0026269D">
        <w:rPr>
          <w:rFonts w:ascii="Browallia New" w:eastAsia="SimSun" w:hAnsi="Browallia New" w:cs="Browallia New"/>
          <w:i w:val="0"/>
          <w:iCs w:val="0"/>
          <w:color w:val="000000" w:themeColor="text1"/>
          <w:sz w:val="28"/>
          <w:szCs w:val="28"/>
          <w:lang w:eastAsia="zh-CN"/>
        </w:rPr>
        <w:t xml:space="preserve">1. </w:t>
      </w:r>
      <w:r w:rsidRPr="0026269D">
        <w:rPr>
          <w:rFonts w:ascii="Browallia New" w:eastAsia="SimSun" w:hAnsi="Browallia New" w:cs="Browallia New"/>
          <w:i w:val="0"/>
          <w:iCs w:val="0"/>
          <w:color w:val="000000" w:themeColor="text1"/>
          <w:sz w:val="28"/>
          <w:szCs w:val="28"/>
          <w:cs/>
          <w:lang w:eastAsia="zh-CN"/>
        </w:rPr>
        <w:t>ผู้รับบริการของแผนกผู้ป่วยนอกและคลินิกพิเศษของโรงพยาบาลสอยดาว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ที่มีเพศ ต่างกันมีระดับความพึงพอใจแตกต่างกัน</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 xml:space="preserve"> 2. </w:t>
      </w:r>
      <w:r w:rsidRPr="0026269D">
        <w:rPr>
          <w:rFonts w:ascii="Browallia New" w:eastAsia="SimSun" w:hAnsi="Browallia New" w:cs="Browallia New"/>
          <w:i w:val="0"/>
          <w:iCs w:val="0"/>
          <w:color w:val="000000" w:themeColor="text1"/>
          <w:sz w:val="28"/>
          <w:szCs w:val="28"/>
          <w:cs/>
          <w:lang w:eastAsia="zh-CN"/>
        </w:rPr>
        <w:t>ผู้รับบริการของแผนกผู้ป่วยนอกและคลินิกพิเศษของโรงพยาบาลสอยดาว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ที่มีอายุต่างกันมีระดับความพึงพอใจแตกต่างกัน</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 xml:space="preserve">3. </w:t>
      </w:r>
      <w:r w:rsidRPr="0026269D">
        <w:rPr>
          <w:rFonts w:ascii="Browallia New" w:eastAsia="SimSun" w:hAnsi="Browallia New" w:cs="Browallia New"/>
          <w:i w:val="0"/>
          <w:iCs w:val="0"/>
          <w:color w:val="000000" w:themeColor="text1"/>
          <w:sz w:val="28"/>
          <w:szCs w:val="28"/>
          <w:cs/>
          <w:lang w:eastAsia="zh-CN"/>
        </w:rPr>
        <w:t>ผู้รับบริการของแผนกผู้ป่วยนอกและคลินิกพิเศษของโรงพยาบาลสอยดาว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ที่มีระดับการศึกษาต่างกันมีระดับความพึงพอใจแตกต่างกัน</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 xml:space="preserve">4. </w:t>
      </w:r>
      <w:r w:rsidRPr="0026269D">
        <w:rPr>
          <w:rFonts w:ascii="Browallia New" w:eastAsia="SimSun" w:hAnsi="Browallia New" w:cs="Browallia New"/>
          <w:i w:val="0"/>
          <w:iCs w:val="0"/>
          <w:color w:val="000000" w:themeColor="text1"/>
          <w:sz w:val="28"/>
          <w:szCs w:val="28"/>
          <w:cs/>
          <w:lang w:eastAsia="zh-CN"/>
        </w:rPr>
        <w:t>ผู้รับบริการของแผนกผู้ป่วยนอกและคลินิกพิเศษของโรงพยาบาลสอยดาว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ที่มีสิทธิการรักษาต่างกันมีระดับความพึงพอใจแตกต่างกัน</w: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กรอบแนวคิดของการวิจัย</w:t>
      </w:r>
    </w:p>
    <w:p w:rsidR="001C3C74" w:rsidRPr="0026269D" w:rsidRDefault="00576B91"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noProof/>
          <w:color w:val="000000" w:themeColor="text1"/>
          <w:sz w:val="28"/>
          <w:szCs w:val="28"/>
        </w:rPr>
        <mc:AlternateContent>
          <mc:Choice Requires="wpg">
            <w:drawing>
              <wp:anchor distT="0" distB="0" distL="114300" distR="114300" simplePos="0" relativeHeight="251724288" behindDoc="0" locked="0" layoutInCell="1" allowOverlap="1" wp14:anchorId="3D0FA4EB" wp14:editId="1C36A969">
                <wp:simplePos x="0" y="0"/>
                <wp:positionH relativeFrom="margin">
                  <wp:align>right</wp:align>
                </wp:positionH>
                <wp:positionV relativeFrom="paragraph">
                  <wp:posOffset>34290</wp:posOffset>
                </wp:positionV>
                <wp:extent cx="5308104" cy="2228702"/>
                <wp:effectExtent l="0" t="0" r="26035" b="19685"/>
                <wp:wrapNone/>
                <wp:docPr id="455" name="กลุ่ม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104" cy="2228702"/>
                          <a:chOff x="2308" y="4501"/>
                          <a:chExt cx="7847" cy="3434"/>
                        </a:xfrm>
                      </wpg:grpSpPr>
                      <wps:wsp>
                        <wps:cNvPr id="456" name="Text Box 15"/>
                        <wps:cNvSpPr txBox="1">
                          <a:spLocks noChangeArrowheads="1"/>
                        </wps:cNvSpPr>
                        <wps:spPr bwMode="auto">
                          <a:xfrm>
                            <a:off x="2308" y="5167"/>
                            <a:ext cx="3292" cy="2489"/>
                          </a:xfrm>
                          <a:prstGeom prst="rect">
                            <a:avLst/>
                          </a:prstGeom>
                          <a:solidFill>
                            <a:srgbClr val="FFFFFF"/>
                          </a:solidFill>
                          <a:ln w="9525">
                            <a:solidFill>
                              <a:srgbClr val="000000"/>
                            </a:solidFill>
                            <a:miter lim="800000"/>
                            <a:headEnd/>
                            <a:tailEnd/>
                          </a:ln>
                        </wps:spPr>
                        <wps:txbx>
                          <w:txbxContent>
                            <w:p w:rsidR="00A714B1" w:rsidRPr="00576B91" w:rsidRDefault="00A714B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เพศ</w:t>
                              </w:r>
                            </w:p>
                            <w:p w:rsidR="00A714B1" w:rsidRPr="00576B91" w:rsidRDefault="00A714B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อายุ</w:t>
                              </w:r>
                            </w:p>
                            <w:p w:rsidR="00A714B1" w:rsidRPr="00576B91" w:rsidRDefault="00A714B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ระดับการศึกษา</w:t>
                              </w:r>
                            </w:p>
                            <w:p w:rsidR="00A714B1" w:rsidRPr="00576B91" w:rsidRDefault="00A714B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สิทธิการรักษา</w:t>
                              </w:r>
                            </w:p>
                            <w:p w:rsidR="00A714B1" w:rsidRPr="0015608E" w:rsidRDefault="00A714B1" w:rsidP="001C3C74">
                              <w:pPr>
                                <w:rPr>
                                  <w:sz w:val="28"/>
                                </w:rPr>
                              </w:pPr>
                            </w:p>
                          </w:txbxContent>
                        </wps:txbx>
                        <wps:bodyPr rot="0" vert="horz" wrap="square" lIns="91440" tIns="45720" rIns="91440" bIns="45720" anchor="t" anchorCtr="0" upright="1">
                          <a:noAutofit/>
                        </wps:bodyPr>
                      </wps:wsp>
                      <wps:wsp>
                        <wps:cNvPr id="457" name="Text Box 16"/>
                        <wps:cNvSpPr txBox="1">
                          <a:spLocks noChangeArrowheads="1"/>
                        </wps:cNvSpPr>
                        <wps:spPr bwMode="auto">
                          <a:xfrm>
                            <a:off x="6455" y="5101"/>
                            <a:ext cx="3700" cy="2834"/>
                          </a:xfrm>
                          <a:prstGeom prst="rect">
                            <a:avLst/>
                          </a:prstGeom>
                          <a:solidFill>
                            <a:srgbClr val="FFFFFF"/>
                          </a:solidFill>
                          <a:ln w="9525">
                            <a:solidFill>
                              <a:srgbClr val="000000"/>
                            </a:solidFill>
                            <a:miter lim="800000"/>
                            <a:headEnd/>
                            <a:tailEnd/>
                          </a:ln>
                        </wps:spPr>
                        <wps:txbx>
                          <w:txbxContent>
                            <w:p w:rsidR="00A714B1" w:rsidRPr="00576B91" w:rsidRDefault="00A714B1" w:rsidP="00576B91">
                              <w:pPr>
                                <w:spacing w:after="0" w:line="240" w:lineRule="auto"/>
                                <w:rPr>
                                  <w:rFonts w:ascii="Browallia New" w:hAnsi="Browallia New" w:cs="Browallia New"/>
                                  <w:b/>
                                  <w:bCs/>
                                  <w:sz w:val="28"/>
                                  <w:szCs w:val="28"/>
                                </w:rPr>
                              </w:pPr>
                              <w:r w:rsidRPr="00576B91">
                                <w:rPr>
                                  <w:rFonts w:ascii="Browallia New" w:hAnsi="Browallia New" w:cs="Browallia New"/>
                                  <w:b/>
                                  <w:bCs/>
                                  <w:sz w:val="28"/>
                                  <w:szCs w:val="28"/>
                                  <w:cs/>
                                </w:rPr>
                                <w:t>ระดับความพึงพอใจของผู้รับบริการ</w:t>
                              </w:r>
                              <w:r w:rsidRPr="00576B91">
                                <w:rPr>
                                  <w:rFonts w:ascii="Browallia New" w:hAnsi="Browallia New" w:cs="Browallia New"/>
                                  <w:b/>
                                  <w:bCs/>
                                  <w:sz w:val="28"/>
                                  <w:szCs w:val="28"/>
                                </w:rPr>
                                <w:t xml:space="preserve"> </w:t>
                              </w:r>
                              <w:r w:rsidRPr="00576B91">
                                <w:rPr>
                                  <w:rFonts w:ascii="Browallia New" w:hAnsi="Browallia New" w:cs="Browallia New"/>
                                  <w:b/>
                                  <w:bCs/>
                                  <w:sz w:val="28"/>
                                  <w:szCs w:val="28"/>
                                  <w:cs/>
                                </w:rPr>
                                <w:t xml:space="preserve">จำแนกเป็น </w:t>
                              </w:r>
                            </w:p>
                            <w:p w:rsidR="00A714B1" w:rsidRPr="00576B91" w:rsidRDefault="00A714B1" w:rsidP="00576B91">
                              <w:pPr>
                                <w:spacing w:after="0" w:line="240" w:lineRule="auto"/>
                                <w:rPr>
                                  <w:rFonts w:ascii="Browallia New" w:hAnsi="Browallia New" w:cs="Browallia New"/>
                                  <w:b/>
                                  <w:bCs/>
                                  <w:sz w:val="28"/>
                                  <w:szCs w:val="28"/>
                                </w:rPr>
                              </w:pPr>
                              <w:r w:rsidRPr="00576B91">
                                <w:rPr>
                                  <w:rFonts w:ascii="Browallia New" w:hAnsi="Browallia New" w:cs="Browallia New"/>
                                  <w:b/>
                                  <w:bCs/>
                                  <w:sz w:val="28"/>
                                  <w:szCs w:val="28"/>
                                </w:rPr>
                                <w:t xml:space="preserve">4 </w:t>
                              </w:r>
                              <w:r w:rsidRPr="00576B91">
                                <w:rPr>
                                  <w:rFonts w:ascii="Browallia New" w:hAnsi="Browallia New" w:cs="Browallia New"/>
                                  <w:b/>
                                  <w:bCs/>
                                  <w:sz w:val="28"/>
                                  <w:szCs w:val="28"/>
                                  <w:cs/>
                                </w:rPr>
                                <w:t>ด้าน</w:t>
                              </w:r>
                            </w:p>
                            <w:p w:rsidR="00A714B1" w:rsidRPr="00576B91" w:rsidRDefault="00A714B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1.</w:t>
                              </w:r>
                              <w:r w:rsidRPr="00576B91">
                                <w:rPr>
                                  <w:rFonts w:ascii="Browallia New" w:hAnsi="Browallia New" w:cs="Browallia New"/>
                                  <w:sz w:val="28"/>
                                  <w:szCs w:val="28"/>
                                  <w:cs/>
                                </w:rPr>
                                <w:t>ด้านการบริการของผู้ให้บริการ</w:t>
                              </w:r>
                            </w:p>
                            <w:p w:rsidR="00A714B1" w:rsidRPr="00576B91" w:rsidRDefault="00A714B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2.</w:t>
                              </w:r>
                              <w:r w:rsidRPr="00576B91">
                                <w:rPr>
                                  <w:rFonts w:ascii="Browallia New" w:hAnsi="Browallia New" w:cs="Browallia New" w:hint="cs"/>
                                  <w:sz w:val="28"/>
                                  <w:szCs w:val="28"/>
                                  <w:cs/>
                                </w:rPr>
                                <w:t>ด้าน</w:t>
                              </w:r>
                              <w:r w:rsidRPr="00576B91">
                                <w:rPr>
                                  <w:rFonts w:ascii="Browallia New" w:hAnsi="Browallia New" w:cs="Browallia New"/>
                                  <w:sz w:val="28"/>
                                  <w:szCs w:val="28"/>
                                  <w:cs/>
                                </w:rPr>
                                <w:t>ความสะดวกรวดเร็วในการรับบริการ</w:t>
                              </w:r>
                            </w:p>
                            <w:p w:rsidR="00A714B1" w:rsidRPr="00576B91" w:rsidRDefault="00A714B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3.</w:t>
                              </w:r>
                              <w:r w:rsidRPr="00576B91">
                                <w:rPr>
                                  <w:rFonts w:ascii="Browallia New" w:hAnsi="Browallia New" w:cs="Browallia New"/>
                                  <w:sz w:val="28"/>
                                  <w:szCs w:val="28"/>
                                  <w:cs/>
                                </w:rPr>
                                <w:t>ด้านความสะอาดของสถานที่</w:t>
                              </w:r>
                            </w:p>
                            <w:p w:rsidR="00A714B1" w:rsidRPr="00576B91" w:rsidRDefault="00A714B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4.</w:t>
                              </w:r>
                              <w:r w:rsidRPr="00576B91">
                                <w:rPr>
                                  <w:rFonts w:ascii="Browallia New" w:hAnsi="Browallia New" w:cs="Browallia New"/>
                                  <w:sz w:val="28"/>
                                  <w:szCs w:val="28"/>
                                  <w:cs/>
                                </w:rPr>
                                <w:t>ด้านความพึงพอใจในภาพรวม</w:t>
                              </w:r>
                            </w:p>
                            <w:p w:rsidR="00A714B1" w:rsidRPr="00FE1260" w:rsidRDefault="00A714B1" w:rsidP="001C3C74">
                              <w:pPr>
                                <w:rPr>
                                  <w:rFonts w:ascii="Browallia New" w:hAnsi="Browallia New" w:cs="Browallia New"/>
                                  <w:sz w:val="28"/>
                                </w:rPr>
                              </w:pPr>
                            </w:p>
                          </w:txbxContent>
                        </wps:txbx>
                        <wps:bodyPr rot="0" vert="horz" wrap="square" lIns="91440" tIns="45720" rIns="91440" bIns="45720" anchor="t" anchorCtr="0" upright="1">
                          <a:noAutofit/>
                        </wps:bodyPr>
                      </wps:wsp>
                      <wps:wsp>
                        <wps:cNvPr id="458" name="AutoShape 17"/>
                        <wps:cNvSpPr>
                          <a:spLocks noChangeArrowheads="1"/>
                        </wps:cNvSpPr>
                        <wps:spPr bwMode="auto">
                          <a:xfrm>
                            <a:off x="5600" y="5942"/>
                            <a:ext cx="855" cy="51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9" name="กล่องข้อความ 2"/>
                        <wps:cNvSpPr txBox="1">
                          <a:spLocks noChangeArrowheads="1"/>
                        </wps:cNvSpPr>
                        <wps:spPr bwMode="auto">
                          <a:xfrm>
                            <a:off x="2651" y="4501"/>
                            <a:ext cx="2777"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4B1" w:rsidRPr="00576B91" w:rsidRDefault="00A714B1" w:rsidP="001C3C74">
                              <w:pPr>
                                <w:jc w:val="center"/>
                                <w:rPr>
                                  <w:rFonts w:ascii="Browallia New" w:hAnsi="Browallia New" w:cs="Browallia New"/>
                                  <w:sz w:val="28"/>
                                  <w:szCs w:val="28"/>
                                  <w:cs/>
                                </w:rPr>
                              </w:pPr>
                              <w:r w:rsidRPr="00576B91">
                                <w:rPr>
                                  <w:rFonts w:ascii="Browallia New" w:hAnsi="Browallia New" w:cs="Browallia New"/>
                                  <w:b/>
                                  <w:bCs/>
                                  <w:color w:val="000000"/>
                                  <w:sz w:val="28"/>
                                  <w:szCs w:val="28"/>
                                  <w:cs/>
                                </w:rPr>
                                <w:t>ตัวแปรอิสระ</w:t>
                              </w:r>
                            </w:p>
                          </w:txbxContent>
                        </wps:txbx>
                        <wps:bodyPr rot="0" vert="horz" wrap="square" lIns="91440" tIns="45720" rIns="91440" bIns="45720" anchor="t" anchorCtr="0" upright="1">
                          <a:noAutofit/>
                        </wps:bodyPr>
                      </wps:wsp>
                      <wps:wsp>
                        <wps:cNvPr id="460" name="กล่องข้อความ 2"/>
                        <wps:cNvSpPr txBox="1">
                          <a:spLocks noChangeArrowheads="1"/>
                        </wps:cNvSpPr>
                        <wps:spPr bwMode="auto">
                          <a:xfrm>
                            <a:off x="6973" y="4501"/>
                            <a:ext cx="249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FE1260" w:rsidRDefault="00A714B1" w:rsidP="001C3C74">
                              <w:pPr>
                                <w:jc w:val="center"/>
                                <w:rPr>
                                  <w:sz w:val="28"/>
                                </w:rPr>
                              </w:pPr>
                              <w:r w:rsidRPr="00FE1260">
                                <w:rPr>
                                  <w:rFonts w:ascii="TH SarabunPSK" w:hAnsi="TH SarabunPSK" w:cs="TH SarabunPSK"/>
                                  <w:b/>
                                  <w:bCs/>
                                  <w:color w:val="000000"/>
                                  <w:sz w:val="28"/>
                                  <w:cs/>
                                </w:rPr>
                                <w:t>ตัวแปรตาม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กลุ่ม 455" o:spid="_x0000_s1048" style="position:absolute;left:0;text-align:left;margin-left:366.75pt;margin-top:2.7pt;width:417.95pt;height:175.5pt;z-index:251724288;mso-position-horizontal:right;mso-position-horizontal-relative:margin" coordorigin="2308,4501" coordsize="7847,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">
                <v:shape id="Text Box 15" o:spid="_x0000_s1049" type="#_x0000_t202" style="position:absolute;left:2308;top:5167;width:3292;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NUMYA&#10;AADcAAAADwAAAGRycy9kb3ducmV2LnhtbESPT2vCQBTE7wW/w/KEXopurJpqdJVSsOjNP0Wvj+wz&#10;CWbfprvbmH77bqHQ4zAzv2GW687UoiXnK8sKRsMEBHFudcWFgo/TZjAD4QOyxtoyKfgmD+tV72GJ&#10;mbZ3PlB7DIWIEPYZKihDaDIpfV6SQT+0DXH0rtYZDFG6QmqH9wg3tXxOklQarDgulNjQW0n57fhl&#10;FMwm2/bid+P9OU+v9Tw8vbTvn06px373ugARqAv/4b/2ViuYTFP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iNUMYAAADcAAAADwAAAAAAAAAAAAAAAACYAgAAZHJz&#10;L2Rvd25yZXYueG1sUEsFBgAAAAAEAAQA9QAAAIsDAAAAAA==&#10;">
                  <v:textbox>
                    <w:txbxContent>
                      <w:p w:rsidR="00576B91" w:rsidRPr="00576B91" w:rsidRDefault="00576B9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เพศ</w:t>
                        </w:r>
                      </w:p>
                      <w:p w:rsidR="00576B91" w:rsidRPr="00576B91" w:rsidRDefault="00576B9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อายุ</w:t>
                        </w:r>
                      </w:p>
                      <w:p w:rsidR="00576B91" w:rsidRPr="00576B91" w:rsidRDefault="00576B9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ระดับการศึกษา</w:t>
                        </w:r>
                      </w:p>
                      <w:p w:rsidR="00576B91" w:rsidRPr="00576B91" w:rsidRDefault="00576B91" w:rsidP="00576B91">
                        <w:pPr>
                          <w:spacing w:after="0" w:line="240" w:lineRule="auto"/>
                          <w:jc w:val="center"/>
                          <w:rPr>
                            <w:rFonts w:ascii="Browallia New" w:hAnsi="Browallia New" w:cs="Browallia New"/>
                            <w:sz w:val="28"/>
                            <w:szCs w:val="28"/>
                          </w:rPr>
                        </w:pPr>
                        <w:r w:rsidRPr="00576B91">
                          <w:rPr>
                            <w:rFonts w:ascii="Browallia New" w:hAnsi="Browallia New" w:cs="Browallia New"/>
                            <w:sz w:val="28"/>
                            <w:szCs w:val="28"/>
                            <w:cs/>
                          </w:rPr>
                          <w:t>สิทธิการรักษา</w:t>
                        </w:r>
                      </w:p>
                      <w:p w:rsidR="00576B91" w:rsidRPr="0015608E" w:rsidRDefault="00576B91" w:rsidP="001C3C74">
                        <w:pPr>
                          <w:rPr>
                            <w:sz w:val="28"/>
                          </w:rPr>
                        </w:pPr>
                      </w:p>
                    </w:txbxContent>
                  </v:textbox>
                </v:shape>
                <v:shape id="Text Box 16" o:spid="_x0000_s1050" type="#_x0000_t202" style="position:absolute;left:6455;top:5101;width:3700;height:2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oy8YA&#10;AADcAAAADwAAAGRycy9kb3ducmV2LnhtbESPT2sCMRTE70K/Q3gFL6LZWqt2a5RSqOit/kGvj81z&#10;d+nmZZuk6/rtjSB4HGbmN8xs0ZpKNOR8aVnByyABQZxZXXKuYL/77k9B+ICssbJMCi7kYTF/6sww&#10;1fbMG2q2IRcRwj5FBUUIdSqlzwoy6Ae2Jo7eyTqDIUqXS+3wHOGmksMkGUuDJceFAmv6Kij73f4b&#10;BdPRqjn69evPIRufqvfQmzTLP6dU97n9/AARqA2P8L290gpGbx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Qoy8YAAADcAAAADwAAAAAAAAAAAAAAAACYAgAAZHJz&#10;L2Rvd25yZXYueG1sUEsFBgAAAAAEAAQA9QAAAIsDAAAAAA==&#10;">
                  <v:textbox>
                    <w:txbxContent>
                      <w:p w:rsidR="00576B91" w:rsidRPr="00576B91" w:rsidRDefault="00576B91" w:rsidP="00576B91">
                        <w:pPr>
                          <w:spacing w:after="0" w:line="240" w:lineRule="auto"/>
                          <w:rPr>
                            <w:rFonts w:ascii="Browallia New" w:hAnsi="Browallia New" w:cs="Browallia New"/>
                            <w:b/>
                            <w:bCs/>
                            <w:sz w:val="28"/>
                            <w:szCs w:val="28"/>
                          </w:rPr>
                        </w:pPr>
                        <w:r w:rsidRPr="00576B91">
                          <w:rPr>
                            <w:rFonts w:ascii="Browallia New" w:hAnsi="Browallia New" w:cs="Browallia New"/>
                            <w:b/>
                            <w:bCs/>
                            <w:sz w:val="28"/>
                            <w:szCs w:val="28"/>
                            <w:cs/>
                          </w:rPr>
                          <w:t>ระดับความพึงพอใจของผู้รับบริการ</w:t>
                        </w:r>
                        <w:r w:rsidRPr="00576B91">
                          <w:rPr>
                            <w:rFonts w:ascii="Browallia New" w:hAnsi="Browallia New" w:cs="Browallia New"/>
                            <w:b/>
                            <w:bCs/>
                            <w:sz w:val="28"/>
                            <w:szCs w:val="28"/>
                          </w:rPr>
                          <w:t xml:space="preserve"> </w:t>
                        </w:r>
                        <w:r w:rsidRPr="00576B91">
                          <w:rPr>
                            <w:rFonts w:ascii="Browallia New" w:hAnsi="Browallia New" w:cs="Browallia New"/>
                            <w:b/>
                            <w:bCs/>
                            <w:sz w:val="28"/>
                            <w:szCs w:val="28"/>
                            <w:cs/>
                          </w:rPr>
                          <w:t xml:space="preserve">จำแนกเป็น </w:t>
                        </w:r>
                      </w:p>
                      <w:p w:rsidR="00576B91" w:rsidRPr="00576B91" w:rsidRDefault="00576B91" w:rsidP="00576B91">
                        <w:pPr>
                          <w:spacing w:after="0" w:line="240" w:lineRule="auto"/>
                          <w:rPr>
                            <w:rFonts w:ascii="Browallia New" w:hAnsi="Browallia New" w:cs="Browallia New"/>
                            <w:b/>
                            <w:bCs/>
                            <w:sz w:val="28"/>
                            <w:szCs w:val="28"/>
                          </w:rPr>
                        </w:pPr>
                        <w:r w:rsidRPr="00576B91">
                          <w:rPr>
                            <w:rFonts w:ascii="Browallia New" w:hAnsi="Browallia New" w:cs="Browallia New"/>
                            <w:b/>
                            <w:bCs/>
                            <w:sz w:val="28"/>
                            <w:szCs w:val="28"/>
                          </w:rPr>
                          <w:t xml:space="preserve">4 </w:t>
                        </w:r>
                        <w:r w:rsidRPr="00576B91">
                          <w:rPr>
                            <w:rFonts w:ascii="Browallia New" w:hAnsi="Browallia New" w:cs="Browallia New"/>
                            <w:b/>
                            <w:bCs/>
                            <w:sz w:val="28"/>
                            <w:szCs w:val="28"/>
                            <w:cs/>
                          </w:rPr>
                          <w:t>ด้าน</w:t>
                        </w:r>
                      </w:p>
                      <w:p w:rsidR="00576B91" w:rsidRPr="00576B91" w:rsidRDefault="00576B9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1.</w:t>
                        </w:r>
                        <w:r w:rsidRPr="00576B91">
                          <w:rPr>
                            <w:rFonts w:ascii="Browallia New" w:hAnsi="Browallia New" w:cs="Browallia New"/>
                            <w:sz w:val="28"/>
                            <w:szCs w:val="28"/>
                            <w:cs/>
                          </w:rPr>
                          <w:t>ด้านการบริการของผู้ให้บริการ</w:t>
                        </w:r>
                      </w:p>
                      <w:p w:rsidR="00576B91" w:rsidRPr="00576B91" w:rsidRDefault="00576B9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2.</w:t>
                        </w:r>
                        <w:r w:rsidRPr="00576B91">
                          <w:rPr>
                            <w:rFonts w:ascii="Browallia New" w:hAnsi="Browallia New" w:cs="Browallia New" w:hint="cs"/>
                            <w:sz w:val="28"/>
                            <w:szCs w:val="28"/>
                            <w:cs/>
                          </w:rPr>
                          <w:t>ด้าน</w:t>
                        </w:r>
                        <w:r w:rsidRPr="00576B91">
                          <w:rPr>
                            <w:rFonts w:ascii="Browallia New" w:hAnsi="Browallia New" w:cs="Browallia New"/>
                            <w:sz w:val="28"/>
                            <w:szCs w:val="28"/>
                            <w:cs/>
                          </w:rPr>
                          <w:t>ความสะดวกรวดเร็วในการรับบริการ</w:t>
                        </w:r>
                      </w:p>
                      <w:p w:rsidR="00576B91" w:rsidRPr="00576B91" w:rsidRDefault="00576B9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3.</w:t>
                        </w:r>
                        <w:r w:rsidRPr="00576B91">
                          <w:rPr>
                            <w:rFonts w:ascii="Browallia New" w:hAnsi="Browallia New" w:cs="Browallia New"/>
                            <w:sz w:val="28"/>
                            <w:szCs w:val="28"/>
                            <w:cs/>
                          </w:rPr>
                          <w:t>ด้านความสะอาดของสถานที่</w:t>
                        </w:r>
                      </w:p>
                      <w:p w:rsidR="00576B91" w:rsidRPr="00576B91" w:rsidRDefault="00576B91" w:rsidP="00576B91">
                        <w:pPr>
                          <w:spacing w:after="0" w:line="240" w:lineRule="auto"/>
                          <w:rPr>
                            <w:rFonts w:ascii="Browallia New" w:hAnsi="Browallia New" w:cs="Browallia New"/>
                            <w:sz w:val="28"/>
                            <w:szCs w:val="28"/>
                          </w:rPr>
                        </w:pPr>
                        <w:r w:rsidRPr="00576B91">
                          <w:rPr>
                            <w:rFonts w:ascii="Browallia New" w:hAnsi="Browallia New" w:cs="Browallia New"/>
                            <w:sz w:val="28"/>
                            <w:szCs w:val="28"/>
                          </w:rPr>
                          <w:t>4.</w:t>
                        </w:r>
                        <w:r w:rsidRPr="00576B91">
                          <w:rPr>
                            <w:rFonts w:ascii="Browallia New" w:hAnsi="Browallia New" w:cs="Browallia New"/>
                            <w:sz w:val="28"/>
                            <w:szCs w:val="28"/>
                            <w:cs/>
                          </w:rPr>
                          <w:t>ด้านความพึงพอใจในภาพรวม</w:t>
                        </w:r>
                      </w:p>
                      <w:p w:rsidR="00576B91" w:rsidRPr="00FE1260" w:rsidRDefault="00576B91" w:rsidP="001C3C74">
                        <w:pPr>
                          <w:rPr>
                            <w:rFonts w:ascii="Browallia New" w:hAnsi="Browallia New" w:cs="Browallia New"/>
                            <w:sz w:val="28"/>
                          </w:rPr>
                        </w:pPr>
                      </w:p>
                    </w:txbxContent>
                  </v:textbox>
                </v:shape>
                <v:shape id="AutoShape 17" o:spid="_x0000_s1051" type="#_x0000_t13" style="position:absolute;left:5600;top:5942;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0LcAA&#10;AADcAAAADwAAAGRycy9kb3ducmV2LnhtbERPS2vCQBC+F/wPyxS81UlLlRJdRZSCN189eByzYxLM&#10;zsbs1kR/vXsQPH5878mss5W6cuNLJxo+BwkolsyZUnINf/vfjx9QPpAYqpywhht7mE17bxNKjWtl&#10;y9ddyFUMEZ+ShiKEOkX0WcGW/MDVLJE7ucZSiLDJ0TTUxnBb4VeSjNBSKbGhoJoXBWfn3b/VcKyW&#10;o8OmvqzQYLvhe4L7brvWuv/ezcegAnfhJX66V0bD9zCujWfiEcD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jm0LcAAAADcAAAADwAAAAAAAAAAAAAAAACYAgAAZHJzL2Rvd25y&#10;ZXYueG1sUEsFBgAAAAAEAAQA9QAAAIUDAAAAAA==&#10;"/>
                <v:shape id="_x0000_s1052" type="#_x0000_t202" style="position:absolute;left:2651;top:4501;width:277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qFcIA&#10;AADcAAAADwAAAGRycy9kb3ducmV2LnhtbESP3YrCMBSE7xd8h3AEb5ZtqvhbjbIKire6PsBpc2yL&#10;zUlpsra+vREEL4eZ+YZZbTpTiTs1rrSsYBjFIIgzq0vOFVz+9j9zEM4ja6wsk4IHOdise18rTLRt&#10;+UT3s89FgLBLUEHhfZ1I6bKCDLrI1sTBu9rGoA+yyaVusA1wU8lRHE+lwZLDQoE17QrKbud/o+B6&#10;bL8nizY9+MvsNJ5usZyl9qHUoN/9LkF46vwn/G4ftYLxZAGv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2oVwgAAANwAAAAPAAAAAAAAAAAAAAAAAJgCAABkcnMvZG93&#10;bnJldi54bWxQSwUGAAAAAAQABAD1AAAAhwMAAAAA&#10;" stroked="f">
                  <v:textbox>
                    <w:txbxContent>
                      <w:p w:rsidR="00576B91" w:rsidRPr="00576B91" w:rsidRDefault="00576B91" w:rsidP="001C3C74">
                        <w:pPr>
                          <w:jc w:val="center"/>
                          <w:rPr>
                            <w:rFonts w:ascii="Browallia New" w:hAnsi="Browallia New" w:cs="Browallia New"/>
                            <w:sz w:val="28"/>
                            <w:szCs w:val="28"/>
                            <w:cs/>
                          </w:rPr>
                        </w:pPr>
                        <w:r w:rsidRPr="00576B91">
                          <w:rPr>
                            <w:rFonts w:ascii="Browallia New" w:hAnsi="Browallia New" w:cs="Browallia New"/>
                            <w:b/>
                            <w:bCs/>
                            <w:color w:val="000000"/>
                            <w:sz w:val="28"/>
                            <w:szCs w:val="28"/>
                            <w:cs/>
                          </w:rPr>
                          <w:t>ตัวแปรอิสระ</w:t>
                        </w:r>
                      </w:p>
                    </w:txbxContent>
                  </v:textbox>
                </v:shape>
                <v:shape id="_x0000_s1053" type="#_x0000_t202" style="position:absolute;left:6973;top:4501;width:249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ZxL8A&#10;AADcAAAADwAAAGRycy9kb3ducmV2LnhtbERPTYvCMBC9C/6HMII3TRSVtRpFFMHTLroqeBuasS02&#10;k9JE2/335rDg8fG+l+vWluJFtS8caxgNFQji1JmCMw3n3/3gC4QPyAZLx6ThjzysV93OEhPjGj7S&#10;6xQyEUPYJ6ghD6FKpPRpThb90FXEkbu72mKIsM6kqbGJ4baUY6Vm0mLBsSHHirY5pY/T02q4fN9v&#10;14n6yXZ2WjWuVZLtXGrd77WbBYhAbfiI/90Ho2Eyi/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VnEvwAAANwAAAAPAAAAAAAAAAAAAAAAAJgCAABkcnMvZG93bnJl&#10;di54bWxQSwUGAAAAAAQABAD1AAAAhAMAAAAA&#10;" filled="f" stroked="f">
                  <v:textbox>
                    <w:txbxContent>
                      <w:p w:rsidR="00576B91" w:rsidRPr="00FE1260" w:rsidRDefault="00576B91" w:rsidP="001C3C74">
                        <w:pPr>
                          <w:jc w:val="center"/>
                          <w:rPr>
                            <w:sz w:val="28"/>
                          </w:rPr>
                        </w:pPr>
                        <w:r w:rsidRPr="00FE1260">
                          <w:rPr>
                            <w:rFonts w:ascii="TH SarabunPSK" w:hAnsi="TH SarabunPSK" w:cs="TH SarabunPSK"/>
                            <w:b/>
                            <w:bCs/>
                            <w:color w:val="000000"/>
                            <w:sz w:val="28"/>
                            <w:cs/>
                          </w:rPr>
                          <w:t>ตัวแปรตาม</w:t>
                        </w:r>
                      </w:p>
                    </w:txbxContent>
                  </v:textbox>
                </v:shape>
                <w10:wrap anchorx="margin"/>
              </v:group>
            </w:pict>
          </mc:Fallback>
        </mc:AlternateConten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576B91" w:rsidRDefault="00576B91"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576B91" w:rsidRDefault="00576B91"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ภาพที่</w:t>
      </w:r>
      <w:r w:rsidRPr="0026269D">
        <w:rPr>
          <w:rFonts w:ascii="Browallia New" w:eastAsia="Times New Roman" w:hAnsi="Browallia New" w:cs="Browallia New"/>
          <w:i w:val="0"/>
          <w:iCs w:val="0"/>
          <w:color w:val="000000" w:themeColor="text1"/>
          <w:sz w:val="28"/>
          <w:szCs w:val="28"/>
          <w:cs/>
        </w:rPr>
        <w:t xml:space="preserve"> 1 กรอบแนวคิดของการวิจัย</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วิธีดำเนินการวิจัย</w:t>
      </w:r>
      <w:r w:rsidRPr="0026269D">
        <w:rPr>
          <w:rFonts w:ascii="Browallia New" w:eastAsia="Times New Roman" w:hAnsi="Browallia New" w:cs="Browallia New"/>
          <w:b/>
          <w:bCs/>
          <w:i w:val="0"/>
          <w:iCs w:val="0"/>
          <w:color w:val="000000" w:themeColor="text1"/>
          <w:sz w:val="32"/>
          <w:szCs w:val="32"/>
        </w:rPr>
        <w:t xml:space="preserve"> </w:t>
      </w:r>
    </w:p>
    <w:p w:rsidR="001C3C74" w:rsidRPr="0026269D" w:rsidRDefault="001C3C74" w:rsidP="001C3C74">
      <w:pPr>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ประชากร/กลุ่มตัวอย่าง</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SimSun" w:hAnsi="Browallia New" w:cs="Browallia New"/>
          <w:i w:val="0"/>
          <w:iCs w:val="0"/>
          <w:color w:val="000000" w:themeColor="text1"/>
          <w:sz w:val="28"/>
          <w:szCs w:val="28"/>
          <w:lang w:eastAsia="zh-CN"/>
        </w:rPr>
        <w:t>1.</w:t>
      </w:r>
      <w:r w:rsidRPr="0026269D">
        <w:rPr>
          <w:rFonts w:ascii="Browallia New" w:eastAsia="SimSun" w:hAnsi="Browallia New" w:cs="Browallia New"/>
          <w:i w:val="0"/>
          <w:iCs w:val="0"/>
          <w:color w:val="000000" w:themeColor="text1"/>
          <w:sz w:val="28"/>
          <w:szCs w:val="28"/>
          <w:cs/>
          <w:lang w:eastAsia="zh-CN"/>
        </w:rPr>
        <w:t xml:space="preserve">ประชากร ได้แก่ผู้มารับบริการที่แผนกผู้ป่วยนอกและคลินิกพิเศษของโรงพยาบาลสอยดาว จังหวัดจันทบุรี ซึ่งจากข้อมูลสถิติผู้รับบริการตรวจรักษาที่แผนกผู้ป่วยนอกและคลินิกพิเศษช่วงเดือนเมษายน </w:t>
      </w:r>
      <w:r w:rsidRPr="0026269D">
        <w:rPr>
          <w:rFonts w:ascii="Browallia New" w:eastAsia="SimSun" w:hAnsi="Browallia New" w:cs="Browallia New"/>
          <w:i w:val="0"/>
          <w:iCs w:val="0"/>
          <w:color w:val="000000" w:themeColor="text1"/>
          <w:sz w:val="28"/>
          <w:szCs w:val="28"/>
          <w:lang w:eastAsia="zh-CN"/>
        </w:rPr>
        <w:t xml:space="preserve">2561 </w:t>
      </w:r>
      <w:r w:rsidRPr="0026269D">
        <w:rPr>
          <w:rFonts w:ascii="Browallia New" w:eastAsia="SimSun" w:hAnsi="Browallia New" w:cs="Browallia New"/>
          <w:i w:val="0"/>
          <w:iCs w:val="0"/>
          <w:color w:val="000000" w:themeColor="text1"/>
          <w:sz w:val="28"/>
          <w:szCs w:val="28"/>
          <w:cs/>
          <w:lang w:eastAsia="zh-CN"/>
        </w:rPr>
        <w:t xml:space="preserve">ถึง กันยายน </w:t>
      </w:r>
      <w:r w:rsidRPr="0026269D">
        <w:rPr>
          <w:rFonts w:ascii="Browallia New" w:eastAsia="SimSun" w:hAnsi="Browallia New" w:cs="Browallia New"/>
          <w:i w:val="0"/>
          <w:iCs w:val="0"/>
          <w:color w:val="000000" w:themeColor="text1"/>
          <w:sz w:val="28"/>
          <w:szCs w:val="28"/>
          <w:lang w:eastAsia="zh-CN"/>
        </w:rPr>
        <w:t xml:space="preserve">2561 </w:t>
      </w:r>
      <w:r w:rsidRPr="0026269D">
        <w:rPr>
          <w:rFonts w:ascii="Browallia New" w:eastAsia="SimSun" w:hAnsi="Browallia New" w:cs="Browallia New"/>
          <w:i w:val="0"/>
          <w:iCs w:val="0"/>
          <w:color w:val="000000" w:themeColor="text1"/>
          <w:sz w:val="28"/>
          <w:szCs w:val="28"/>
          <w:cs/>
          <w:lang w:eastAsia="zh-CN"/>
        </w:rPr>
        <w:t xml:space="preserve">มีผู้มารับบริการเฉลี่ย </w:t>
      </w:r>
      <w:r w:rsidRPr="0026269D">
        <w:rPr>
          <w:rFonts w:ascii="Browallia New" w:eastAsia="SimSun" w:hAnsi="Browallia New" w:cs="Browallia New"/>
          <w:i w:val="0"/>
          <w:iCs w:val="0"/>
          <w:color w:val="000000" w:themeColor="text1"/>
          <w:sz w:val="28"/>
          <w:szCs w:val="28"/>
          <w:lang w:eastAsia="zh-CN"/>
        </w:rPr>
        <w:t xml:space="preserve">450,170 </w:t>
      </w:r>
      <w:r w:rsidRPr="0026269D">
        <w:rPr>
          <w:rFonts w:ascii="Browallia New" w:eastAsia="SimSun" w:hAnsi="Browallia New" w:cs="Browallia New"/>
          <w:i w:val="0"/>
          <w:iCs w:val="0"/>
          <w:color w:val="000000" w:themeColor="text1"/>
          <w:sz w:val="28"/>
          <w:szCs w:val="28"/>
          <w:cs/>
          <w:lang w:eastAsia="zh-CN"/>
        </w:rPr>
        <w:t>คนต่อเดือน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2.</w:t>
      </w:r>
      <w:r w:rsidRPr="0026269D">
        <w:rPr>
          <w:rFonts w:ascii="Browallia New" w:eastAsia="SimSun" w:hAnsi="Browallia New" w:cs="Browallia New"/>
          <w:i w:val="0"/>
          <w:iCs w:val="0"/>
          <w:color w:val="000000" w:themeColor="text1"/>
          <w:sz w:val="28"/>
          <w:szCs w:val="28"/>
          <w:cs/>
          <w:lang w:eastAsia="zh-CN"/>
        </w:rPr>
        <w:t xml:space="preserve">กลุ่มตัวอย่าง ได้แก่ ผู้มารับบริการที่แผนกผู้ป่วยนอกและคลินิกพิเศษของโรงพยาบาลสอยดาว จังหวัดจันทบุรี จำนวน </w:t>
      </w:r>
      <w:r w:rsidRPr="0026269D">
        <w:rPr>
          <w:rFonts w:ascii="Browallia New" w:eastAsia="SimSun" w:hAnsi="Browallia New" w:cs="Browallia New"/>
          <w:i w:val="0"/>
          <w:iCs w:val="0"/>
          <w:color w:val="000000" w:themeColor="text1"/>
          <w:sz w:val="28"/>
          <w:szCs w:val="28"/>
          <w:lang w:eastAsia="zh-CN"/>
        </w:rPr>
        <w:t xml:space="preserve">400 </w:t>
      </w:r>
      <w:r w:rsidRPr="0026269D">
        <w:rPr>
          <w:rFonts w:ascii="Browallia New" w:eastAsia="SimSun" w:hAnsi="Browallia New" w:cs="Browallia New"/>
          <w:i w:val="0"/>
          <w:iCs w:val="0"/>
          <w:color w:val="000000" w:themeColor="text1"/>
          <w:sz w:val="28"/>
          <w:szCs w:val="28"/>
          <w:cs/>
          <w:lang w:eastAsia="zh-CN"/>
        </w:rPr>
        <w:t>คน โดยการคำนวณด้วยสูตรของ ยามา</w:t>
      </w:r>
      <w:proofErr w:type="spellStart"/>
      <w:r w:rsidRPr="0026269D">
        <w:rPr>
          <w:rFonts w:ascii="Browallia New" w:eastAsia="SimSun" w:hAnsi="Browallia New" w:cs="Browallia New"/>
          <w:i w:val="0"/>
          <w:iCs w:val="0"/>
          <w:color w:val="000000" w:themeColor="text1"/>
          <w:sz w:val="28"/>
          <w:szCs w:val="28"/>
          <w:cs/>
          <w:lang w:eastAsia="zh-CN"/>
        </w:rPr>
        <w:t>เน่</w:t>
      </w:r>
      <w:proofErr w:type="spellEnd"/>
      <w:r w:rsidRPr="0026269D">
        <w:rPr>
          <w:rFonts w:ascii="Browallia New" w:eastAsia="SimSun" w:hAnsi="Browallia New" w:cs="Browallia New"/>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lang w:eastAsia="zh-CN"/>
        </w:rPr>
        <w:t xml:space="preserve">(Yamane) </w:t>
      </w:r>
      <w:r w:rsidRPr="0026269D">
        <w:rPr>
          <w:rFonts w:ascii="Browallia New" w:eastAsia="SimSun" w:hAnsi="Browallia New" w:cs="Browallia New"/>
          <w:i w:val="0"/>
          <w:iCs w:val="0"/>
          <w:color w:val="000000" w:themeColor="text1"/>
          <w:sz w:val="28"/>
          <w:szCs w:val="28"/>
          <w:cs/>
          <w:lang w:eastAsia="zh-CN"/>
        </w:rPr>
        <w:t xml:space="preserve">ที่ระดับความเชื่อมั่น </w:t>
      </w:r>
      <w:r w:rsidRPr="0026269D">
        <w:rPr>
          <w:rFonts w:ascii="Browallia New" w:eastAsia="SimSun" w:hAnsi="Browallia New" w:cs="Browallia New"/>
          <w:i w:val="0"/>
          <w:iCs w:val="0"/>
          <w:color w:val="000000" w:themeColor="text1"/>
          <w:sz w:val="28"/>
          <w:szCs w:val="28"/>
          <w:lang w:eastAsia="zh-CN"/>
        </w:rPr>
        <w:t xml:space="preserve">95% </w:t>
      </w:r>
      <w:r w:rsidRPr="0026269D">
        <w:rPr>
          <w:rFonts w:ascii="Browallia New" w:eastAsia="SimSun" w:hAnsi="Browallia New" w:cs="Browallia New"/>
          <w:i w:val="0"/>
          <w:iCs w:val="0"/>
          <w:color w:val="000000" w:themeColor="text1"/>
          <w:sz w:val="28"/>
          <w:szCs w:val="28"/>
          <w:cs/>
          <w:lang w:eastAsia="zh-CN"/>
        </w:rPr>
        <w:t xml:space="preserve">ความคลาดเคลื่อน </w:t>
      </w:r>
      <w:r w:rsidRPr="0026269D">
        <w:rPr>
          <w:rFonts w:ascii="Browallia New" w:eastAsia="SimSun" w:hAnsi="Browallia New" w:cs="Browallia New"/>
          <w:i w:val="0"/>
          <w:iCs w:val="0"/>
          <w:color w:val="000000" w:themeColor="text1"/>
          <w:sz w:val="28"/>
          <w:szCs w:val="28"/>
          <w:lang w:eastAsia="zh-CN"/>
        </w:rPr>
        <w:t>5%</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t>การใช้สูตรคำนวณหาขนาดของกลุ่มตัวอย่าง</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 xml:space="preserve">เมื่อ </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n = </w:t>
      </w:r>
      <w:r w:rsidRPr="0026269D">
        <w:rPr>
          <w:rFonts w:ascii="Browallia New" w:eastAsia="SimSun" w:hAnsi="Browallia New" w:cs="Browallia New"/>
          <w:i w:val="0"/>
          <w:iCs w:val="0"/>
          <w:color w:val="000000" w:themeColor="text1"/>
          <w:sz w:val="28"/>
          <w:szCs w:val="28"/>
          <w:cs/>
          <w:lang w:eastAsia="zh-CN"/>
        </w:rPr>
        <w:t>ขนาดของกลุ่มตัวอย่าง</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N = </w:t>
      </w:r>
      <w:r w:rsidRPr="0026269D">
        <w:rPr>
          <w:rFonts w:ascii="Browallia New" w:eastAsia="SimSun" w:hAnsi="Browallia New" w:cs="Browallia New"/>
          <w:i w:val="0"/>
          <w:iCs w:val="0"/>
          <w:color w:val="000000" w:themeColor="text1"/>
          <w:sz w:val="28"/>
          <w:szCs w:val="28"/>
          <w:cs/>
          <w:lang w:eastAsia="zh-CN"/>
        </w:rPr>
        <w:t>จำนวนหน่วยประชากร</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e = </w:t>
      </w:r>
      <w:r w:rsidRPr="0026269D">
        <w:rPr>
          <w:rFonts w:ascii="Browallia New" w:eastAsia="SimSun" w:hAnsi="Browallia New" w:cs="Browallia New"/>
          <w:i w:val="0"/>
          <w:iCs w:val="0"/>
          <w:color w:val="000000" w:themeColor="text1"/>
          <w:sz w:val="28"/>
          <w:szCs w:val="28"/>
          <w:cs/>
          <w:lang w:eastAsia="zh-CN"/>
        </w:rPr>
        <w:t>ความคลาดเคลื่อนของกลุ่มที่ยอมรับได้</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n =   N</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vertAlign w:val="superscript"/>
          <w:lang w:eastAsia="zh-CN"/>
        </w:rPr>
      </w:pPr>
      <w:r w:rsidRPr="0026269D">
        <w:rPr>
          <w:rFonts w:ascii="Browallia New" w:eastAsia="SimSun" w:hAnsi="Browallia New" w:cs="Browallia New"/>
          <w:i w:val="0"/>
          <w:iCs w:val="0"/>
          <w:noProof/>
          <w:color w:val="000000" w:themeColor="text1"/>
          <w:sz w:val="28"/>
          <w:szCs w:val="28"/>
        </w:rPr>
        <mc:AlternateContent>
          <mc:Choice Requires="wps">
            <w:drawing>
              <wp:anchor distT="0" distB="0" distL="114300" distR="114300" simplePos="0" relativeHeight="251725312" behindDoc="0" locked="0" layoutInCell="1" allowOverlap="1" wp14:anchorId="07188881" wp14:editId="5339610E">
                <wp:simplePos x="0" y="0"/>
                <wp:positionH relativeFrom="column">
                  <wp:posOffset>1111581</wp:posOffset>
                </wp:positionH>
                <wp:positionV relativeFrom="paragraph">
                  <wp:posOffset>8255</wp:posOffset>
                </wp:positionV>
                <wp:extent cx="431165" cy="0"/>
                <wp:effectExtent l="0" t="0" r="26035" b="19050"/>
                <wp:wrapNone/>
                <wp:docPr id="461" name="ตัวเชื่อมต่อตรง 461"/>
                <wp:cNvGraphicFramePr/>
                <a:graphic xmlns:a="http://schemas.openxmlformats.org/drawingml/2006/main">
                  <a:graphicData uri="http://schemas.microsoft.com/office/word/2010/wordprocessingShape">
                    <wps:wsp>
                      <wps:cNvCnPr/>
                      <wps:spPr>
                        <a:xfrm>
                          <a:off x="0" y="0"/>
                          <a:ext cx="43116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ตัวเชื่อมต่อตรง 461" o:spid="_x0000_s1026" style="position:absolute;z-index:25172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7.55pt,.65pt" to="12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" strokecolor="windowText"/>
            </w:pict>
          </mc:Fallback>
        </mc:AlternateConten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t xml:space="preserve"> 1+Ne</w:t>
      </w:r>
      <w:r w:rsidRPr="0026269D">
        <w:rPr>
          <w:rFonts w:ascii="Browallia New" w:eastAsia="SimSun" w:hAnsi="Browallia New" w:cs="Browallia New"/>
          <w:i w:val="0"/>
          <w:iCs w:val="0"/>
          <w:color w:val="000000" w:themeColor="text1"/>
          <w:sz w:val="28"/>
          <w:szCs w:val="28"/>
          <w:vertAlign w:val="superscript"/>
          <w:lang w:eastAsia="zh-CN"/>
        </w:rPr>
        <w:t>2</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vertAlign w:val="superscript"/>
          <w:lang w:eastAsia="zh-CN"/>
        </w:rPr>
        <w:tab/>
      </w:r>
      <w:r w:rsidRPr="0026269D">
        <w:rPr>
          <w:rFonts w:ascii="Browallia New" w:eastAsia="SimSun" w:hAnsi="Browallia New" w:cs="Browallia New"/>
          <w:i w:val="0"/>
          <w:iCs w:val="0"/>
          <w:color w:val="000000" w:themeColor="text1"/>
          <w:sz w:val="28"/>
          <w:szCs w:val="28"/>
          <w:cs/>
          <w:lang w:eastAsia="zh-CN"/>
        </w:rPr>
        <w:t>โดย</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n = </w:t>
      </w:r>
      <w:r w:rsidRPr="0026269D">
        <w:rPr>
          <w:rFonts w:ascii="Browallia New" w:eastAsia="SimSun" w:hAnsi="Browallia New" w:cs="Browallia New"/>
          <w:i w:val="0"/>
          <w:iCs w:val="0"/>
          <w:color w:val="000000" w:themeColor="text1"/>
          <w:sz w:val="28"/>
          <w:szCs w:val="28"/>
          <w:cs/>
          <w:lang w:eastAsia="zh-CN"/>
        </w:rPr>
        <w:t>จำนวนกลุ่มตัวอย่าง</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N = </w:t>
      </w:r>
      <w:r w:rsidRPr="0026269D">
        <w:rPr>
          <w:rFonts w:ascii="Browallia New" w:eastAsia="SimSun" w:hAnsi="Browallia New" w:cs="Browallia New"/>
          <w:i w:val="0"/>
          <w:iCs w:val="0"/>
          <w:color w:val="000000" w:themeColor="text1"/>
          <w:sz w:val="28"/>
          <w:szCs w:val="28"/>
          <w:cs/>
          <w:lang w:eastAsia="zh-CN"/>
        </w:rPr>
        <w:t>จำนวนผู้รับบริการของผู้ป่วยนอก/เดือน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lastRenderedPageBreak/>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e = </w:t>
      </w:r>
      <w:r w:rsidRPr="0026269D">
        <w:rPr>
          <w:rFonts w:ascii="Browallia New" w:eastAsia="SimSun" w:hAnsi="Browallia New" w:cs="Browallia New"/>
          <w:i w:val="0"/>
          <w:iCs w:val="0"/>
          <w:color w:val="000000" w:themeColor="text1"/>
          <w:sz w:val="28"/>
          <w:szCs w:val="28"/>
          <w:cs/>
          <w:lang w:eastAsia="zh-CN"/>
        </w:rPr>
        <w:t>ความผิดพลาดที่ยอมรับได้</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 xml:space="preserve">แทนค่า </w:t>
      </w:r>
      <w:r w:rsidRPr="0026269D">
        <w:rPr>
          <w:rFonts w:ascii="Browallia New" w:eastAsia="SimSun" w:hAnsi="Browallia New" w:cs="Browallia New"/>
          <w:i w:val="0"/>
          <w:iCs w:val="0"/>
          <w:color w:val="000000" w:themeColor="text1"/>
          <w:sz w:val="28"/>
          <w:szCs w:val="28"/>
          <w:lang w:eastAsia="zh-CN"/>
        </w:rPr>
        <w:t>n =      450,170</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noProof/>
          <w:color w:val="000000" w:themeColor="text1"/>
          <w:sz w:val="28"/>
          <w:szCs w:val="28"/>
        </w:rPr>
        <mc:AlternateContent>
          <mc:Choice Requires="wps">
            <w:drawing>
              <wp:anchor distT="0" distB="0" distL="114300" distR="114300" simplePos="0" relativeHeight="251726336" behindDoc="0" locked="0" layoutInCell="1" allowOverlap="1" wp14:anchorId="7F89F7BE" wp14:editId="6AF22BD5">
                <wp:simplePos x="0" y="0"/>
                <wp:positionH relativeFrom="column">
                  <wp:posOffset>1351915</wp:posOffset>
                </wp:positionH>
                <wp:positionV relativeFrom="paragraph">
                  <wp:posOffset>635</wp:posOffset>
                </wp:positionV>
                <wp:extent cx="991870" cy="0"/>
                <wp:effectExtent l="0" t="0" r="17780" b="19050"/>
                <wp:wrapNone/>
                <wp:docPr id="462" name="ตัวเชื่อมต่อตรง 462"/>
                <wp:cNvGraphicFramePr/>
                <a:graphic xmlns:a="http://schemas.openxmlformats.org/drawingml/2006/main">
                  <a:graphicData uri="http://schemas.microsoft.com/office/word/2010/wordprocessingShape">
                    <wps:wsp>
                      <wps:cNvCnPr/>
                      <wps:spPr>
                        <a:xfrm>
                          <a:off x="0" y="0"/>
                          <a:ext cx="99187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ตัวเชื่อมต่อตรง 462"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45pt,.05pt" to="184.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" strokecolor="windowText"/>
            </w:pict>
          </mc:Fallback>
        </mc:AlternateConten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t xml:space="preserve">     1</w:t>
      </w:r>
      <w:proofErr w:type="gramStart"/>
      <w:r w:rsidRPr="0026269D">
        <w:rPr>
          <w:rFonts w:ascii="Browallia New" w:eastAsia="SimSun" w:hAnsi="Browallia New" w:cs="Browallia New"/>
          <w:i w:val="0"/>
          <w:iCs w:val="0"/>
          <w:color w:val="000000" w:themeColor="text1"/>
          <w:sz w:val="28"/>
          <w:szCs w:val="28"/>
          <w:lang w:eastAsia="zh-CN"/>
        </w:rPr>
        <w:t>+(</w:t>
      </w:r>
      <w:proofErr w:type="gramEnd"/>
      <w:r w:rsidRPr="0026269D">
        <w:rPr>
          <w:rFonts w:ascii="Browallia New" w:eastAsia="SimSun" w:hAnsi="Browallia New" w:cs="Browallia New"/>
          <w:i w:val="0"/>
          <w:iCs w:val="0"/>
          <w:color w:val="000000" w:themeColor="text1"/>
          <w:sz w:val="28"/>
          <w:szCs w:val="28"/>
          <w:lang w:eastAsia="zh-CN"/>
        </w:rPr>
        <w:t>450,170)(0.05)</w:t>
      </w:r>
      <w:r w:rsidRPr="0026269D">
        <w:rPr>
          <w:rFonts w:ascii="Browallia New" w:eastAsia="SimSun" w:hAnsi="Browallia New" w:cs="Browallia New"/>
          <w:i w:val="0"/>
          <w:iCs w:val="0"/>
          <w:color w:val="000000" w:themeColor="text1"/>
          <w:sz w:val="28"/>
          <w:szCs w:val="28"/>
          <w:vertAlign w:val="superscript"/>
          <w:lang w:eastAsia="zh-CN"/>
        </w:rPr>
        <w:t>2</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t>= 399.64</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 xml:space="preserve">ดังนั้นกลุ่มตัวอย่างของผู้รับบริการของแผนกผู้ป่วยนอกและคลินิกพิเศษของโรงพยาบาลสอยดาว จังหวัดจันทบุรี มีจำนวน </w:t>
      </w:r>
      <w:r w:rsidRPr="0026269D">
        <w:rPr>
          <w:rFonts w:ascii="Browallia New" w:eastAsia="SimSun" w:hAnsi="Browallia New" w:cs="Browallia New"/>
          <w:i w:val="0"/>
          <w:iCs w:val="0"/>
          <w:color w:val="000000" w:themeColor="text1"/>
          <w:sz w:val="28"/>
          <w:szCs w:val="28"/>
          <w:lang w:eastAsia="zh-CN"/>
        </w:rPr>
        <w:t xml:space="preserve">400 </w:t>
      </w:r>
      <w:r w:rsidRPr="0026269D">
        <w:rPr>
          <w:rFonts w:ascii="Browallia New" w:eastAsia="SimSun" w:hAnsi="Browallia New" w:cs="Browallia New"/>
          <w:i w:val="0"/>
          <w:iCs w:val="0"/>
          <w:color w:val="000000" w:themeColor="text1"/>
          <w:sz w:val="28"/>
          <w:szCs w:val="28"/>
          <w:cs/>
          <w:lang w:eastAsia="zh-CN"/>
        </w:rPr>
        <w:t>คน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t>เครื่องมือที่ใช้ในการวิจัย</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เครื่องมือที่ในการเก็บรวบรวมข้อมูล คือ แบบสอบถามเกี่ยวกับความพึงพอใจของผู้รับบริการต่อการใช้บริการของแผนกผู้ป่วยนอก</w:t>
      </w:r>
      <w:r w:rsidRPr="0026269D">
        <w:rPr>
          <w:rFonts w:ascii="Browallia New" w:eastAsia="SimSun" w:hAnsi="Browallia New" w:cs="Browallia New"/>
          <w:i w:val="0"/>
          <w:iCs w:val="0"/>
          <w:color w:val="000000" w:themeColor="text1"/>
          <w:sz w:val="28"/>
          <w:szCs w:val="28"/>
          <w:lang w:eastAsia="zh-CN"/>
        </w:rPr>
        <w:t>(OP VOICE)</w:t>
      </w:r>
      <w:r w:rsidRPr="0026269D">
        <w:rPr>
          <w:rFonts w:ascii="Browallia New" w:eastAsia="SimSun" w:hAnsi="Browallia New" w:cs="Browallia New"/>
          <w:i w:val="0"/>
          <w:iCs w:val="0"/>
          <w:color w:val="000000" w:themeColor="text1"/>
          <w:sz w:val="28"/>
          <w:szCs w:val="28"/>
          <w:cs/>
          <w:lang w:eastAsia="zh-CN"/>
        </w:rPr>
        <w:t xml:space="preserve"> ของสำนักการพยาบาล โดยแบ่งเป็น </w:t>
      </w:r>
      <w:r w:rsidRPr="0026269D">
        <w:rPr>
          <w:rFonts w:ascii="Browallia New" w:eastAsia="SimSun" w:hAnsi="Browallia New" w:cs="Browallia New"/>
          <w:i w:val="0"/>
          <w:iCs w:val="0"/>
          <w:color w:val="000000" w:themeColor="text1"/>
          <w:sz w:val="28"/>
          <w:szCs w:val="28"/>
          <w:lang w:eastAsia="zh-CN"/>
        </w:rPr>
        <w:t xml:space="preserve">3 </w:t>
      </w:r>
      <w:r w:rsidRPr="0026269D">
        <w:rPr>
          <w:rFonts w:ascii="Browallia New" w:eastAsia="SimSun" w:hAnsi="Browallia New" w:cs="Browallia New"/>
          <w:i w:val="0"/>
          <w:iCs w:val="0"/>
          <w:color w:val="000000" w:themeColor="text1"/>
          <w:sz w:val="28"/>
          <w:szCs w:val="28"/>
          <w:cs/>
          <w:lang w:eastAsia="zh-CN"/>
        </w:rPr>
        <w:t>ตอน ดังนี้</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SimSun" w:hAnsi="Browallia New" w:cs="Browallia New"/>
          <w:i w:val="0"/>
          <w:iCs w:val="0"/>
          <w:color w:val="000000" w:themeColor="text1"/>
          <w:sz w:val="28"/>
          <w:szCs w:val="28"/>
          <w:cs/>
          <w:lang w:eastAsia="zh-CN"/>
        </w:rPr>
        <w:t xml:space="preserve">ตอนที่ </w:t>
      </w:r>
      <w:r w:rsidRPr="0026269D">
        <w:rPr>
          <w:rFonts w:ascii="Browallia New" w:eastAsia="SimSun" w:hAnsi="Browallia New" w:cs="Browallia New"/>
          <w:i w:val="0"/>
          <w:iCs w:val="0"/>
          <w:color w:val="000000" w:themeColor="text1"/>
          <w:sz w:val="28"/>
          <w:szCs w:val="28"/>
          <w:lang w:eastAsia="zh-CN"/>
        </w:rPr>
        <w:t xml:space="preserve">1 </w:t>
      </w:r>
      <w:r w:rsidRPr="0026269D">
        <w:rPr>
          <w:rFonts w:ascii="Browallia New" w:eastAsia="Times New Roman" w:hAnsi="Browallia New" w:cs="Browallia New"/>
          <w:i w:val="0"/>
          <w:iCs w:val="0"/>
          <w:color w:val="000000" w:themeColor="text1"/>
          <w:sz w:val="28"/>
          <w:szCs w:val="28"/>
          <w:cs/>
        </w:rPr>
        <w:t>ข้อมูลส่วนตัวของผู้ตอบแบบสอบถาม</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จำนวน     5</w:t>
      </w:r>
      <w:r w:rsidRPr="0026269D">
        <w:rPr>
          <w:rFonts w:ascii="Browallia New" w:eastAsia="Times New Roman" w:hAnsi="Browallia New" w:cs="Browallia New"/>
          <w:i w:val="0"/>
          <w:iCs w:val="0"/>
          <w:color w:val="000000" w:themeColor="text1"/>
          <w:sz w:val="28"/>
          <w:szCs w:val="28"/>
          <w:cs/>
        </w:rPr>
        <w:tab/>
        <w:t>ข้อ</w:t>
      </w:r>
      <w:r w:rsidRPr="0026269D">
        <w:rPr>
          <w:rFonts w:ascii="Browallia New" w:eastAsia="Times New Roman" w:hAnsi="Browallia New" w:cs="Browallia New"/>
          <w:i w:val="0"/>
          <w:iCs w:val="0"/>
          <w:color w:val="000000" w:themeColor="text1"/>
          <w:sz w:val="28"/>
          <w:szCs w:val="28"/>
          <w:cs/>
        </w:rPr>
        <w:tab/>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ตอนที่ 2  ข้อมูลเกี่ยวกับการรักษาที่โรงพยาบาล</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จำนวน     5</w:t>
      </w:r>
      <w:r w:rsidRPr="0026269D">
        <w:rPr>
          <w:rFonts w:ascii="Browallia New" w:eastAsia="Times New Roman" w:hAnsi="Browallia New" w:cs="Browallia New"/>
          <w:i w:val="0"/>
          <w:iCs w:val="0"/>
          <w:color w:val="000000" w:themeColor="text1"/>
          <w:sz w:val="28"/>
          <w:szCs w:val="28"/>
          <w:cs/>
        </w:rPr>
        <w:tab/>
        <w:t>ข้อ</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ตอนที่ 3  ความพึงพอใจของผู้ใช้บริการที่มีต่องานบริการต่างๆ</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แยกได้เป็น </w:t>
      </w:r>
      <w:r w:rsidRPr="0026269D">
        <w:rPr>
          <w:rFonts w:ascii="Browallia New" w:eastAsia="Times New Roman" w:hAnsi="Browallia New" w:cs="Browallia New"/>
          <w:i w:val="0"/>
          <w:iCs w:val="0"/>
          <w:color w:val="000000" w:themeColor="text1"/>
          <w:sz w:val="28"/>
          <w:szCs w:val="28"/>
        </w:rPr>
        <w:t xml:space="preserve">4 </w:t>
      </w:r>
      <w:r w:rsidRPr="0026269D">
        <w:rPr>
          <w:rFonts w:ascii="Browallia New" w:eastAsia="Times New Roman" w:hAnsi="Browallia New" w:cs="Browallia New"/>
          <w:i w:val="0"/>
          <w:iCs w:val="0"/>
          <w:color w:val="000000" w:themeColor="text1"/>
          <w:sz w:val="28"/>
          <w:szCs w:val="28"/>
          <w:cs/>
        </w:rPr>
        <w:t>ด้าน ดังนี้</w:t>
      </w:r>
    </w:p>
    <w:p w:rsidR="001C3C74" w:rsidRPr="0026269D" w:rsidRDefault="001C3C74" w:rsidP="001C3C74">
      <w:pPr>
        <w:numPr>
          <w:ilvl w:val="0"/>
          <w:numId w:val="4"/>
        </w:numPr>
        <w:spacing w:after="0" w:line="276" w:lineRule="auto"/>
        <w:contextualSpacing/>
        <w:jc w:val="thaiDistribute"/>
        <w:rPr>
          <w:rFonts w:ascii="Browallia New" w:eastAsia="Calibri" w:hAnsi="Browallia New" w:cs="Browallia New"/>
          <w:i w:val="0"/>
          <w:iCs w:val="0"/>
          <w:color w:val="000000" w:themeColor="text1"/>
          <w:sz w:val="28"/>
          <w:szCs w:val="28"/>
        </w:rPr>
      </w:pPr>
      <w:r w:rsidRPr="0026269D">
        <w:rPr>
          <w:rFonts w:ascii="Browallia New" w:eastAsia="Calibri" w:hAnsi="Browallia New" w:cs="Browallia New"/>
          <w:i w:val="0"/>
          <w:iCs w:val="0"/>
          <w:color w:val="000000" w:themeColor="text1"/>
          <w:sz w:val="28"/>
          <w:szCs w:val="28"/>
          <w:cs/>
        </w:rPr>
        <w:t>การบริการของผู้ให้บริการ</w:t>
      </w:r>
      <w:r w:rsidRPr="0026269D">
        <w:rPr>
          <w:rFonts w:ascii="Browallia New" w:eastAsia="Calibri" w:hAnsi="Browallia New" w:cs="Browallia New"/>
          <w:i w:val="0"/>
          <w:iCs w:val="0"/>
          <w:color w:val="000000" w:themeColor="text1"/>
          <w:sz w:val="28"/>
          <w:szCs w:val="28"/>
        </w:rPr>
        <w:tab/>
      </w:r>
      <w:r w:rsidRPr="0026269D">
        <w:rPr>
          <w:rFonts w:ascii="Browallia New" w:eastAsia="Calibri" w:hAnsi="Browallia New" w:cs="Browallia New"/>
          <w:i w:val="0"/>
          <w:iCs w:val="0"/>
          <w:color w:val="000000" w:themeColor="text1"/>
          <w:sz w:val="28"/>
          <w:szCs w:val="28"/>
        </w:rPr>
        <w:tab/>
      </w:r>
      <w:r w:rsidRPr="0026269D">
        <w:rPr>
          <w:rFonts w:ascii="Browallia New" w:eastAsia="Calibri" w:hAnsi="Browallia New" w:cs="Browallia New"/>
          <w:i w:val="0"/>
          <w:iCs w:val="0"/>
          <w:color w:val="000000" w:themeColor="text1"/>
          <w:sz w:val="28"/>
          <w:szCs w:val="28"/>
        </w:rPr>
        <w:tab/>
      </w:r>
      <w:r w:rsidRPr="0026269D">
        <w:rPr>
          <w:rFonts w:ascii="Browallia New" w:eastAsia="Calibri" w:hAnsi="Browallia New" w:cs="Browallia New"/>
          <w:i w:val="0"/>
          <w:iCs w:val="0"/>
          <w:color w:val="000000" w:themeColor="text1"/>
          <w:sz w:val="28"/>
          <w:szCs w:val="28"/>
          <w:cs/>
        </w:rPr>
        <w:t>จำนวน     11</w:t>
      </w:r>
      <w:r w:rsidRPr="0026269D">
        <w:rPr>
          <w:rFonts w:ascii="Browallia New" w:eastAsia="Calibri" w:hAnsi="Browallia New" w:cs="Browallia New"/>
          <w:i w:val="0"/>
          <w:iCs w:val="0"/>
          <w:color w:val="000000" w:themeColor="text1"/>
          <w:sz w:val="28"/>
          <w:szCs w:val="28"/>
          <w:cs/>
        </w:rPr>
        <w:tab/>
        <w:t>ข้อ</w:t>
      </w:r>
    </w:p>
    <w:p w:rsidR="001C3C74" w:rsidRPr="0026269D" w:rsidRDefault="001C3C74" w:rsidP="001C3C74">
      <w:pPr>
        <w:numPr>
          <w:ilvl w:val="0"/>
          <w:numId w:val="4"/>
        </w:numPr>
        <w:spacing w:after="0" w:line="276" w:lineRule="auto"/>
        <w:contextualSpacing/>
        <w:jc w:val="thaiDistribute"/>
        <w:rPr>
          <w:rFonts w:ascii="Browallia New" w:eastAsia="Calibri" w:hAnsi="Browallia New" w:cs="Browallia New"/>
          <w:i w:val="0"/>
          <w:iCs w:val="0"/>
          <w:color w:val="000000" w:themeColor="text1"/>
          <w:sz w:val="28"/>
          <w:szCs w:val="28"/>
        </w:rPr>
      </w:pPr>
      <w:r w:rsidRPr="0026269D">
        <w:rPr>
          <w:rFonts w:ascii="Browallia New" w:eastAsia="Calibri" w:hAnsi="Browallia New" w:cs="Browallia New"/>
          <w:i w:val="0"/>
          <w:iCs w:val="0"/>
          <w:color w:val="000000" w:themeColor="text1"/>
          <w:sz w:val="28"/>
          <w:szCs w:val="28"/>
          <w:cs/>
        </w:rPr>
        <w:t>ความสะดวกรวดเร็วในการรับริการ</w:t>
      </w:r>
      <w:r w:rsidRPr="0026269D">
        <w:rPr>
          <w:rFonts w:ascii="Browallia New" w:eastAsia="Calibri" w:hAnsi="Browallia New" w:cs="Browallia New"/>
          <w:i w:val="0"/>
          <w:iCs w:val="0"/>
          <w:color w:val="000000" w:themeColor="text1"/>
          <w:sz w:val="28"/>
          <w:szCs w:val="28"/>
        </w:rPr>
        <w:tab/>
      </w:r>
      <w:r w:rsidRPr="0026269D">
        <w:rPr>
          <w:rFonts w:ascii="Browallia New" w:eastAsia="Calibri" w:hAnsi="Browallia New" w:cs="Browallia New"/>
          <w:i w:val="0"/>
          <w:iCs w:val="0"/>
          <w:color w:val="000000" w:themeColor="text1"/>
          <w:sz w:val="28"/>
          <w:szCs w:val="28"/>
        </w:rPr>
        <w:tab/>
      </w:r>
      <w:r w:rsidRPr="0026269D">
        <w:rPr>
          <w:rFonts w:ascii="Browallia New" w:eastAsia="Calibri" w:hAnsi="Browallia New" w:cs="Browallia New"/>
          <w:i w:val="0"/>
          <w:iCs w:val="0"/>
          <w:color w:val="000000" w:themeColor="text1"/>
          <w:sz w:val="28"/>
          <w:szCs w:val="28"/>
          <w:cs/>
        </w:rPr>
        <w:t>จำนวน      2</w:t>
      </w:r>
      <w:r w:rsidRPr="0026269D">
        <w:rPr>
          <w:rFonts w:ascii="Browallia New" w:eastAsia="Calibri" w:hAnsi="Browallia New" w:cs="Browallia New"/>
          <w:i w:val="0"/>
          <w:iCs w:val="0"/>
          <w:color w:val="000000" w:themeColor="text1"/>
          <w:sz w:val="28"/>
          <w:szCs w:val="28"/>
          <w:cs/>
        </w:rPr>
        <w:tab/>
        <w:t>ข้อ</w:t>
      </w:r>
    </w:p>
    <w:p w:rsidR="001C3C74" w:rsidRPr="0026269D" w:rsidRDefault="001C3C74" w:rsidP="001C3C74">
      <w:pPr>
        <w:numPr>
          <w:ilvl w:val="0"/>
          <w:numId w:val="4"/>
        </w:numPr>
        <w:spacing w:after="0" w:line="276"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Calibri" w:hAnsi="Browallia New" w:cs="Browallia New"/>
          <w:i w:val="0"/>
          <w:iCs w:val="0"/>
          <w:color w:val="000000" w:themeColor="text1"/>
          <w:sz w:val="28"/>
          <w:szCs w:val="28"/>
          <w:cs/>
        </w:rPr>
        <w:t>ความสะอาดของสถานที่</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จำนวน      1</w:t>
      </w:r>
      <w:r w:rsidRPr="0026269D">
        <w:rPr>
          <w:rFonts w:ascii="Browallia New" w:eastAsia="SimSun" w:hAnsi="Browallia New" w:cs="Browallia New"/>
          <w:i w:val="0"/>
          <w:iCs w:val="0"/>
          <w:color w:val="000000" w:themeColor="text1"/>
          <w:sz w:val="28"/>
          <w:szCs w:val="28"/>
          <w:cs/>
          <w:lang w:eastAsia="zh-CN"/>
        </w:rPr>
        <w:tab/>
        <w:t>ข้อ</w:t>
      </w:r>
    </w:p>
    <w:p w:rsidR="001C3C74" w:rsidRPr="0026269D" w:rsidRDefault="001C3C74" w:rsidP="001C3C74">
      <w:pPr>
        <w:numPr>
          <w:ilvl w:val="0"/>
          <w:numId w:val="4"/>
        </w:numPr>
        <w:spacing w:after="0" w:line="276"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Calibri" w:hAnsi="Browallia New" w:cs="Browallia New"/>
          <w:i w:val="0"/>
          <w:iCs w:val="0"/>
          <w:color w:val="000000" w:themeColor="text1"/>
          <w:sz w:val="28"/>
          <w:szCs w:val="28"/>
          <w:cs/>
        </w:rPr>
        <w:t>ความพึงพอใจในภาพรวม</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จำนวน</w:t>
      </w:r>
      <w:r w:rsidRPr="0026269D">
        <w:rPr>
          <w:rFonts w:ascii="Browallia New" w:eastAsia="SimSun" w:hAnsi="Browallia New" w:cs="Browallia New"/>
          <w:i w:val="0"/>
          <w:iCs w:val="0"/>
          <w:color w:val="000000" w:themeColor="text1"/>
          <w:sz w:val="28"/>
          <w:szCs w:val="28"/>
          <w:cs/>
          <w:lang w:eastAsia="zh-CN"/>
        </w:rPr>
        <w:tab/>
        <w:t xml:space="preserve">     1</w:t>
      </w:r>
      <w:r w:rsidRPr="0026269D">
        <w:rPr>
          <w:rFonts w:ascii="Browallia New" w:eastAsia="SimSun" w:hAnsi="Browallia New" w:cs="Browallia New"/>
          <w:i w:val="0"/>
          <w:iCs w:val="0"/>
          <w:color w:val="000000" w:themeColor="text1"/>
          <w:sz w:val="28"/>
          <w:szCs w:val="28"/>
          <w:cs/>
          <w:lang w:eastAsia="zh-CN"/>
        </w:rPr>
        <w:tab/>
        <w:t>ข้อ</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cs/>
          <w:lang w:eastAsia="zh-CN"/>
        </w:rPr>
        <w:t>โดยมีเกณฑ์การให้คะแนน ดังนี้</w:t>
      </w:r>
    </w:p>
    <w:p w:rsidR="001C3C74" w:rsidRPr="0026269D" w:rsidRDefault="001C3C74" w:rsidP="001C3C74">
      <w:pPr>
        <w:tabs>
          <w:tab w:val="left" w:pos="0"/>
          <w:tab w:val="left" w:pos="864"/>
          <w:tab w:val="left" w:pos="1440"/>
          <w:tab w:val="left" w:pos="1728"/>
          <w:tab w:val="left" w:pos="2016"/>
        </w:tabs>
        <w:spacing w:after="0" w:line="235" w:lineRule="auto"/>
        <w:ind w:left="720"/>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 xml:space="preserve">พึงพอใจมากที่สุด </w:t>
      </w:r>
      <w:r w:rsidRPr="0026269D">
        <w:rPr>
          <w:rFonts w:ascii="Browallia New" w:eastAsia="SimSun" w:hAnsi="Browallia New" w:cs="Browallia New"/>
          <w:i w:val="0"/>
          <w:iCs w:val="0"/>
          <w:color w:val="000000" w:themeColor="text1"/>
          <w:sz w:val="28"/>
          <w:szCs w:val="28"/>
          <w:cs/>
          <w:lang w:eastAsia="zh-CN"/>
        </w:rPr>
        <w:tab/>
        <w:t>ให้</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5 </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คะแนน</w:t>
      </w:r>
    </w:p>
    <w:p w:rsidR="001C3C74" w:rsidRPr="0026269D" w:rsidRDefault="001C3C74" w:rsidP="001C3C74">
      <w:pPr>
        <w:tabs>
          <w:tab w:val="left" w:pos="0"/>
          <w:tab w:val="left" w:pos="864"/>
          <w:tab w:val="left" w:pos="1440"/>
          <w:tab w:val="left" w:pos="1728"/>
          <w:tab w:val="left" w:pos="2016"/>
        </w:tabs>
        <w:spacing w:after="0" w:line="235" w:lineRule="auto"/>
        <w:ind w:left="720"/>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พึงพอใจมาก</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t>ให้</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4</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คะแนน</w:t>
      </w:r>
    </w:p>
    <w:p w:rsidR="001C3C74" w:rsidRPr="0026269D" w:rsidRDefault="001C3C74" w:rsidP="001C3C74">
      <w:pPr>
        <w:tabs>
          <w:tab w:val="left" w:pos="0"/>
          <w:tab w:val="left" w:pos="864"/>
          <w:tab w:val="left" w:pos="1440"/>
          <w:tab w:val="left" w:pos="1728"/>
          <w:tab w:val="left" w:pos="2016"/>
        </w:tabs>
        <w:spacing w:after="0" w:line="235" w:lineRule="auto"/>
        <w:ind w:left="720"/>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พึงพอใจปานกลาง</w:t>
      </w:r>
      <w:r w:rsidRPr="0026269D">
        <w:rPr>
          <w:rFonts w:ascii="Browallia New" w:eastAsia="SimSun" w:hAnsi="Browallia New" w:cs="Browallia New"/>
          <w:i w:val="0"/>
          <w:iCs w:val="0"/>
          <w:color w:val="000000" w:themeColor="text1"/>
          <w:sz w:val="28"/>
          <w:szCs w:val="28"/>
          <w:cs/>
          <w:lang w:eastAsia="zh-CN"/>
        </w:rPr>
        <w:tab/>
        <w:t xml:space="preserve">ให้ </w:t>
      </w:r>
      <w:r w:rsidRPr="0026269D">
        <w:rPr>
          <w:rFonts w:ascii="Browallia New" w:eastAsia="SimSun" w:hAnsi="Browallia New" w:cs="Browallia New"/>
          <w:i w:val="0"/>
          <w:iCs w:val="0"/>
          <w:color w:val="000000" w:themeColor="text1"/>
          <w:sz w:val="28"/>
          <w:szCs w:val="28"/>
          <w:lang w:eastAsia="zh-CN"/>
        </w:rPr>
        <w:tab/>
        <w:t>3</w:t>
      </w:r>
      <w:r w:rsidRPr="0026269D">
        <w:rPr>
          <w:rFonts w:ascii="Browallia New" w:eastAsia="SimSun" w:hAnsi="Browallia New" w:cs="Browallia New"/>
          <w:i w:val="0"/>
          <w:iCs w:val="0"/>
          <w:color w:val="000000" w:themeColor="text1"/>
          <w:sz w:val="28"/>
          <w:szCs w:val="28"/>
          <w:cs/>
          <w:lang w:eastAsia="zh-CN"/>
        </w:rPr>
        <w:tab/>
        <w:t>คะแนน</w:t>
      </w:r>
    </w:p>
    <w:p w:rsidR="001C3C74" w:rsidRPr="0026269D" w:rsidRDefault="001C3C74" w:rsidP="001C3C74">
      <w:pPr>
        <w:tabs>
          <w:tab w:val="left" w:pos="0"/>
          <w:tab w:val="left" w:pos="864"/>
          <w:tab w:val="left" w:pos="1440"/>
          <w:tab w:val="left" w:pos="1728"/>
          <w:tab w:val="left" w:pos="2016"/>
        </w:tabs>
        <w:spacing w:after="0" w:line="235" w:lineRule="auto"/>
        <w:ind w:left="720"/>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พึงพอใจน้อย</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t>ให้</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2</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คะแนน</w:t>
      </w:r>
    </w:p>
    <w:p w:rsidR="001C3C74" w:rsidRPr="0026269D" w:rsidRDefault="001C3C74" w:rsidP="001C3C74">
      <w:pPr>
        <w:tabs>
          <w:tab w:val="left" w:pos="0"/>
          <w:tab w:val="left" w:pos="864"/>
          <w:tab w:val="left" w:pos="1440"/>
          <w:tab w:val="left" w:pos="1728"/>
          <w:tab w:val="left" w:pos="2016"/>
        </w:tabs>
        <w:spacing w:after="0" w:line="235" w:lineRule="auto"/>
        <w:ind w:left="720"/>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พึงพอใจน้อยที่สุด</w:t>
      </w:r>
      <w:r w:rsidRPr="0026269D">
        <w:rPr>
          <w:rFonts w:ascii="Browallia New" w:eastAsia="SimSun" w:hAnsi="Browallia New" w:cs="Browallia New"/>
          <w:i w:val="0"/>
          <w:iCs w:val="0"/>
          <w:color w:val="000000" w:themeColor="text1"/>
          <w:sz w:val="28"/>
          <w:szCs w:val="28"/>
          <w:cs/>
          <w:lang w:eastAsia="zh-CN"/>
        </w:rPr>
        <w:tab/>
        <w:t xml:space="preserve">ให้ </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1</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คะแนน</w:t>
      </w:r>
    </w:p>
    <w:p w:rsidR="001C3C74" w:rsidRPr="0026269D" w:rsidRDefault="001C3C74" w:rsidP="001C3C74">
      <w:pPr>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เกณฑ์การแปลผล</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 xml:space="preserve">ในการวิจัยครั้งนี้ กำหนดเกณฑ์การแปลผลค่าเฉลี่ย โดยใช้ </w:t>
      </w:r>
      <w:r w:rsidRPr="0026269D">
        <w:rPr>
          <w:rFonts w:ascii="Browallia New" w:eastAsia="Times New Roman" w:hAnsi="Browallia New" w:cs="Browallia New"/>
          <w:i w:val="0"/>
          <w:iCs w:val="0"/>
          <w:color w:val="000000" w:themeColor="text1"/>
          <w:sz w:val="28"/>
          <w:szCs w:val="28"/>
        </w:rPr>
        <w:t xml:space="preserve">scale 5 </w:t>
      </w:r>
      <w:r w:rsidRPr="0026269D">
        <w:rPr>
          <w:rFonts w:ascii="Browallia New" w:eastAsia="Times New Roman" w:hAnsi="Browallia New" w:cs="Browallia New"/>
          <w:i w:val="0"/>
          <w:iCs w:val="0"/>
          <w:color w:val="000000" w:themeColor="text1"/>
          <w:sz w:val="28"/>
          <w:szCs w:val="28"/>
          <w:cs/>
        </w:rPr>
        <w:t>ระดับ ที่เรียกว่า วัดเจตคติตามเทคนิคของลิ</w:t>
      </w:r>
      <w:proofErr w:type="spellStart"/>
      <w:r w:rsidRPr="0026269D">
        <w:rPr>
          <w:rFonts w:ascii="Browallia New" w:eastAsia="Times New Roman" w:hAnsi="Browallia New" w:cs="Browallia New"/>
          <w:i w:val="0"/>
          <w:iCs w:val="0"/>
          <w:color w:val="000000" w:themeColor="text1"/>
          <w:sz w:val="28"/>
          <w:szCs w:val="28"/>
          <w:cs/>
        </w:rPr>
        <w:t>เคิร์ท</w:t>
      </w:r>
      <w:proofErr w:type="spellEnd"/>
      <w:r w:rsidRPr="0026269D">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i w:val="0"/>
          <w:iCs w:val="0"/>
          <w:color w:val="000000" w:themeColor="text1"/>
          <w:sz w:val="28"/>
          <w:szCs w:val="28"/>
        </w:rPr>
        <w:t>Likert</w:t>
      </w:r>
      <w:proofErr w:type="spellEnd"/>
      <w:r w:rsidRPr="0026269D">
        <w:rPr>
          <w:rFonts w:ascii="Browallia New" w:eastAsia="Times New Roman" w:hAnsi="Browallia New" w:cs="Browallia New"/>
          <w:i w:val="0"/>
          <w:iCs w:val="0"/>
          <w:color w:val="000000" w:themeColor="text1"/>
          <w:sz w:val="28"/>
          <w:szCs w:val="28"/>
        </w:rPr>
        <w:t xml:space="preserve"> technique) </w:t>
      </w:r>
      <w:r w:rsidRPr="0026269D">
        <w:rPr>
          <w:rFonts w:ascii="Browallia New" w:eastAsia="Times New Roman" w:hAnsi="Browallia New" w:cs="Browallia New"/>
          <w:i w:val="0"/>
          <w:iCs w:val="0"/>
          <w:color w:val="000000" w:themeColor="text1"/>
          <w:sz w:val="28"/>
          <w:szCs w:val="28"/>
          <w:cs/>
        </w:rPr>
        <w:t xml:space="preserve">หรือแบบสอบถามมาตราส่วนประมาณค่า </w:t>
      </w:r>
      <w:r w:rsidRPr="0026269D">
        <w:rPr>
          <w:rFonts w:ascii="Browallia New" w:eastAsia="Times New Roman" w:hAnsi="Browallia New" w:cs="Browallia New"/>
          <w:i w:val="0"/>
          <w:iCs w:val="0"/>
          <w:color w:val="000000" w:themeColor="text1"/>
          <w:sz w:val="28"/>
          <w:szCs w:val="28"/>
        </w:rPr>
        <w:t xml:space="preserve">5 </w:t>
      </w:r>
      <w:r w:rsidRPr="0026269D">
        <w:rPr>
          <w:rFonts w:ascii="Browallia New" w:eastAsia="Times New Roman" w:hAnsi="Browallia New" w:cs="Browallia New"/>
          <w:i w:val="0"/>
          <w:iCs w:val="0"/>
          <w:color w:val="000000" w:themeColor="text1"/>
          <w:sz w:val="28"/>
          <w:szCs w:val="28"/>
          <w:cs/>
        </w:rPr>
        <w:t>ระดับของลิ</w:t>
      </w:r>
      <w:proofErr w:type="spellStart"/>
      <w:r w:rsidRPr="0026269D">
        <w:rPr>
          <w:rFonts w:ascii="Browallia New" w:eastAsia="Times New Roman" w:hAnsi="Browallia New" w:cs="Browallia New"/>
          <w:i w:val="0"/>
          <w:iCs w:val="0"/>
          <w:color w:val="000000" w:themeColor="text1"/>
          <w:sz w:val="28"/>
          <w:szCs w:val="28"/>
          <w:cs/>
        </w:rPr>
        <w:t>เคิร์ทสเกล</w:t>
      </w:r>
      <w:proofErr w:type="spellEnd"/>
      <w:r w:rsidRPr="0026269D">
        <w:rPr>
          <w:rFonts w:ascii="Browallia New" w:eastAsia="Times New Roman" w:hAnsi="Browallia New" w:cs="Browallia New"/>
          <w:i w:val="0"/>
          <w:iCs w:val="0"/>
          <w:color w:val="000000" w:themeColor="text1"/>
          <w:sz w:val="28"/>
          <w:szCs w:val="28"/>
          <w:cs/>
        </w:rPr>
        <w:t xml:space="preserve"> สถิติที่ใช้ คือ ค่าเฉลี่ย และค่าส่วนเบี่ยงเบนมาตรฐาน ซึ่งมีเกณฑ์กำหนดไว้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แบบ คือ เกณฑ์การให้คะแนนและเกณฑ์การประเมิน  โดยมีวิธีการดังนี้</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ab/>
      </w:r>
    </w:p>
    <w:p w:rsidR="001C3C74" w:rsidRPr="0026269D" w:rsidRDefault="001C3C74" w:rsidP="00576B91">
      <w:pPr>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ช่วงกว้างของอันตรภาคชั้น </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คะแนนสูงสุด – คะแนนต่ำสุด</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noProof/>
          <w:color w:val="000000" w:themeColor="text1"/>
          <w:sz w:val="28"/>
          <w:szCs w:val="28"/>
        </w:rPr>
        <mc:AlternateContent>
          <mc:Choice Requires="wps">
            <w:drawing>
              <wp:anchor distT="0" distB="0" distL="114300" distR="114300" simplePos="0" relativeHeight="251727360" behindDoc="0" locked="0" layoutInCell="1" allowOverlap="1" wp14:anchorId="46A422EC" wp14:editId="21DC8A28">
                <wp:simplePos x="0" y="0"/>
                <wp:positionH relativeFrom="column">
                  <wp:posOffset>2147570</wp:posOffset>
                </wp:positionH>
                <wp:positionV relativeFrom="paragraph">
                  <wp:posOffset>8890</wp:posOffset>
                </wp:positionV>
                <wp:extent cx="1604010" cy="0"/>
                <wp:effectExtent l="0" t="0" r="15240" b="19050"/>
                <wp:wrapNone/>
                <wp:docPr id="463" name="ตัวเชื่อมต่อตรง 463"/>
                <wp:cNvGraphicFramePr/>
                <a:graphic xmlns:a="http://schemas.openxmlformats.org/drawingml/2006/main">
                  <a:graphicData uri="http://schemas.microsoft.com/office/word/2010/wordprocessingShape">
                    <wps:wsp>
                      <wps:cNvCnPr/>
                      <wps:spPr>
                        <a:xfrm>
                          <a:off x="0" y="0"/>
                          <a:ext cx="160401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ตัวเชื่อมต่อตรง 463" o:spid="_x0000_s1026" style="position:absolute;z-index:25172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1pt,.7pt" to="295.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" strokecolor="windowText"/>
            </w:pict>
          </mc:Fallback>
        </mc:AlternateConten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จำนวนระดับที่ต้องการ</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ab/>
        <w:t xml:space="preserve">    </w:t>
      </w:r>
      <w:proofErr w:type="gramStart"/>
      <w:r w:rsidRPr="0026269D">
        <w:rPr>
          <w:rFonts w:ascii="Browallia New" w:eastAsia="SimSun" w:hAnsi="Browallia New" w:cs="Browallia New"/>
          <w:i w:val="0"/>
          <w:iCs w:val="0"/>
          <w:color w:val="000000" w:themeColor="text1"/>
          <w:sz w:val="28"/>
          <w:szCs w:val="28"/>
          <w:lang w:eastAsia="zh-CN"/>
        </w:rPr>
        <w:t>=  5</w:t>
      </w:r>
      <w:proofErr w:type="gramEnd"/>
      <w:r w:rsidRPr="0026269D">
        <w:rPr>
          <w:rFonts w:ascii="Browallia New" w:eastAsia="SimSun" w:hAnsi="Browallia New" w:cs="Browallia New"/>
          <w:i w:val="0"/>
          <w:iCs w:val="0"/>
          <w:color w:val="000000" w:themeColor="text1"/>
          <w:sz w:val="28"/>
          <w:szCs w:val="28"/>
          <w:lang w:eastAsia="zh-CN"/>
        </w:rPr>
        <w:t>-1</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i w:val="0"/>
          <w:iCs w:val="0"/>
          <w:noProof/>
          <w:color w:val="000000" w:themeColor="text1"/>
          <w:sz w:val="28"/>
          <w:szCs w:val="28"/>
        </w:rPr>
        <mc:AlternateContent>
          <mc:Choice Requires="wps">
            <w:drawing>
              <wp:anchor distT="0" distB="0" distL="114300" distR="114300" simplePos="0" relativeHeight="251728384" behindDoc="0" locked="0" layoutInCell="1" allowOverlap="1" wp14:anchorId="76D4CE5B" wp14:editId="5CFD604F">
                <wp:simplePos x="0" y="0"/>
                <wp:positionH relativeFrom="column">
                  <wp:posOffset>2087592</wp:posOffset>
                </wp:positionH>
                <wp:positionV relativeFrom="paragraph">
                  <wp:posOffset>3882</wp:posOffset>
                </wp:positionV>
                <wp:extent cx="241540" cy="0"/>
                <wp:effectExtent l="0" t="0" r="25400" b="19050"/>
                <wp:wrapNone/>
                <wp:docPr id="464" name="ตัวเชื่อมต่อตรง 464"/>
                <wp:cNvGraphicFramePr/>
                <a:graphic xmlns:a="http://schemas.openxmlformats.org/drawingml/2006/main">
                  <a:graphicData uri="http://schemas.microsoft.com/office/word/2010/wordprocessingShape">
                    <wps:wsp>
                      <wps:cNvCnPr/>
                      <wps:spPr>
                        <a:xfrm>
                          <a:off x="0" y="0"/>
                          <a:ext cx="2415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ตัวเชื่อมต่อตรง 464"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pt,.3pt" to="183.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" strokecolor="windowText"/>
            </w:pict>
          </mc:Fallback>
        </mc:AlternateConten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t xml:space="preserve">          5</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lang w:eastAsia="zh-CN"/>
        </w:rPr>
        <w:tab/>
        <w:t xml:space="preserve">    = 0.80</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ในการวิจัยครั้งนี้ กำหนดเกณฑ์การแปลผลค่าเฉลี่ย มีดังนี้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 xml:space="preserve">ค่าเฉลี่ยระหว่าง </w:t>
      </w:r>
      <w:r w:rsidRPr="0026269D">
        <w:rPr>
          <w:rFonts w:ascii="Browallia New" w:eastAsia="SimSun" w:hAnsi="Browallia New" w:cs="Browallia New"/>
          <w:i w:val="0"/>
          <w:iCs w:val="0"/>
          <w:color w:val="000000" w:themeColor="text1"/>
          <w:sz w:val="28"/>
          <w:szCs w:val="28"/>
          <w:lang w:eastAsia="zh-CN"/>
        </w:rPr>
        <w:tab/>
        <w:t xml:space="preserve">4.21-5.00 </w:t>
      </w:r>
      <w:r w:rsidRPr="0026269D">
        <w:rPr>
          <w:rFonts w:ascii="Browallia New" w:eastAsia="SimSun" w:hAnsi="Browallia New" w:cs="Browallia New"/>
          <w:i w:val="0"/>
          <w:iCs w:val="0"/>
          <w:color w:val="000000" w:themeColor="text1"/>
          <w:sz w:val="28"/>
          <w:szCs w:val="28"/>
          <w:cs/>
          <w:lang w:eastAsia="zh-CN"/>
        </w:rPr>
        <w:tab/>
        <w:t>หมายถึง พึงพอใจอยู่ในระดับมากที่สุด</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 xml:space="preserve">ค่าเฉลี่ยระหว่าง </w:t>
      </w:r>
      <w:r w:rsidRPr="0026269D">
        <w:rPr>
          <w:rFonts w:ascii="Browallia New" w:eastAsia="SimSun" w:hAnsi="Browallia New" w:cs="Browallia New"/>
          <w:i w:val="0"/>
          <w:iCs w:val="0"/>
          <w:color w:val="000000" w:themeColor="text1"/>
          <w:sz w:val="28"/>
          <w:szCs w:val="28"/>
          <w:lang w:eastAsia="zh-CN"/>
        </w:rPr>
        <w:tab/>
        <w:t xml:space="preserve">3.41-4.20 </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หมายถึง พึงพอใจอยู่ในระดับมาก</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 xml:space="preserve">ค่าเฉลี่ยระหว่าง </w:t>
      </w:r>
      <w:r w:rsidRPr="0026269D">
        <w:rPr>
          <w:rFonts w:ascii="Browallia New" w:eastAsia="SimSun" w:hAnsi="Browallia New" w:cs="Browallia New"/>
          <w:i w:val="0"/>
          <w:iCs w:val="0"/>
          <w:color w:val="000000" w:themeColor="text1"/>
          <w:sz w:val="28"/>
          <w:szCs w:val="28"/>
          <w:lang w:eastAsia="zh-CN"/>
        </w:rPr>
        <w:tab/>
        <w:t xml:space="preserve">2.61-3.40 </w:t>
      </w:r>
      <w:r w:rsidRPr="0026269D">
        <w:rPr>
          <w:rFonts w:ascii="Browallia New" w:eastAsia="SimSun" w:hAnsi="Browallia New" w:cs="Browallia New"/>
          <w:i w:val="0"/>
          <w:iCs w:val="0"/>
          <w:color w:val="000000" w:themeColor="text1"/>
          <w:sz w:val="28"/>
          <w:szCs w:val="28"/>
          <w:cs/>
          <w:lang w:eastAsia="zh-CN"/>
        </w:rPr>
        <w:tab/>
        <w:t>หมายถึง พึงพอใจอยู่ในระดับปานกลาง</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ค่าเฉลี่ยระหว่าง</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1.81-2.60 </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หมายถึง พึงพอใจอยู่ในระดับน้อย</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ค่าเฉลี่ยระหว่าง</w:t>
      </w: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 xml:space="preserve">1.00-1.80 </w:t>
      </w:r>
      <w:r w:rsidRPr="0026269D">
        <w:rPr>
          <w:rFonts w:ascii="Browallia New" w:eastAsia="SimSun" w:hAnsi="Browallia New" w:cs="Browallia New"/>
          <w:i w:val="0"/>
          <w:iCs w:val="0"/>
          <w:color w:val="000000" w:themeColor="text1"/>
          <w:sz w:val="28"/>
          <w:szCs w:val="28"/>
          <w:lang w:eastAsia="zh-CN"/>
        </w:rPr>
        <w:tab/>
      </w:r>
      <w:r w:rsidRPr="0026269D">
        <w:rPr>
          <w:rFonts w:ascii="Browallia New" w:eastAsia="SimSun" w:hAnsi="Browallia New" w:cs="Browallia New"/>
          <w:i w:val="0"/>
          <w:iCs w:val="0"/>
          <w:color w:val="000000" w:themeColor="text1"/>
          <w:sz w:val="28"/>
          <w:szCs w:val="28"/>
          <w:cs/>
          <w:lang w:eastAsia="zh-CN"/>
        </w:rPr>
        <w:t>หมายถึง พึงพอใจอยู่ในระดับน้อยที่สุด</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lastRenderedPageBreak/>
        <w:tab/>
        <w:t>วิธีการสร้างและพัฒนาเครื่องมือ</w:t>
      </w:r>
    </w:p>
    <w:p w:rsidR="001C3C74" w:rsidRPr="0026269D" w:rsidRDefault="001C3C74" w:rsidP="001C3C74">
      <w:pPr>
        <w:numPr>
          <w:ilvl w:val="0"/>
          <w:numId w:val="6"/>
        </w:numPr>
        <w:tabs>
          <w:tab w:val="left" w:pos="0"/>
          <w:tab w:val="left" w:pos="864"/>
          <w:tab w:val="left" w:pos="1440"/>
          <w:tab w:val="left" w:pos="1728"/>
          <w:tab w:val="left" w:pos="2016"/>
        </w:tabs>
        <w:spacing w:after="0" w:line="235"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ผู้วิจัยศึกษาเอกสารและงานวิจัยที่เกี่ยวข้องกับการศึกษาระดับความพึงพอใจของผู้รับบริการแผนกผู้ป่วยนอกเพื่อเป็นแนวทางในการกำหนดนิยามศัพท์</w:t>
      </w:r>
    </w:p>
    <w:p w:rsidR="001C3C74" w:rsidRPr="0026269D" w:rsidRDefault="001C3C74" w:rsidP="001C3C74">
      <w:pPr>
        <w:numPr>
          <w:ilvl w:val="0"/>
          <w:numId w:val="6"/>
        </w:numPr>
        <w:tabs>
          <w:tab w:val="left" w:pos="0"/>
          <w:tab w:val="left" w:pos="864"/>
          <w:tab w:val="left" w:pos="1440"/>
          <w:tab w:val="left" w:pos="1728"/>
          <w:tab w:val="left" w:pos="2016"/>
        </w:tabs>
        <w:spacing w:after="0" w:line="235"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นำเครื่องมือเป็นแบบสอบถามเกี่ยวกับความพึงพอใจของผู้รับบริการต่อการใช้บริการของแผนกผู้ป่วยนอก</w:t>
      </w:r>
      <w:r w:rsidRPr="0026269D">
        <w:rPr>
          <w:rFonts w:ascii="Browallia New" w:eastAsia="SimSun" w:hAnsi="Browallia New" w:cs="Browallia New"/>
          <w:i w:val="0"/>
          <w:iCs w:val="0"/>
          <w:color w:val="000000" w:themeColor="text1"/>
          <w:sz w:val="28"/>
          <w:szCs w:val="28"/>
          <w:lang w:eastAsia="zh-CN"/>
        </w:rPr>
        <w:t>(OP VOICE)</w:t>
      </w:r>
      <w:r w:rsidRPr="0026269D">
        <w:rPr>
          <w:rFonts w:ascii="Browallia New" w:eastAsia="SimSun" w:hAnsi="Browallia New" w:cs="Browallia New"/>
          <w:i w:val="0"/>
          <w:iCs w:val="0"/>
          <w:color w:val="000000" w:themeColor="text1"/>
          <w:sz w:val="28"/>
          <w:szCs w:val="28"/>
          <w:cs/>
          <w:lang w:eastAsia="zh-CN"/>
        </w:rPr>
        <w:t xml:space="preserve"> ของสำนักการพยาบาลผ่านการตรวจสอบความเที่ยงตรงของเนื้อหา </w:t>
      </w:r>
      <w:r w:rsidRPr="0026269D">
        <w:rPr>
          <w:rFonts w:ascii="Browallia New" w:eastAsia="SimSun" w:hAnsi="Browallia New" w:cs="Browallia New"/>
          <w:i w:val="0"/>
          <w:iCs w:val="0"/>
          <w:color w:val="000000" w:themeColor="text1"/>
          <w:sz w:val="28"/>
          <w:szCs w:val="28"/>
          <w:lang w:eastAsia="zh-CN"/>
        </w:rPr>
        <w:t xml:space="preserve">(Content Validity) </w:t>
      </w:r>
      <w:r w:rsidRPr="0026269D">
        <w:rPr>
          <w:rFonts w:ascii="Browallia New" w:eastAsia="SimSun" w:hAnsi="Browallia New" w:cs="Browallia New"/>
          <w:i w:val="0"/>
          <w:iCs w:val="0"/>
          <w:color w:val="000000" w:themeColor="text1"/>
          <w:sz w:val="28"/>
          <w:szCs w:val="28"/>
          <w:cs/>
          <w:lang w:eastAsia="zh-CN"/>
        </w:rPr>
        <w:t>โดยใช้ผู้เชี่ยวชาญจำนวน 3 ท่านและได้ค่าดัชนีความสอดคล้อง</w:t>
      </w:r>
      <w:r w:rsidRPr="0026269D">
        <w:rPr>
          <w:rFonts w:ascii="Browallia New" w:eastAsia="SimSun" w:hAnsi="Browallia New" w:cs="Browallia New"/>
          <w:i w:val="0"/>
          <w:iCs w:val="0"/>
          <w:color w:val="000000" w:themeColor="text1"/>
          <w:sz w:val="28"/>
          <w:szCs w:val="28"/>
          <w:lang w:eastAsia="zh-CN"/>
        </w:rPr>
        <w:t xml:space="preserve">(index of item objective congruence :IOC) </w:t>
      </w:r>
      <w:r w:rsidRPr="0026269D">
        <w:rPr>
          <w:rFonts w:ascii="Browallia New" w:eastAsia="SimSun" w:hAnsi="Browallia New" w:cs="Browallia New"/>
          <w:i w:val="0"/>
          <w:iCs w:val="0"/>
          <w:color w:val="000000" w:themeColor="text1"/>
          <w:sz w:val="28"/>
          <w:szCs w:val="28"/>
          <w:cs/>
          <w:lang w:eastAsia="zh-CN"/>
        </w:rPr>
        <w:t>แล้วอยู่ระหว่าง 0.67-1</w:t>
      </w:r>
    </w:p>
    <w:p w:rsidR="001C3C74" w:rsidRPr="0026269D" w:rsidRDefault="001C3C74" w:rsidP="001C3C74">
      <w:pPr>
        <w:numPr>
          <w:ilvl w:val="0"/>
          <w:numId w:val="6"/>
        </w:numPr>
        <w:tabs>
          <w:tab w:val="left" w:pos="0"/>
          <w:tab w:val="left" w:pos="864"/>
          <w:tab w:val="left" w:pos="1440"/>
          <w:tab w:val="left" w:pos="1728"/>
          <w:tab w:val="left" w:pos="2016"/>
        </w:tabs>
        <w:spacing w:after="0" w:line="235" w:lineRule="auto"/>
        <w:contextualSpacing/>
        <w:jc w:val="thaiDistribute"/>
        <w:rPr>
          <w:rFonts w:ascii="Browallia New" w:eastAsia="SimSun" w:hAnsi="Browallia New" w:cs="Browallia New"/>
          <w:i w:val="0"/>
          <w:iCs w:val="0"/>
          <w:color w:val="000000" w:themeColor="text1"/>
          <w:sz w:val="28"/>
          <w:szCs w:val="28"/>
          <w:cs/>
          <w:lang w:eastAsia="zh-CN"/>
        </w:rPr>
      </w:pPr>
      <w:r w:rsidRPr="0026269D">
        <w:rPr>
          <w:rFonts w:ascii="Browallia New" w:eastAsia="SimSun" w:hAnsi="Browallia New" w:cs="Browallia New"/>
          <w:i w:val="0"/>
          <w:iCs w:val="0"/>
          <w:color w:val="000000" w:themeColor="text1"/>
          <w:sz w:val="28"/>
          <w:szCs w:val="28"/>
          <w:cs/>
          <w:lang w:eastAsia="zh-CN"/>
        </w:rPr>
        <w:t>หาความเชื่อมั่น</w:t>
      </w:r>
      <w:r w:rsidRPr="0026269D">
        <w:rPr>
          <w:rFonts w:ascii="Browallia New" w:eastAsia="SimSun" w:hAnsi="Browallia New" w:cs="Browallia New"/>
          <w:i w:val="0"/>
          <w:iCs w:val="0"/>
          <w:color w:val="000000" w:themeColor="text1"/>
          <w:sz w:val="28"/>
          <w:szCs w:val="28"/>
          <w:lang w:eastAsia="zh-CN"/>
        </w:rPr>
        <w:t>(Reliability)</w:t>
      </w:r>
      <w:r w:rsidRPr="0026269D">
        <w:rPr>
          <w:rFonts w:ascii="Browallia New" w:eastAsia="SimSun" w:hAnsi="Browallia New" w:cs="Browallia New"/>
          <w:i w:val="0"/>
          <w:iCs w:val="0"/>
          <w:color w:val="000000" w:themeColor="text1"/>
          <w:sz w:val="28"/>
          <w:szCs w:val="28"/>
          <w:cs/>
          <w:lang w:eastAsia="zh-CN"/>
        </w:rPr>
        <w:t>ของแบบสอบถามเกี่ยวกับความพึงพอใจของผู้รับบริการต่อการใช้บริการของแผนกผู้ป่วยนอก</w:t>
      </w:r>
      <w:r w:rsidRPr="0026269D">
        <w:rPr>
          <w:rFonts w:ascii="Browallia New" w:eastAsia="SimSun" w:hAnsi="Browallia New" w:cs="Browallia New"/>
          <w:i w:val="0"/>
          <w:iCs w:val="0"/>
          <w:color w:val="000000" w:themeColor="text1"/>
          <w:sz w:val="28"/>
          <w:szCs w:val="28"/>
          <w:lang w:eastAsia="zh-CN"/>
        </w:rPr>
        <w:t>(OP VOICE)</w:t>
      </w:r>
      <w:r w:rsidRPr="0026269D">
        <w:rPr>
          <w:rFonts w:ascii="Browallia New" w:eastAsia="SimSun" w:hAnsi="Browallia New" w:cs="Browallia New"/>
          <w:i w:val="0"/>
          <w:iCs w:val="0"/>
          <w:color w:val="000000" w:themeColor="text1"/>
          <w:sz w:val="28"/>
          <w:szCs w:val="28"/>
          <w:cs/>
          <w:lang w:eastAsia="zh-CN"/>
        </w:rPr>
        <w:t xml:space="preserve"> ของสำนักการพยาบาล มีสัมประสิทธิ์</w:t>
      </w:r>
      <w:proofErr w:type="spellStart"/>
      <w:r w:rsidRPr="0026269D">
        <w:rPr>
          <w:rFonts w:ascii="Browallia New" w:eastAsia="SimSun" w:hAnsi="Browallia New" w:cs="Browallia New"/>
          <w:i w:val="0"/>
          <w:iCs w:val="0"/>
          <w:color w:val="000000" w:themeColor="text1"/>
          <w:sz w:val="28"/>
          <w:szCs w:val="28"/>
          <w:cs/>
          <w:lang w:eastAsia="zh-CN"/>
        </w:rPr>
        <w:t>แอลฟ่าของครอนบาค</w:t>
      </w:r>
      <w:proofErr w:type="spellEnd"/>
      <w:r w:rsidRPr="0026269D">
        <w:rPr>
          <w:rFonts w:ascii="Browallia New" w:eastAsia="SimSun" w:hAnsi="Browallia New" w:cs="Browallia New"/>
          <w:i w:val="0"/>
          <w:iCs w:val="0"/>
          <w:color w:val="000000" w:themeColor="text1"/>
          <w:sz w:val="28"/>
          <w:szCs w:val="28"/>
          <w:lang w:eastAsia="zh-CN"/>
        </w:rPr>
        <w:t>(</w:t>
      </w:r>
      <w:proofErr w:type="spellStart"/>
      <w:r w:rsidRPr="0026269D">
        <w:rPr>
          <w:rFonts w:ascii="Browallia New" w:eastAsia="SimSun" w:hAnsi="Browallia New" w:cs="Browallia New"/>
          <w:i w:val="0"/>
          <w:iCs w:val="0"/>
          <w:color w:val="000000" w:themeColor="text1"/>
          <w:sz w:val="28"/>
          <w:szCs w:val="28"/>
          <w:lang w:eastAsia="zh-CN"/>
        </w:rPr>
        <w:t>Cronbach’s</w:t>
      </w:r>
      <w:proofErr w:type="spellEnd"/>
      <w:r w:rsidRPr="0026269D">
        <w:rPr>
          <w:rFonts w:ascii="Browallia New" w:eastAsia="SimSun" w:hAnsi="Browallia New" w:cs="Browallia New"/>
          <w:i w:val="0"/>
          <w:iCs w:val="0"/>
          <w:color w:val="000000" w:themeColor="text1"/>
          <w:sz w:val="28"/>
          <w:szCs w:val="28"/>
          <w:lang w:eastAsia="zh-CN"/>
        </w:rPr>
        <w:t xml:space="preserve"> Alpha - Coefficient) </w:t>
      </w:r>
      <w:r w:rsidRPr="0026269D">
        <w:rPr>
          <w:rFonts w:ascii="Browallia New" w:eastAsia="SimSun" w:hAnsi="Browallia New" w:cs="Browallia New"/>
          <w:i w:val="0"/>
          <w:iCs w:val="0"/>
          <w:color w:val="000000" w:themeColor="text1"/>
          <w:sz w:val="28"/>
          <w:szCs w:val="28"/>
          <w:cs/>
          <w:lang w:eastAsia="zh-CN"/>
        </w:rPr>
        <w:t>ค่าความเชื่อมันได้0.89</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cs/>
          <w:lang w:eastAsia="zh-CN"/>
        </w:rPr>
      </w:pPr>
      <w:r w:rsidRPr="0026269D">
        <w:rPr>
          <w:rFonts w:ascii="Browallia New" w:eastAsia="SimSun" w:hAnsi="Browallia New" w:cs="Browallia New"/>
          <w:b/>
          <w:bCs/>
          <w:i w:val="0"/>
          <w:iCs w:val="0"/>
          <w:color w:val="000000" w:themeColor="text1"/>
          <w:sz w:val="28"/>
          <w:szCs w:val="28"/>
          <w:cs/>
          <w:lang w:eastAsia="zh-CN"/>
        </w:rPr>
        <w:tab/>
        <w:t>วิธีการเก็บรวบรวมข้อมูล</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1.</w:t>
      </w:r>
      <w:r w:rsidRPr="0026269D">
        <w:rPr>
          <w:rFonts w:ascii="Browallia New" w:eastAsia="SimSun" w:hAnsi="Browallia New" w:cs="Browallia New"/>
          <w:i w:val="0"/>
          <w:iCs w:val="0"/>
          <w:color w:val="000000" w:themeColor="text1"/>
          <w:sz w:val="28"/>
          <w:szCs w:val="28"/>
          <w:cs/>
          <w:lang w:eastAsia="zh-CN"/>
        </w:rPr>
        <w:t xml:space="preserve">ประชาชนที่มารับบริการที่แผนกผู้ป่วยนอกและคลินิกพิเศษของโรงพยาบาลสอยดาว จังหวัดจันทบุรี ระหว่าง เดือนเมษายน </w:t>
      </w:r>
      <w:r w:rsidRPr="0026269D">
        <w:rPr>
          <w:rFonts w:ascii="Browallia New" w:eastAsia="SimSun" w:hAnsi="Browallia New" w:cs="Browallia New"/>
          <w:i w:val="0"/>
          <w:iCs w:val="0"/>
          <w:color w:val="000000" w:themeColor="text1"/>
          <w:sz w:val="28"/>
          <w:szCs w:val="28"/>
          <w:lang w:eastAsia="zh-CN"/>
        </w:rPr>
        <w:t xml:space="preserve">2561 </w:t>
      </w:r>
      <w:r w:rsidRPr="0026269D">
        <w:rPr>
          <w:rFonts w:ascii="Browallia New" w:eastAsia="SimSun" w:hAnsi="Browallia New" w:cs="Browallia New"/>
          <w:i w:val="0"/>
          <w:iCs w:val="0"/>
          <w:color w:val="000000" w:themeColor="text1"/>
          <w:sz w:val="28"/>
          <w:szCs w:val="28"/>
          <w:cs/>
          <w:lang w:eastAsia="zh-CN"/>
        </w:rPr>
        <w:t xml:space="preserve">ถึง กันยายน </w:t>
      </w:r>
      <w:r w:rsidRPr="0026269D">
        <w:rPr>
          <w:rFonts w:ascii="Browallia New" w:eastAsia="SimSun" w:hAnsi="Browallia New" w:cs="Browallia New"/>
          <w:i w:val="0"/>
          <w:iCs w:val="0"/>
          <w:color w:val="000000" w:themeColor="text1"/>
          <w:sz w:val="28"/>
          <w:szCs w:val="28"/>
          <w:lang w:eastAsia="zh-CN"/>
        </w:rPr>
        <w:t>2561</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2.</w:t>
      </w:r>
      <w:r w:rsidRPr="0026269D">
        <w:rPr>
          <w:rFonts w:ascii="Browallia New" w:eastAsia="SimSun" w:hAnsi="Browallia New" w:cs="Browallia New"/>
          <w:i w:val="0"/>
          <w:iCs w:val="0"/>
          <w:color w:val="000000" w:themeColor="text1"/>
          <w:sz w:val="28"/>
          <w:szCs w:val="28"/>
          <w:cs/>
          <w:lang w:eastAsia="zh-CN"/>
        </w:rPr>
        <w:t xml:space="preserve">เก็บรวบรวมข้อมูลโดยใช้แบบสอบถามคือ </w:t>
      </w:r>
      <w:proofErr w:type="gramStart"/>
      <w:r w:rsidRPr="0026269D">
        <w:rPr>
          <w:rFonts w:ascii="Browallia New" w:eastAsia="SimSun" w:hAnsi="Browallia New" w:cs="Browallia New"/>
          <w:i w:val="0"/>
          <w:iCs w:val="0"/>
          <w:color w:val="000000" w:themeColor="text1"/>
          <w:sz w:val="28"/>
          <w:szCs w:val="28"/>
          <w:cs/>
          <w:lang w:eastAsia="zh-CN"/>
        </w:rPr>
        <w:t>แบบสอบถามเกี่ยวกับความพึงพอใจของผู้รับบริการต่อการใช้บริการของแผนกผู้ป่วยนอก</w:t>
      </w:r>
      <w:r w:rsidRPr="0026269D">
        <w:rPr>
          <w:rFonts w:ascii="Browallia New" w:eastAsia="SimSun" w:hAnsi="Browallia New" w:cs="Browallia New"/>
          <w:i w:val="0"/>
          <w:iCs w:val="0"/>
          <w:color w:val="000000" w:themeColor="text1"/>
          <w:sz w:val="28"/>
          <w:szCs w:val="28"/>
          <w:lang w:eastAsia="zh-CN"/>
        </w:rPr>
        <w:t>(</w:t>
      </w:r>
      <w:proofErr w:type="gramEnd"/>
      <w:r w:rsidRPr="0026269D">
        <w:rPr>
          <w:rFonts w:ascii="Browallia New" w:eastAsia="SimSun" w:hAnsi="Browallia New" w:cs="Browallia New"/>
          <w:i w:val="0"/>
          <w:iCs w:val="0"/>
          <w:color w:val="000000" w:themeColor="text1"/>
          <w:sz w:val="28"/>
          <w:szCs w:val="28"/>
          <w:lang w:eastAsia="zh-CN"/>
        </w:rPr>
        <w:t>OP VOICE)</w:t>
      </w:r>
      <w:r w:rsidRPr="0026269D">
        <w:rPr>
          <w:rFonts w:ascii="Browallia New" w:eastAsia="SimSun" w:hAnsi="Browallia New" w:cs="Browallia New"/>
          <w:i w:val="0"/>
          <w:iCs w:val="0"/>
          <w:color w:val="000000" w:themeColor="text1"/>
          <w:sz w:val="28"/>
          <w:szCs w:val="28"/>
          <w:cs/>
          <w:lang w:eastAsia="zh-CN"/>
        </w:rPr>
        <w:t xml:space="preserve"> ของสำนักการพยาบาลจำนวน </w:t>
      </w:r>
      <w:r w:rsidRPr="0026269D">
        <w:rPr>
          <w:rFonts w:ascii="Browallia New" w:eastAsia="SimSun" w:hAnsi="Browallia New" w:cs="Browallia New"/>
          <w:i w:val="0"/>
          <w:iCs w:val="0"/>
          <w:color w:val="000000" w:themeColor="text1"/>
          <w:sz w:val="28"/>
          <w:szCs w:val="28"/>
          <w:lang w:eastAsia="zh-CN"/>
        </w:rPr>
        <w:t xml:space="preserve">400 </w:t>
      </w:r>
      <w:r w:rsidRPr="0026269D">
        <w:rPr>
          <w:rFonts w:ascii="Browallia New" w:eastAsia="SimSun" w:hAnsi="Browallia New" w:cs="Browallia New"/>
          <w:i w:val="0"/>
          <w:iCs w:val="0"/>
          <w:color w:val="000000" w:themeColor="text1"/>
          <w:sz w:val="28"/>
          <w:szCs w:val="28"/>
          <w:cs/>
          <w:lang w:eastAsia="zh-CN"/>
        </w:rPr>
        <w:t xml:space="preserve">ชุด ได้รับกลับคืนมาจำนวน </w:t>
      </w:r>
      <w:r w:rsidRPr="0026269D">
        <w:rPr>
          <w:rFonts w:ascii="Browallia New" w:eastAsia="SimSun" w:hAnsi="Browallia New" w:cs="Browallia New"/>
          <w:i w:val="0"/>
          <w:iCs w:val="0"/>
          <w:color w:val="000000" w:themeColor="text1"/>
          <w:sz w:val="28"/>
          <w:szCs w:val="28"/>
          <w:lang w:eastAsia="zh-CN"/>
        </w:rPr>
        <w:t xml:space="preserve">400 </w:t>
      </w:r>
      <w:r w:rsidRPr="0026269D">
        <w:rPr>
          <w:rFonts w:ascii="Browallia New" w:eastAsia="SimSun" w:hAnsi="Browallia New" w:cs="Browallia New"/>
          <w:i w:val="0"/>
          <w:iCs w:val="0"/>
          <w:color w:val="000000" w:themeColor="text1"/>
          <w:sz w:val="28"/>
          <w:szCs w:val="28"/>
          <w:cs/>
          <w:lang w:eastAsia="zh-CN"/>
        </w:rPr>
        <w:t xml:space="preserve">ชุด คิดเป็น </w:t>
      </w:r>
      <w:r w:rsidRPr="0026269D">
        <w:rPr>
          <w:rFonts w:ascii="Browallia New" w:eastAsia="SimSun" w:hAnsi="Browallia New" w:cs="Browallia New"/>
          <w:i w:val="0"/>
          <w:iCs w:val="0"/>
          <w:color w:val="000000" w:themeColor="text1"/>
          <w:sz w:val="28"/>
          <w:szCs w:val="28"/>
          <w:lang w:eastAsia="zh-CN"/>
        </w:rPr>
        <w:t>100%</w:t>
      </w:r>
      <w:r w:rsidRPr="0026269D">
        <w:rPr>
          <w:rFonts w:ascii="Browallia New" w:eastAsia="SimSun" w:hAnsi="Browallia New" w:cs="Browallia New"/>
          <w:i w:val="0"/>
          <w:iCs w:val="0"/>
          <w:color w:val="000000" w:themeColor="text1"/>
          <w:sz w:val="28"/>
          <w:szCs w:val="28"/>
          <w:cs/>
          <w:lang w:eastAsia="zh-CN"/>
        </w:rPr>
        <w:t xml:space="preserve"> โดยมีบุคลากรของผู้ป่วยนอกและคลินิกพิเศษของโรงพยาบาลสอยดาวบริการแจก-เก็บแบบสอบถาม และอำนวยความสะดวกในการตอบแบบสอบถาม หากเกิดอุปสรรคต่างๆ เช่น ผู้ตอบแบบสอบถาม อ่านหนังสือไม่ออก มีปัญหาเรื่องสายตา เป็นผู้สูงอายุ เป็นต้น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t>วิธีประมวลผลและวิเคราะห์ข้อมูล</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 xml:space="preserve">การวิเคราะห์ข้อมูลสำหรับการวิจัยครั้งนี้ แบ่งการวิเคราะห์ออกเป็น </w:t>
      </w:r>
      <w:r w:rsidRPr="0026269D">
        <w:rPr>
          <w:rFonts w:ascii="Browallia New" w:eastAsia="SimSun" w:hAnsi="Browallia New" w:cs="Browallia New"/>
          <w:i w:val="0"/>
          <w:iCs w:val="0"/>
          <w:color w:val="000000" w:themeColor="text1"/>
          <w:sz w:val="28"/>
          <w:szCs w:val="28"/>
          <w:lang w:eastAsia="zh-CN"/>
        </w:rPr>
        <w:t xml:space="preserve">3 </w:t>
      </w:r>
      <w:r w:rsidRPr="0026269D">
        <w:rPr>
          <w:rFonts w:ascii="Browallia New" w:eastAsia="SimSun" w:hAnsi="Browallia New" w:cs="Browallia New"/>
          <w:i w:val="0"/>
          <w:iCs w:val="0"/>
          <w:color w:val="000000" w:themeColor="text1"/>
          <w:sz w:val="28"/>
          <w:szCs w:val="28"/>
          <w:cs/>
          <w:lang w:eastAsia="zh-CN"/>
        </w:rPr>
        <w:t xml:space="preserve">ขั้นตอน โดยใช้วิธีการประมวลผลทางสถิติด้วยคอมพิวเตอร์ และสำหรับตอนที่ </w:t>
      </w:r>
      <w:r w:rsidRPr="0026269D">
        <w:rPr>
          <w:rFonts w:ascii="Browallia New" w:eastAsia="SimSun" w:hAnsi="Browallia New" w:cs="Browallia New"/>
          <w:i w:val="0"/>
          <w:iCs w:val="0"/>
          <w:color w:val="000000" w:themeColor="text1"/>
          <w:sz w:val="28"/>
          <w:szCs w:val="28"/>
          <w:lang w:eastAsia="zh-CN"/>
        </w:rPr>
        <w:t xml:space="preserve">3 </w:t>
      </w:r>
      <w:r w:rsidRPr="0026269D">
        <w:rPr>
          <w:rFonts w:ascii="Browallia New" w:eastAsia="SimSun" w:hAnsi="Browallia New" w:cs="Browallia New"/>
          <w:i w:val="0"/>
          <w:iCs w:val="0"/>
          <w:color w:val="000000" w:themeColor="text1"/>
          <w:sz w:val="28"/>
          <w:szCs w:val="28"/>
          <w:cs/>
          <w:lang w:eastAsia="zh-CN"/>
        </w:rPr>
        <w:t>นำมาเรียบเรียงเชิงพรรณนา</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b/>
          <w:bCs/>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t>สถิติที่ใช้ในการวิเคราะห์ข้อมูล</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b/>
          <w:bCs/>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cs/>
          <w:lang w:eastAsia="zh-CN"/>
        </w:rPr>
        <w:t>ผู้วิจัยเลือกใช้สถิติในการวิเคราะห์ เพื่อให้สอดคล้องกับลักษณะของข้อมูลและต่อวัตถุประสงค์ ดังนี้</w:t>
      </w:r>
    </w:p>
    <w:p w:rsidR="001C3C74" w:rsidRPr="0026269D" w:rsidRDefault="001C3C74" w:rsidP="001C3C74">
      <w:pPr>
        <w:numPr>
          <w:ilvl w:val="0"/>
          <w:numId w:val="5"/>
        </w:numPr>
        <w:tabs>
          <w:tab w:val="left" w:pos="0"/>
          <w:tab w:val="left" w:pos="864"/>
          <w:tab w:val="left" w:pos="1440"/>
          <w:tab w:val="left" w:pos="1728"/>
          <w:tab w:val="left" w:pos="2016"/>
        </w:tabs>
        <w:spacing w:after="0" w:line="235"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วิเคราะห์ข้อมูลทั่วไปของผู้ตอบแบบสอบถาม เกี่ยวกับ เพศ อายุ ระดับการศึกษา</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และสิทธิการรักษาในโรงพยาบาลสอยดาว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วิเคราะห์ข้อมูลโดยใช้ค่าความถี่และร้อยละ</w:t>
      </w:r>
    </w:p>
    <w:p w:rsidR="001C3C74" w:rsidRPr="0026269D" w:rsidRDefault="001C3C74" w:rsidP="001C3C74">
      <w:pPr>
        <w:numPr>
          <w:ilvl w:val="0"/>
          <w:numId w:val="5"/>
        </w:numPr>
        <w:tabs>
          <w:tab w:val="left" w:pos="0"/>
          <w:tab w:val="left" w:pos="864"/>
          <w:tab w:val="left" w:pos="1440"/>
          <w:tab w:val="left" w:pos="1728"/>
          <w:tab w:val="left" w:pos="2016"/>
        </w:tabs>
        <w:spacing w:after="0" w:line="235" w:lineRule="auto"/>
        <w:contextualSpacing/>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ข้อมูลเกี่ยวกับความพึงพอใจต่อการมารับการรักษาที่แผนกผู้ป่วยนอกและคลินิกพิเศษของ</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cs/>
          <w:lang w:eastAsia="zh-CN"/>
        </w:rPr>
        <w:t>โรงพยาบาลสอยดาว จังหวัดจันทบุรี</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 xml:space="preserve">แบ่งเป็น </w:t>
      </w:r>
      <w:r w:rsidRPr="0026269D">
        <w:rPr>
          <w:rFonts w:ascii="Browallia New" w:eastAsia="SimSun" w:hAnsi="Browallia New" w:cs="Browallia New"/>
          <w:i w:val="0"/>
          <w:iCs w:val="0"/>
          <w:color w:val="000000" w:themeColor="text1"/>
          <w:sz w:val="28"/>
          <w:szCs w:val="28"/>
          <w:lang w:eastAsia="zh-CN"/>
        </w:rPr>
        <w:t xml:space="preserve">4 </w:t>
      </w:r>
      <w:r w:rsidRPr="0026269D">
        <w:rPr>
          <w:rFonts w:ascii="Browallia New" w:eastAsia="SimSun" w:hAnsi="Browallia New" w:cs="Browallia New"/>
          <w:i w:val="0"/>
          <w:iCs w:val="0"/>
          <w:color w:val="000000" w:themeColor="text1"/>
          <w:sz w:val="28"/>
          <w:szCs w:val="28"/>
          <w:cs/>
          <w:lang w:eastAsia="zh-CN"/>
        </w:rPr>
        <w:t xml:space="preserve">ด้าน </w:t>
      </w:r>
      <w:r w:rsidRPr="0026269D">
        <w:rPr>
          <w:rFonts w:ascii="Browallia New" w:eastAsia="SimSun" w:hAnsi="Browallia New" w:cs="Browallia New"/>
          <w:i w:val="0"/>
          <w:iCs w:val="0"/>
          <w:color w:val="000000" w:themeColor="text1"/>
          <w:sz w:val="28"/>
          <w:szCs w:val="28"/>
          <w:lang w:eastAsia="zh-CN"/>
        </w:rPr>
        <w:t xml:space="preserve">1) </w:t>
      </w:r>
      <w:r w:rsidRPr="0026269D">
        <w:rPr>
          <w:rFonts w:ascii="Browallia New" w:eastAsia="SimSun" w:hAnsi="Browallia New" w:cs="Browallia New"/>
          <w:i w:val="0"/>
          <w:iCs w:val="0"/>
          <w:color w:val="000000" w:themeColor="text1"/>
          <w:sz w:val="28"/>
          <w:szCs w:val="28"/>
          <w:cs/>
          <w:lang w:eastAsia="zh-CN"/>
        </w:rPr>
        <w:t xml:space="preserve">การบริการของผู้ให้บริการ </w:t>
      </w:r>
      <w:r w:rsidRPr="0026269D">
        <w:rPr>
          <w:rFonts w:ascii="Browallia New" w:eastAsia="SimSun" w:hAnsi="Browallia New" w:cs="Browallia New"/>
          <w:i w:val="0"/>
          <w:iCs w:val="0"/>
          <w:color w:val="000000" w:themeColor="text1"/>
          <w:sz w:val="28"/>
          <w:szCs w:val="28"/>
          <w:lang w:eastAsia="zh-CN"/>
        </w:rPr>
        <w:t xml:space="preserve">2) </w:t>
      </w:r>
      <w:r w:rsidRPr="0026269D">
        <w:rPr>
          <w:rFonts w:ascii="Browallia New" w:eastAsia="Times New Roman" w:hAnsi="Browallia New" w:cs="Browallia New"/>
          <w:i w:val="0"/>
          <w:iCs w:val="0"/>
          <w:color w:val="000000" w:themeColor="text1"/>
          <w:sz w:val="28"/>
          <w:szCs w:val="28"/>
          <w:cs/>
        </w:rPr>
        <w:t>ด้านความสะดวกรวดเร็วในการรับบริการ</w:t>
      </w:r>
      <w:r w:rsidRPr="0026269D">
        <w:rPr>
          <w:rFonts w:ascii="Browallia New" w:eastAsia="Times New Roman" w:hAnsi="Browallia New" w:cs="Browallia New"/>
          <w:i w:val="0"/>
          <w:iCs w:val="0"/>
          <w:color w:val="000000" w:themeColor="text1"/>
          <w:sz w:val="28"/>
          <w:szCs w:val="28"/>
        </w:rPr>
        <w:t xml:space="preserve"> 3) </w:t>
      </w:r>
      <w:r w:rsidRPr="0026269D">
        <w:rPr>
          <w:rFonts w:ascii="Browallia New" w:eastAsia="Times New Roman" w:hAnsi="Browallia New" w:cs="Browallia New"/>
          <w:i w:val="0"/>
          <w:iCs w:val="0"/>
          <w:color w:val="000000" w:themeColor="text1"/>
          <w:sz w:val="28"/>
          <w:szCs w:val="28"/>
          <w:cs/>
        </w:rPr>
        <w:t>ด้านความสะอาดของสถานที่</w:t>
      </w:r>
      <w:r w:rsidRPr="0026269D">
        <w:rPr>
          <w:rFonts w:ascii="Browallia New" w:eastAsia="Times New Roman" w:hAnsi="Browallia New" w:cs="Browallia New"/>
          <w:i w:val="0"/>
          <w:iCs w:val="0"/>
          <w:color w:val="000000" w:themeColor="text1"/>
          <w:sz w:val="28"/>
          <w:szCs w:val="28"/>
        </w:rPr>
        <w:t xml:space="preserve"> 4) </w:t>
      </w:r>
      <w:r w:rsidRPr="0026269D">
        <w:rPr>
          <w:rFonts w:ascii="Browallia New" w:eastAsia="Times New Roman" w:hAnsi="Browallia New" w:cs="Browallia New"/>
          <w:i w:val="0"/>
          <w:iCs w:val="0"/>
          <w:color w:val="000000" w:themeColor="text1"/>
          <w:sz w:val="28"/>
          <w:szCs w:val="28"/>
          <w:cs/>
        </w:rPr>
        <w:t xml:space="preserve">ด้านความพึงพอใจในภาพรวม วิเคราะห์โดยหาค่าร้อยละ </w:t>
      </w:r>
      <w:r w:rsidRPr="0026269D">
        <w:rPr>
          <w:rFonts w:ascii="Browallia New" w:eastAsia="SimSun" w:hAnsi="Browallia New" w:cs="Browallia New"/>
          <w:i w:val="0"/>
          <w:iCs w:val="0"/>
          <w:color w:val="000000" w:themeColor="text1"/>
          <w:sz w:val="28"/>
          <w:szCs w:val="28"/>
          <w:cs/>
          <w:lang w:eastAsia="zh-CN"/>
        </w:rPr>
        <w:t>ค่าเฉลี่ย</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noProof/>
          <w:color w:val="000000" w:themeColor="text1"/>
          <w:position w:val="-4"/>
          <w:sz w:val="28"/>
          <w:szCs w:val="28"/>
        </w:rPr>
        <w:drawing>
          <wp:inline distT="0" distB="0" distL="0" distR="0" wp14:anchorId="7BB5A3FB" wp14:editId="0260D0CB">
            <wp:extent cx="158750" cy="198755"/>
            <wp:effectExtent l="0" t="0" r="0" b="0"/>
            <wp:docPr id="465" name="รูปภาพ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750" cy="198755"/>
                    </a:xfrm>
                    <a:prstGeom prst="rect">
                      <a:avLst/>
                    </a:prstGeom>
                    <a:solidFill>
                      <a:srgbClr val="FFFFFF"/>
                    </a:solidFill>
                    <a:ln>
                      <a:noFill/>
                    </a:ln>
                  </pic:spPr>
                </pic:pic>
              </a:graphicData>
            </a:graphic>
          </wp:inline>
        </w:drawing>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Times New Roman" w:hAnsi="Browallia New" w:cs="Browallia New"/>
          <w:i w:val="0"/>
          <w:iCs w:val="0"/>
          <w:color w:val="000000" w:themeColor="text1"/>
          <w:sz w:val="28"/>
          <w:szCs w:val="28"/>
          <w:cs/>
        </w:rPr>
        <w:t>และส่วนเบี่ยงเบนมาตรฐาน</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color w:val="000000" w:themeColor="text1"/>
          <w:sz w:val="28"/>
          <w:szCs w:val="28"/>
        </w:rPr>
        <w:t>S.D</w:t>
      </w:r>
      <w:r w:rsidRPr="0026269D">
        <w:rPr>
          <w:rFonts w:ascii="Browallia New" w:eastAsia="Times New Roman" w:hAnsi="Browallia New" w:cs="Browallia New"/>
          <w:i w:val="0"/>
          <w:iCs w:val="0"/>
          <w:color w:val="000000" w:themeColor="text1"/>
          <w:sz w:val="28"/>
          <w:szCs w:val="28"/>
        </w:rPr>
        <w:t>.)</w:t>
      </w:r>
    </w:p>
    <w:p w:rsidR="001C3C74" w:rsidRPr="0026269D" w:rsidRDefault="001C3C74" w:rsidP="001C3C74">
      <w:pPr>
        <w:numPr>
          <w:ilvl w:val="0"/>
          <w:numId w:val="5"/>
        </w:numPr>
        <w:spacing w:after="0" w:line="276" w:lineRule="auto"/>
        <w:contextualSpacing/>
        <w:jc w:val="thaiDistribute"/>
        <w:rPr>
          <w:rFonts w:ascii="Browallia New" w:eastAsia="Calibri" w:hAnsi="Browallia New" w:cs="Browallia New"/>
          <w:i w:val="0"/>
          <w:iCs w:val="0"/>
          <w:color w:val="000000" w:themeColor="text1"/>
          <w:sz w:val="28"/>
          <w:szCs w:val="28"/>
        </w:rPr>
      </w:pPr>
      <w:r w:rsidRPr="0026269D">
        <w:rPr>
          <w:rFonts w:ascii="Browallia New" w:eastAsia="Calibri" w:hAnsi="Browallia New" w:cs="Browallia New"/>
          <w:i w:val="0"/>
          <w:iCs w:val="0"/>
          <w:color w:val="000000" w:themeColor="text1"/>
          <w:sz w:val="28"/>
          <w:szCs w:val="28"/>
          <w:cs/>
        </w:rPr>
        <w:t>เปรียบเทียบความพึงพอใจของผู้รับบริการต่อการให้บริการของแผนกผู้ป่วยนอกและคลินิก</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พิเศษของโรงพยาบาลสอยดาว จังหวัดจันทบุรี ทดสอบด้วยสถิติ </w:t>
      </w:r>
      <w:r w:rsidRPr="0026269D">
        <w:rPr>
          <w:rFonts w:ascii="Browallia New" w:eastAsia="Times New Roman" w:hAnsi="Browallia New" w:cs="Browallia New"/>
          <w:i w:val="0"/>
          <w:iCs w:val="0"/>
          <w:color w:val="000000" w:themeColor="text1"/>
          <w:sz w:val="28"/>
          <w:szCs w:val="28"/>
        </w:rPr>
        <w:t xml:space="preserve">t-test </w:t>
      </w:r>
      <w:r w:rsidRPr="0026269D">
        <w:rPr>
          <w:rFonts w:ascii="Browallia New" w:eastAsia="Times New Roman" w:hAnsi="Browallia New" w:cs="Browallia New"/>
          <w:i w:val="0"/>
          <w:iCs w:val="0"/>
          <w:color w:val="000000" w:themeColor="text1"/>
          <w:sz w:val="28"/>
          <w:szCs w:val="28"/>
          <w:cs/>
        </w:rPr>
        <w:t xml:space="preserve">และวิเคราะห์ความแปรปรวนแบบทางเดียว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ระยะเวลาในการเก็บรวบรวมข้อมูล</w: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การศึกษาครั้งนี้จะดำเนินการในช่วง</w:t>
      </w:r>
      <w:r w:rsidRPr="0026269D">
        <w:rPr>
          <w:rFonts w:ascii="Browallia New" w:eastAsia="SimSun" w:hAnsi="Browallia New" w:cs="Browallia New"/>
          <w:i w:val="0"/>
          <w:iCs w:val="0"/>
          <w:color w:val="000000" w:themeColor="text1"/>
          <w:sz w:val="28"/>
          <w:szCs w:val="28"/>
          <w:cs/>
          <w:lang w:eastAsia="zh-CN"/>
        </w:rPr>
        <w:t>ระหว่าง</w:t>
      </w:r>
      <w:r w:rsidRPr="0026269D">
        <w:rPr>
          <w:rFonts w:ascii="Browallia New" w:eastAsia="Times New Roman" w:hAnsi="Browallia New" w:cs="Browallia New"/>
          <w:i w:val="0"/>
          <w:iCs w:val="0"/>
          <w:color w:val="000000" w:themeColor="text1"/>
          <w:sz w:val="28"/>
          <w:szCs w:val="28"/>
          <w:cs/>
        </w:rPr>
        <w:t>เดือนเมษายน พ.ศ. 256</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 กันยายน พ.ศ. 256</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รวมระยะเวลาในการศึกษาทั้งสิ้น </w:t>
      </w:r>
      <w:r w:rsidRPr="0026269D">
        <w:rPr>
          <w:rFonts w:ascii="Browallia New" w:eastAsia="Times New Roman" w:hAnsi="Browallia New" w:cs="Browallia New"/>
          <w:i w:val="0"/>
          <w:iCs w:val="0"/>
          <w:color w:val="000000" w:themeColor="text1"/>
          <w:sz w:val="28"/>
          <w:szCs w:val="28"/>
        </w:rPr>
        <w:t xml:space="preserve">6 </w:t>
      </w:r>
      <w:r w:rsidRPr="0026269D">
        <w:rPr>
          <w:rFonts w:ascii="Browallia New" w:eastAsia="Times New Roman" w:hAnsi="Browallia New" w:cs="Browallia New"/>
          <w:i w:val="0"/>
          <w:iCs w:val="0"/>
          <w:color w:val="000000" w:themeColor="text1"/>
          <w:sz w:val="28"/>
          <w:szCs w:val="28"/>
          <w:cs/>
        </w:rPr>
        <w:t>เดือน</w:t>
      </w:r>
    </w:p>
    <w:p w:rsidR="001C3C74" w:rsidRPr="0026269D" w:rsidRDefault="001C3C74" w:rsidP="001C3C74">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1C3C74" w:rsidRPr="00576B91" w:rsidRDefault="001C3C74" w:rsidP="001C3C74">
      <w:pPr>
        <w:spacing w:after="0" w:line="240" w:lineRule="auto"/>
        <w:jc w:val="thaiDistribute"/>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ผลการวิจัย</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แสดงความพึงพอใจของผู้รับบริการแผนกผู้ป่วยนอกและคลินิกพิเศษของโรงพยาบาลสอยดาว จังหวัดจันทบุรีในภาพรวม จำแนกตามด้าน</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p>
    <w:tbl>
      <w:tblPr>
        <w:tblStyle w:val="12"/>
        <w:tblW w:w="9464" w:type="dxa"/>
        <w:tblBorders>
          <w:top w:val="double" w:sz="4" w:space="0" w:color="auto"/>
          <w:left w:val="none" w:sz="0" w:space="0" w:color="auto"/>
          <w:bottom w:val="double" w:sz="4" w:space="0" w:color="auto"/>
          <w:right w:val="none" w:sz="0" w:space="0" w:color="auto"/>
        </w:tblBorders>
        <w:tblLook w:val="01E0" w:firstRow="1" w:lastRow="1" w:firstColumn="1" w:lastColumn="1" w:noHBand="0" w:noVBand="0"/>
      </w:tblPr>
      <w:tblGrid>
        <w:gridCol w:w="4931"/>
        <w:gridCol w:w="623"/>
        <w:gridCol w:w="720"/>
        <w:gridCol w:w="1064"/>
        <w:gridCol w:w="2126"/>
      </w:tblGrid>
      <w:tr w:rsidR="001C3C74" w:rsidRPr="0026269D" w:rsidTr="008F0476">
        <w:trPr>
          <w:trHeight w:val="412"/>
        </w:trPr>
        <w:tc>
          <w:tcPr>
            <w:tcW w:w="4931" w:type="dxa"/>
            <w:tcBorders>
              <w:bottom w:val="single" w:sz="4" w:space="0" w:color="auto"/>
            </w:tcBorders>
          </w:tcPr>
          <w:p w:rsidR="001C3C74" w:rsidRPr="0026269D" w:rsidRDefault="001C3C74" w:rsidP="001C3C74">
            <w:pPr>
              <w:spacing w:line="276" w:lineRule="auto"/>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cs/>
              </w:rPr>
              <w:lastRenderedPageBreak/>
              <w:t>ความพึงพอใจของผู้ใช้บริการต่องานบริการ</w:t>
            </w:r>
          </w:p>
        </w:tc>
        <w:tc>
          <w:tcPr>
            <w:tcW w:w="623" w:type="dxa"/>
            <w:tcBorders>
              <w:bottom w:val="single" w:sz="4" w:space="0" w:color="auto"/>
            </w:tcBorders>
          </w:tcPr>
          <w:p w:rsidR="001C3C74" w:rsidRPr="0026269D" w:rsidRDefault="001C3C74" w:rsidP="001C3C74">
            <w:pPr>
              <w:spacing w:line="276" w:lineRule="auto"/>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color w:val="000000" w:themeColor="text1"/>
                <w:position w:val="-4"/>
                <w:sz w:val="28"/>
                <w:szCs w:val="28"/>
                <w:cs/>
              </w:rPr>
              <w:object w:dxaOrig="279" w:dyaOrig="300">
                <v:shape id="_x0000_i1027" type="#_x0000_t75" style="width:14.25pt;height:15pt" o:ole="">
                  <v:imagedata r:id="rId16" o:title=""/>
                </v:shape>
                <o:OLEObject Type="Embed" ProgID="Equation.3" ShapeID="_x0000_i1027" DrawAspect="Content" ObjectID="_1622291260" r:id="rId20"/>
              </w:object>
            </w:r>
          </w:p>
        </w:tc>
        <w:tc>
          <w:tcPr>
            <w:tcW w:w="720" w:type="dxa"/>
            <w:tcBorders>
              <w:bottom w:val="single" w:sz="4" w:space="0" w:color="auto"/>
            </w:tcBorders>
          </w:tcPr>
          <w:p w:rsidR="001C3C74" w:rsidRPr="0026269D" w:rsidRDefault="001C3C74" w:rsidP="001C3C74">
            <w:pPr>
              <w:spacing w:line="276" w:lineRule="auto"/>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S.D.</w:t>
            </w:r>
          </w:p>
        </w:tc>
        <w:tc>
          <w:tcPr>
            <w:tcW w:w="1064" w:type="dxa"/>
            <w:tcBorders>
              <w:bottom w:val="single" w:sz="4" w:space="0" w:color="auto"/>
            </w:tcBorders>
          </w:tcPr>
          <w:p w:rsidR="001C3C74" w:rsidRPr="0026269D" w:rsidRDefault="001C3C74" w:rsidP="001C3C74">
            <w:pPr>
              <w:spacing w:line="276" w:lineRule="auto"/>
              <w:jc w:val="thaiDistribute"/>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b/>
                <w:bCs/>
                <w:color w:val="000000" w:themeColor="text1"/>
                <w:sz w:val="28"/>
                <w:szCs w:val="28"/>
                <w:cs/>
              </w:rPr>
              <w:t>ร้อยละ</w:t>
            </w:r>
          </w:p>
        </w:tc>
        <w:tc>
          <w:tcPr>
            <w:tcW w:w="2126" w:type="dxa"/>
            <w:tcBorders>
              <w:bottom w:val="single" w:sz="4" w:space="0" w:color="auto"/>
            </w:tcBorders>
          </w:tcPr>
          <w:p w:rsidR="001C3C74" w:rsidRPr="0026269D" w:rsidRDefault="001C3C74" w:rsidP="001C3C74">
            <w:pPr>
              <w:spacing w:line="276" w:lineRule="auto"/>
              <w:jc w:val="thaiDistribute"/>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b/>
                <w:bCs/>
                <w:color w:val="000000" w:themeColor="text1"/>
                <w:sz w:val="28"/>
                <w:szCs w:val="28"/>
                <w:cs/>
              </w:rPr>
              <w:t>ระดับความพึงพอใจ</w:t>
            </w:r>
          </w:p>
        </w:tc>
      </w:tr>
      <w:tr w:rsidR="001C3C74" w:rsidRPr="0026269D" w:rsidTr="008F0476">
        <w:tc>
          <w:tcPr>
            <w:tcW w:w="4931" w:type="dxa"/>
            <w:tcBorders>
              <w:top w:val="single" w:sz="4" w:space="0" w:color="auto"/>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ด้านการบริการของผู้ให้บริการ</w:t>
            </w:r>
          </w:p>
        </w:tc>
        <w:tc>
          <w:tcPr>
            <w:tcW w:w="623" w:type="dxa"/>
            <w:tcBorders>
              <w:top w:val="single" w:sz="4" w:space="0" w:color="auto"/>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3.83</w:t>
            </w:r>
          </w:p>
        </w:tc>
        <w:tc>
          <w:tcPr>
            <w:tcW w:w="720" w:type="dxa"/>
            <w:tcBorders>
              <w:top w:val="single" w:sz="4" w:space="0" w:color="auto"/>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0.58</w:t>
            </w:r>
          </w:p>
        </w:tc>
        <w:tc>
          <w:tcPr>
            <w:tcW w:w="1064" w:type="dxa"/>
            <w:tcBorders>
              <w:top w:val="single" w:sz="4" w:space="0" w:color="auto"/>
              <w:bottom w:val="nil"/>
            </w:tcBorders>
            <w:vAlign w:val="bottom"/>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76.60</w:t>
            </w:r>
          </w:p>
        </w:tc>
        <w:tc>
          <w:tcPr>
            <w:tcW w:w="2126" w:type="dxa"/>
            <w:tcBorders>
              <w:top w:val="single" w:sz="4" w:space="0" w:color="auto"/>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พึงพอใจมาก</w:t>
            </w:r>
          </w:p>
        </w:tc>
      </w:tr>
      <w:tr w:rsidR="001C3C74" w:rsidRPr="0026269D" w:rsidTr="008F0476">
        <w:tc>
          <w:tcPr>
            <w:tcW w:w="4931"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ด้านความสะดวกรวดเร็วในการรับบริการ</w:t>
            </w:r>
          </w:p>
        </w:tc>
        <w:tc>
          <w:tcPr>
            <w:tcW w:w="623" w:type="dxa"/>
            <w:tcBorders>
              <w:top w:val="nil"/>
              <w:bottom w:val="nil"/>
            </w:tcBorders>
          </w:tcPr>
          <w:p w:rsidR="001C3C74" w:rsidRPr="00576B91" w:rsidRDefault="001C3C74" w:rsidP="001C3C74">
            <w:pPr>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3.71</w:t>
            </w:r>
          </w:p>
        </w:tc>
        <w:tc>
          <w:tcPr>
            <w:tcW w:w="720"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0.64</w:t>
            </w:r>
          </w:p>
        </w:tc>
        <w:tc>
          <w:tcPr>
            <w:tcW w:w="1064" w:type="dxa"/>
            <w:tcBorders>
              <w:top w:val="nil"/>
              <w:bottom w:val="nil"/>
            </w:tcBorders>
            <w:vAlign w:val="bottom"/>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74.20</w:t>
            </w:r>
          </w:p>
        </w:tc>
        <w:tc>
          <w:tcPr>
            <w:tcW w:w="2126"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พึงพอใจมาก</w:t>
            </w:r>
          </w:p>
        </w:tc>
      </w:tr>
      <w:tr w:rsidR="001C3C74" w:rsidRPr="0026269D" w:rsidTr="008F0476">
        <w:tc>
          <w:tcPr>
            <w:tcW w:w="4931"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ด้านความสะอาดของสถานที่</w:t>
            </w:r>
          </w:p>
        </w:tc>
        <w:tc>
          <w:tcPr>
            <w:tcW w:w="623"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3.74</w:t>
            </w:r>
          </w:p>
        </w:tc>
        <w:tc>
          <w:tcPr>
            <w:tcW w:w="720"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0.66</w:t>
            </w:r>
          </w:p>
        </w:tc>
        <w:tc>
          <w:tcPr>
            <w:tcW w:w="1064" w:type="dxa"/>
            <w:tcBorders>
              <w:top w:val="nil"/>
              <w:bottom w:val="nil"/>
            </w:tcBorders>
            <w:vAlign w:val="bottom"/>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74.80</w:t>
            </w:r>
          </w:p>
        </w:tc>
        <w:tc>
          <w:tcPr>
            <w:tcW w:w="2126" w:type="dxa"/>
            <w:tcBorders>
              <w:top w:val="nil"/>
              <w:bottom w:val="nil"/>
            </w:tcBorders>
          </w:tcPr>
          <w:p w:rsidR="001C3C74" w:rsidRPr="00576B91" w:rsidRDefault="001C3C74" w:rsidP="001C3C74">
            <w:pPr>
              <w:spacing w:line="276" w:lineRule="auto"/>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พึงพอใจมาก</w:t>
            </w:r>
          </w:p>
        </w:tc>
      </w:tr>
      <w:tr w:rsidR="001C3C74" w:rsidRPr="0026269D" w:rsidTr="008F0476">
        <w:tc>
          <w:tcPr>
            <w:tcW w:w="4931" w:type="dxa"/>
            <w:tcBorders>
              <w:top w:val="nil"/>
              <w:bottom w:val="single" w:sz="4" w:space="0" w:color="auto"/>
            </w:tcBorders>
          </w:tcPr>
          <w:p w:rsidR="001C3C74" w:rsidRPr="00576B91" w:rsidRDefault="001C3C74" w:rsidP="001C3C74">
            <w:pPr>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ด้านความพึงพอใจในภาพรวม</w:t>
            </w:r>
          </w:p>
        </w:tc>
        <w:tc>
          <w:tcPr>
            <w:tcW w:w="623" w:type="dxa"/>
            <w:tcBorders>
              <w:top w:val="nil"/>
              <w:bottom w:val="single" w:sz="4" w:space="0" w:color="auto"/>
            </w:tcBorders>
          </w:tcPr>
          <w:p w:rsidR="001C3C74" w:rsidRPr="00576B91" w:rsidRDefault="001C3C74" w:rsidP="001C3C74">
            <w:pPr>
              <w:jc w:val="thaiDistribute"/>
              <w:rPr>
                <w:rFonts w:ascii="Browallia New" w:eastAsia="Times New Roman" w:hAnsi="Browallia New" w:cs="Browallia New"/>
                <w:b/>
                <w:bCs/>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3.55</w:t>
            </w:r>
          </w:p>
        </w:tc>
        <w:tc>
          <w:tcPr>
            <w:tcW w:w="720" w:type="dxa"/>
            <w:tcBorders>
              <w:top w:val="nil"/>
              <w:bottom w:val="single" w:sz="4" w:space="0" w:color="auto"/>
            </w:tcBorders>
          </w:tcPr>
          <w:p w:rsidR="001C3C74" w:rsidRPr="00576B91" w:rsidRDefault="001C3C74" w:rsidP="001C3C74">
            <w:pPr>
              <w:jc w:val="thaiDistribute"/>
              <w:rPr>
                <w:rFonts w:ascii="Browallia New" w:eastAsia="Times New Roman" w:hAnsi="Browallia New" w:cs="Browallia New"/>
                <w:b/>
                <w:bCs/>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cs/>
              </w:rPr>
              <w:t>0.65</w:t>
            </w:r>
          </w:p>
        </w:tc>
        <w:tc>
          <w:tcPr>
            <w:tcW w:w="1064" w:type="dxa"/>
            <w:tcBorders>
              <w:top w:val="nil"/>
              <w:bottom w:val="single" w:sz="4" w:space="0" w:color="auto"/>
            </w:tcBorders>
            <w:vAlign w:val="bottom"/>
          </w:tcPr>
          <w:p w:rsidR="001C3C74" w:rsidRPr="00576B91" w:rsidRDefault="001C3C74" w:rsidP="001C3C74">
            <w:pPr>
              <w:jc w:val="thaiDistribute"/>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i w:val="0"/>
                <w:iCs w:val="0"/>
                <w:color w:val="000000" w:themeColor="text1"/>
                <w:sz w:val="28"/>
                <w:szCs w:val="28"/>
              </w:rPr>
              <w:t>71.00</w:t>
            </w:r>
          </w:p>
        </w:tc>
        <w:tc>
          <w:tcPr>
            <w:tcW w:w="2126" w:type="dxa"/>
            <w:tcBorders>
              <w:top w:val="nil"/>
              <w:bottom w:val="single" w:sz="4" w:space="0" w:color="auto"/>
            </w:tcBorders>
          </w:tcPr>
          <w:p w:rsidR="001C3C74" w:rsidRPr="00576B91" w:rsidRDefault="001C3C74" w:rsidP="001C3C74">
            <w:pPr>
              <w:jc w:val="thaiDistribute"/>
              <w:rPr>
                <w:rFonts w:ascii="Browallia New" w:eastAsia="Times New Roman" w:hAnsi="Browallia New" w:cs="Browallia New"/>
                <w:i w:val="0"/>
                <w:iCs w:val="0"/>
                <w:color w:val="000000" w:themeColor="text1"/>
                <w:sz w:val="28"/>
                <w:szCs w:val="28"/>
                <w:cs/>
              </w:rPr>
            </w:pPr>
            <w:r w:rsidRPr="00576B91">
              <w:rPr>
                <w:rFonts w:ascii="Browallia New" w:eastAsia="Times New Roman" w:hAnsi="Browallia New" w:cs="Browallia New"/>
                <w:i w:val="0"/>
                <w:iCs w:val="0"/>
                <w:color w:val="000000" w:themeColor="text1"/>
                <w:sz w:val="28"/>
                <w:szCs w:val="28"/>
                <w:cs/>
              </w:rPr>
              <w:t>พึงพอใจมาก</w:t>
            </w:r>
          </w:p>
        </w:tc>
      </w:tr>
      <w:tr w:rsidR="001C3C74" w:rsidRPr="0026269D" w:rsidTr="008F0476">
        <w:trPr>
          <w:trHeight w:val="302"/>
        </w:trPr>
        <w:tc>
          <w:tcPr>
            <w:tcW w:w="4931" w:type="dxa"/>
            <w:tcBorders>
              <w:top w:val="single" w:sz="4"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b/>
                <w:bCs/>
                <w:color w:val="000000" w:themeColor="text1"/>
                <w:sz w:val="28"/>
                <w:szCs w:val="28"/>
                <w:cs/>
              </w:rPr>
              <w:t>รวม</w:t>
            </w:r>
          </w:p>
        </w:tc>
        <w:tc>
          <w:tcPr>
            <w:tcW w:w="623" w:type="dxa"/>
            <w:tcBorders>
              <w:top w:val="single" w:sz="4"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3.79</w:t>
            </w:r>
          </w:p>
        </w:tc>
        <w:tc>
          <w:tcPr>
            <w:tcW w:w="720" w:type="dxa"/>
            <w:tcBorders>
              <w:top w:val="single" w:sz="4"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b/>
                <w:bCs/>
                <w:color w:val="000000" w:themeColor="text1"/>
                <w:sz w:val="28"/>
                <w:szCs w:val="28"/>
              </w:rPr>
              <w:t>0.56</w:t>
            </w:r>
          </w:p>
        </w:tc>
        <w:tc>
          <w:tcPr>
            <w:tcW w:w="1064" w:type="dxa"/>
            <w:tcBorders>
              <w:top w:val="single" w:sz="4" w:space="0" w:color="auto"/>
            </w:tcBorders>
            <w:vAlign w:val="bottom"/>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75.80</w:t>
            </w:r>
          </w:p>
        </w:tc>
        <w:tc>
          <w:tcPr>
            <w:tcW w:w="2126" w:type="dxa"/>
            <w:tcBorders>
              <w:top w:val="single" w:sz="4"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b/>
                <w:bCs/>
                <w:color w:val="000000" w:themeColor="text1"/>
                <w:sz w:val="28"/>
                <w:szCs w:val="28"/>
                <w:cs/>
              </w:rPr>
              <w:t>พึงพอใจมาก</w:t>
            </w:r>
          </w:p>
        </w:tc>
      </w:tr>
    </w:tbl>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p>
    <w:p w:rsidR="001C3C74" w:rsidRPr="00576B91" w:rsidRDefault="001C3C74" w:rsidP="001C3C74">
      <w:pPr>
        <w:spacing w:after="0" w:line="240" w:lineRule="auto"/>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จากตารางที่ </w:t>
      </w: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วิเคราะห์ข้อมูลพบว่าระดับความพึงพอใจของผู้ใช้บริการที่มีต่อบริการแผนกผู้ป่วยนอกและคลินิกพิเศษของโรงพยาบาลสอยดาว จังหวัดจันทบุรีโดยรวมอยู่ในระดับพึงพอใจมาก(</w:t>
      </w:r>
      <w:r w:rsidRPr="0026269D">
        <w:rPr>
          <w:rFonts w:ascii="Browallia New" w:eastAsia="Times New Roman" w:hAnsi="Browallia New" w:cs="Browallia New"/>
          <w:color w:val="000000" w:themeColor="text1"/>
          <w:position w:val="-4"/>
          <w:sz w:val="28"/>
          <w:szCs w:val="28"/>
          <w:cs/>
        </w:rPr>
        <w:object w:dxaOrig="279" w:dyaOrig="300">
          <v:shape id="_x0000_i1028" type="#_x0000_t75" style="width:14.25pt;height:15pt" o:ole="">
            <v:imagedata r:id="rId16" o:title=""/>
          </v:shape>
          <o:OLEObject Type="Embed" ProgID="Equation.3" ShapeID="_x0000_i1028" DrawAspect="Content" ObjectID="_1622291261" r:id="rId21"/>
        </w:object>
      </w:r>
      <w:r w:rsidRPr="0026269D">
        <w:rPr>
          <w:rFonts w:ascii="Browallia New" w:eastAsia="Times New Roman" w:hAnsi="Browallia New" w:cs="Browallia New"/>
          <w:i w:val="0"/>
          <w:iCs w:val="0"/>
          <w:color w:val="000000" w:themeColor="text1"/>
          <w:position w:val="-4"/>
          <w:sz w:val="28"/>
          <w:szCs w:val="28"/>
        </w:rPr>
        <w:t xml:space="preserve">=3.79 , </w:t>
      </w:r>
      <w:r w:rsidRPr="0026269D">
        <w:rPr>
          <w:rFonts w:ascii="Browallia New" w:eastAsia="Times New Roman" w:hAnsi="Browallia New" w:cs="Browallia New"/>
          <w:color w:val="000000" w:themeColor="text1"/>
          <w:position w:val="-4"/>
          <w:sz w:val="28"/>
          <w:szCs w:val="28"/>
        </w:rPr>
        <w:t xml:space="preserve">S.D. = 0.56) </w:t>
      </w:r>
      <w:r w:rsidRPr="0026269D">
        <w:rPr>
          <w:rFonts w:ascii="Browallia New" w:eastAsia="Times New Roman" w:hAnsi="Browallia New" w:cs="Browallia New"/>
          <w:i w:val="0"/>
          <w:iCs w:val="0"/>
          <w:color w:val="000000" w:themeColor="text1"/>
          <w:position w:val="-4"/>
          <w:sz w:val="28"/>
          <w:szCs w:val="28"/>
          <w:cs/>
        </w:rPr>
        <w:t>และเมื่อจำแนกเป็นรายด้านพบว่าส่วนมากด้านการบริการของผู้ให้บริการอยู่ในระดับพึงพอใจมาก</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29" type="#_x0000_t75" style="width:14.25pt;height:15pt" o:ole="">
            <v:imagedata r:id="rId16" o:title=""/>
          </v:shape>
          <o:OLEObject Type="Embed" ProgID="Equation.3" ShapeID="_x0000_i1029" DrawAspect="Content" ObjectID="_1622291262" r:id="rId22"/>
        </w:object>
      </w:r>
      <w:r w:rsidRPr="0026269D">
        <w:rPr>
          <w:rFonts w:ascii="Browallia New" w:eastAsia="Times New Roman" w:hAnsi="Browallia New" w:cs="Browallia New"/>
          <w:i w:val="0"/>
          <w:iCs w:val="0"/>
          <w:color w:val="000000" w:themeColor="text1"/>
          <w:position w:val="-4"/>
          <w:sz w:val="28"/>
          <w:szCs w:val="28"/>
        </w:rPr>
        <w:t xml:space="preserve">=3.83 , </w:t>
      </w:r>
      <w:r w:rsidRPr="0026269D">
        <w:rPr>
          <w:rFonts w:ascii="Browallia New" w:eastAsia="Times New Roman" w:hAnsi="Browallia New" w:cs="Browallia New"/>
          <w:color w:val="000000" w:themeColor="text1"/>
          <w:position w:val="-4"/>
          <w:sz w:val="28"/>
          <w:szCs w:val="28"/>
        </w:rPr>
        <w:t>S.D. = 0.58)</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position w:val="-4"/>
          <w:sz w:val="28"/>
          <w:szCs w:val="28"/>
          <w:cs/>
        </w:rPr>
        <w:t>รองลงมาคือด้านความสะอาดของสถานที่อยู่ในระดับพึงพอใจมาก</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30" type="#_x0000_t75" style="width:14.25pt;height:15pt" o:ole="">
            <v:imagedata r:id="rId16" o:title=""/>
          </v:shape>
          <o:OLEObject Type="Embed" ProgID="Equation.3" ShapeID="_x0000_i1030" DrawAspect="Content" ObjectID="_1622291263" r:id="rId23"/>
        </w:object>
      </w:r>
      <w:r w:rsidRPr="0026269D">
        <w:rPr>
          <w:rFonts w:ascii="Browallia New" w:eastAsia="Times New Roman" w:hAnsi="Browallia New" w:cs="Browallia New"/>
          <w:i w:val="0"/>
          <w:iCs w:val="0"/>
          <w:color w:val="000000" w:themeColor="text1"/>
          <w:position w:val="-4"/>
          <w:sz w:val="28"/>
          <w:szCs w:val="28"/>
        </w:rPr>
        <w:t xml:space="preserve">=3.74 , </w:t>
      </w:r>
      <w:r w:rsidRPr="0026269D">
        <w:rPr>
          <w:rFonts w:ascii="Browallia New" w:eastAsia="Times New Roman" w:hAnsi="Browallia New" w:cs="Browallia New"/>
          <w:color w:val="000000" w:themeColor="text1"/>
          <w:position w:val="-4"/>
          <w:sz w:val="28"/>
          <w:szCs w:val="28"/>
        </w:rPr>
        <w:t>S.D. = 0.66)</w:t>
      </w:r>
      <w:r w:rsidRPr="0026269D">
        <w:rPr>
          <w:rFonts w:ascii="Browallia New" w:eastAsia="Times New Roman" w:hAnsi="Browallia New" w:cs="Browallia New"/>
          <w:i w:val="0"/>
          <w:iCs w:val="0"/>
          <w:color w:val="000000" w:themeColor="text1"/>
          <w:sz w:val="28"/>
          <w:szCs w:val="28"/>
          <w:cs/>
        </w:rPr>
        <w:t>ด้านความสะดวกรวดเร็วในการรับบริการอยู่ในระดับพึงพอใจมาก(</w:t>
      </w:r>
      <w:r w:rsidRPr="0026269D">
        <w:rPr>
          <w:rFonts w:ascii="Browallia New" w:eastAsia="Times New Roman" w:hAnsi="Browallia New" w:cs="Browallia New"/>
          <w:color w:val="000000" w:themeColor="text1"/>
          <w:position w:val="-4"/>
          <w:sz w:val="28"/>
          <w:szCs w:val="28"/>
          <w:cs/>
        </w:rPr>
        <w:object w:dxaOrig="279" w:dyaOrig="300">
          <v:shape id="_x0000_i1031" type="#_x0000_t75" style="width:14.25pt;height:15pt" o:ole="">
            <v:imagedata r:id="rId16" o:title=""/>
          </v:shape>
          <o:OLEObject Type="Embed" ProgID="Equation.3" ShapeID="_x0000_i1031" DrawAspect="Content" ObjectID="_1622291264" r:id="rId24"/>
        </w:object>
      </w:r>
      <w:r w:rsidRPr="0026269D">
        <w:rPr>
          <w:rFonts w:ascii="Browallia New" w:eastAsia="Times New Roman" w:hAnsi="Browallia New" w:cs="Browallia New"/>
          <w:i w:val="0"/>
          <w:iCs w:val="0"/>
          <w:color w:val="000000" w:themeColor="text1"/>
          <w:position w:val="-4"/>
          <w:sz w:val="28"/>
          <w:szCs w:val="28"/>
        </w:rPr>
        <w:t xml:space="preserve">=3.71 , </w:t>
      </w:r>
      <w:r w:rsidRPr="0026269D">
        <w:rPr>
          <w:rFonts w:ascii="Browallia New" w:eastAsia="Times New Roman" w:hAnsi="Browallia New" w:cs="Browallia New"/>
          <w:color w:val="000000" w:themeColor="text1"/>
          <w:position w:val="-4"/>
          <w:sz w:val="28"/>
          <w:szCs w:val="28"/>
        </w:rPr>
        <w:t xml:space="preserve">S.D. = 0.64) </w:t>
      </w:r>
      <w:r w:rsidRPr="0026269D">
        <w:rPr>
          <w:rFonts w:ascii="Browallia New" w:eastAsia="Times New Roman" w:hAnsi="Browallia New" w:cs="Browallia New"/>
          <w:i w:val="0"/>
          <w:iCs w:val="0"/>
          <w:color w:val="000000" w:themeColor="text1"/>
          <w:sz w:val="28"/>
          <w:szCs w:val="28"/>
          <w:cs/>
        </w:rPr>
        <w:t>และส่วนน้อยคือด้านความพึงพอใจในภาพรวมอยู่ในระดับพึงพอใจมาก(</w:t>
      </w:r>
      <w:r w:rsidRPr="0026269D">
        <w:rPr>
          <w:rFonts w:ascii="Browallia New" w:eastAsia="Times New Roman" w:hAnsi="Browallia New" w:cs="Browallia New"/>
          <w:color w:val="000000" w:themeColor="text1"/>
          <w:position w:val="-4"/>
          <w:sz w:val="28"/>
          <w:szCs w:val="28"/>
          <w:cs/>
        </w:rPr>
        <w:object w:dxaOrig="279" w:dyaOrig="300">
          <v:shape id="_x0000_i1032" type="#_x0000_t75" style="width:14.25pt;height:15pt" o:ole="">
            <v:imagedata r:id="rId16" o:title=""/>
          </v:shape>
          <o:OLEObject Type="Embed" ProgID="Equation.3" ShapeID="_x0000_i1032" DrawAspect="Content" ObjectID="_1622291265" r:id="rId25"/>
        </w:object>
      </w:r>
      <w:r w:rsidRPr="0026269D">
        <w:rPr>
          <w:rFonts w:ascii="Browallia New" w:eastAsia="Times New Roman" w:hAnsi="Browallia New" w:cs="Browallia New"/>
          <w:i w:val="0"/>
          <w:iCs w:val="0"/>
          <w:color w:val="000000" w:themeColor="text1"/>
          <w:position w:val="-4"/>
          <w:sz w:val="28"/>
          <w:szCs w:val="28"/>
        </w:rPr>
        <w:t xml:space="preserve">=3.55 , </w:t>
      </w:r>
      <w:r w:rsidRPr="0026269D">
        <w:rPr>
          <w:rFonts w:ascii="Browallia New" w:eastAsia="Times New Roman" w:hAnsi="Browallia New" w:cs="Browallia New"/>
          <w:color w:val="000000" w:themeColor="text1"/>
          <w:position w:val="-4"/>
          <w:sz w:val="28"/>
          <w:szCs w:val="28"/>
        </w:rPr>
        <w:t>S.D. = 0.65)</w:t>
      </w:r>
      <w:r w:rsidR="00576B91">
        <w:rPr>
          <w:rFonts w:ascii="Browallia New" w:eastAsia="Times New Roman" w:hAnsi="Browallia New" w:cs="Browallia New"/>
          <w:i w:val="0"/>
          <w:iCs w:val="0"/>
          <w:color w:val="000000" w:themeColor="text1"/>
          <w:sz w:val="28"/>
          <w:szCs w:val="28"/>
          <w:cs/>
        </w:rPr>
        <w:t xml:space="preserve"> เรียงตามลำดั</w:t>
      </w:r>
      <w:r w:rsidR="00576B91">
        <w:rPr>
          <w:rFonts w:ascii="Browallia New" w:eastAsia="Times New Roman" w:hAnsi="Browallia New" w:cs="Browallia New" w:hint="cs"/>
          <w:i w:val="0"/>
          <w:iCs w:val="0"/>
          <w:color w:val="000000" w:themeColor="text1"/>
          <w:sz w:val="28"/>
          <w:szCs w:val="28"/>
          <w:cs/>
        </w:rPr>
        <w:t>บ</w:t>
      </w:r>
      <w:r w:rsidR="00576B91" w:rsidRPr="00576B91">
        <w:rPr>
          <w:rFonts w:ascii="Browallia New" w:eastAsia="Times New Roman" w:hAnsi="Browallia New" w:cs="Browallia New" w:hint="cs"/>
          <w:i w:val="0"/>
          <w:iCs w:val="0"/>
          <w:color w:val="FFFFFF" w:themeColor="background1"/>
          <w:sz w:val="28"/>
          <w:szCs w:val="28"/>
          <w:cs/>
        </w:rPr>
        <w:t>.........................................................................................................</w:t>
      </w:r>
      <w:r w:rsidR="00576B91">
        <w:rPr>
          <w:rFonts w:ascii="Browallia New" w:eastAsia="Times New Roman" w:hAnsi="Browallia New" w:cs="Browallia New" w:hint="cs"/>
          <w:b/>
          <w:bCs/>
          <w:i w:val="0"/>
          <w:iCs w:val="0"/>
          <w:color w:val="000000" w:themeColor="text1"/>
          <w:sz w:val="28"/>
          <w:szCs w:val="28"/>
          <w:cs/>
        </w:rPr>
        <w:br/>
      </w: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ตารางแสดงการ</w:t>
      </w:r>
      <w:r w:rsidRPr="0026269D">
        <w:rPr>
          <w:rFonts w:ascii="Browallia New" w:eastAsia="SimSun" w:hAnsi="Browallia New" w:cs="Browallia New"/>
          <w:i w:val="0"/>
          <w:iCs w:val="0"/>
          <w:color w:val="000000" w:themeColor="text1"/>
          <w:sz w:val="28"/>
          <w:szCs w:val="28"/>
          <w:cs/>
          <w:lang w:eastAsia="zh-CN"/>
        </w:rPr>
        <w:t xml:space="preserve">เปรียบเทียบระดับความพึงพอใจของผู้รับบริการของแผนกผู้ป่วยนอกและคลินิกพิเศษของโรงพยาบาลสอยดาว จังหวัดจันทบุรี  จำแนกตามตัวแปร เพศ </w:t>
      </w:r>
    </w:p>
    <w:p w:rsidR="001C3C74" w:rsidRPr="0026269D" w:rsidRDefault="001C3C74" w:rsidP="001C3C74">
      <w:pPr>
        <w:spacing w:after="0" w:line="240" w:lineRule="auto"/>
        <w:jc w:val="thaiDistribute"/>
        <w:rPr>
          <w:rFonts w:ascii="Browallia New" w:eastAsia="SimSun" w:hAnsi="Browallia New" w:cs="Browallia New"/>
          <w:i w:val="0"/>
          <w:iCs w:val="0"/>
          <w:color w:val="000000" w:themeColor="text1"/>
          <w:sz w:val="28"/>
          <w:szCs w:val="28"/>
          <w:cs/>
          <w:lang w:eastAsia="zh-CN"/>
        </w:rPr>
      </w:pPr>
    </w:p>
    <w:tbl>
      <w:tblPr>
        <w:tblW w:w="5120" w:type="pct"/>
        <w:tblLook w:val="0000" w:firstRow="0" w:lastRow="0" w:firstColumn="0" w:lastColumn="0" w:noHBand="0" w:noVBand="0"/>
      </w:tblPr>
      <w:tblGrid>
        <w:gridCol w:w="4035"/>
        <w:gridCol w:w="906"/>
        <w:gridCol w:w="1057"/>
        <w:gridCol w:w="904"/>
        <w:gridCol w:w="1029"/>
        <w:gridCol w:w="1025"/>
        <w:gridCol w:w="1111"/>
      </w:tblGrid>
      <w:tr w:rsidR="001C3C74" w:rsidRPr="0026269D" w:rsidTr="008F0476">
        <w:trPr>
          <w:cantSplit/>
          <w:trHeight w:val="703"/>
        </w:trPr>
        <w:tc>
          <w:tcPr>
            <w:tcW w:w="2004" w:type="pct"/>
            <w:vMerge w:val="restart"/>
            <w:tcBorders>
              <w:top w:val="double" w:sz="4"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rPr>
            </w:pPr>
          </w:p>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ความพึงพอใจ</w:t>
            </w:r>
          </w:p>
        </w:tc>
        <w:tc>
          <w:tcPr>
            <w:tcW w:w="975" w:type="pct"/>
            <w:gridSpan w:val="2"/>
            <w:tcBorders>
              <w:top w:val="double" w:sz="4"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เพศชาย</w:t>
            </w:r>
          </w:p>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b/>
                <w:bCs/>
                <w:i w:val="0"/>
                <w:iCs w:val="0"/>
                <w:color w:val="000000" w:themeColor="text1"/>
                <w:sz w:val="28"/>
                <w:szCs w:val="28"/>
              </w:rPr>
              <w:t>N=155</w:t>
            </w:r>
            <w:r w:rsidRPr="0026269D">
              <w:rPr>
                <w:rFonts w:ascii="Browallia New" w:eastAsia="Times New Roman" w:hAnsi="Browallia New" w:cs="Browallia New"/>
                <w:b/>
                <w:bCs/>
                <w:i w:val="0"/>
                <w:iCs w:val="0"/>
                <w:color w:val="000000" w:themeColor="text1"/>
                <w:sz w:val="28"/>
                <w:szCs w:val="28"/>
                <w:cs/>
              </w:rPr>
              <w:t>)</w:t>
            </w:r>
          </w:p>
        </w:tc>
        <w:tc>
          <w:tcPr>
            <w:tcW w:w="960" w:type="pct"/>
            <w:gridSpan w:val="2"/>
            <w:tcBorders>
              <w:top w:val="double" w:sz="4"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เพศหญิง</w:t>
            </w:r>
          </w:p>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b/>
                <w:bCs/>
                <w:i w:val="0"/>
                <w:iCs w:val="0"/>
                <w:color w:val="000000" w:themeColor="text1"/>
                <w:sz w:val="28"/>
                <w:szCs w:val="28"/>
              </w:rPr>
              <w:t>N=245</w:t>
            </w:r>
            <w:r w:rsidRPr="0026269D">
              <w:rPr>
                <w:rFonts w:ascii="Browallia New" w:eastAsia="Times New Roman" w:hAnsi="Browallia New" w:cs="Browallia New"/>
                <w:b/>
                <w:bCs/>
                <w:i w:val="0"/>
                <w:iCs w:val="0"/>
                <w:color w:val="000000" w:themeColor="text1"/>
                <w:sz w:val="28"/>
                <w:szCs w:val="28"/>
                <w:cs/>
              </w:rPr>
              <w:t>)</w:t>
            </w:r>
          </w:p>
        </w:tc>
        <w:tc>
          <w:tcPr>
            <w:tcW w:w="1061" w:type="pct"/>
            <w:gridSpan w:val="2"/>
            <w:tcBorders>
              <w:top w:val="double" w:sz="4"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br/>
              <w:t>ผลการทดสอบ</w:t>
            </w:r>
          </w:p>
        </w:tc>
      </w:tr>
      <w:tr w:rsidR="001C3C74" w:rsidRPr="0026269D" w:rsidTr="008F0476">
        <w:trPr>
          <w:cantSplit/>
          <w:trHeight w:val="219"/>
        </w:trPr>
        <w:tc>
          <w:tcPr>
            <w:tcW w:w="2004" w:type="pct"/>
            <w:vMerge/>
            <w:tcBorders>
              <w:top w:val="single" w:sz="12" w:space="0" w:color="auto"/>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i w:val="0"/>
                <w:iCs w:val="0"/>
                <w:color w:val="000000" w:themeColor="text1"/>
                <w:sz w:val="28"/>
                <w:szCs w:val="28"/>
                <w:cs/>
              </w:rPr>
            </w:pPr>
          </w:p>
        </w:tc>
        <w:tc>
          <w:tcPr>
            <w:tcW w:w="450"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color w:val="000000" w:themeColor="text1"/>
                <w:position w:val="-4"/>
                <w:sz w:val="28"/>
                <w:szCs w:val="28"/>
                <w:cs/>
              </w:rPr>
              <w:object w:dxaOrig="279" w:dyaOrig="300">
                <v:shape id="_x0000_i1033" type="#_x0000_t75" style="width:14.25pt;height:15pt" o:ole="">
                  <v:imagedata r:id="rId16" o:title=""/>
                </v:shape>
                <o:OLEObject Type="Embed" ProgID="Equation.3" ShapeID="_x0000_i1033" DrawAspect="Content" ObjectID="_1622291266" r:id="rId26"/>
              </w:object>
            </w:r>
          </w:p>
        </w:tc>
        <w:tc>
          <w:tcPr>
            <w:tcW w:w="525"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color w:val="000000" w:themeColor="text1"/>
                <w:sz w:val="28"/>
                <w:szCs w:val="28"/>
              </w:rPr>
              <w:t>S.D.</w:t>
            </w:r>
          </w:p>
        </w:tc>
        <w:tc>
          <w:tcPr>
            <w:tcW w:w="449"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color w:val="000000" w:themeColor="text1"/>
                <w:position w:val="-4"/>
                <w:sz w:val="28"/>
                <w:szCs w:val="28"/>
                <w:cs/>
              </w:rPr>
              <w:object w:dxaOrig="279" w:dyaOrig="300">
                <v:shape id="_x0000_i1034" type="#_x0000_t75" style="width:14.25pt;height:15pt" o:ole="">
                  <v:imagedata r:id="rId16" o:title=""/>
                </v:shape>
                <o:OLEObject Type="Embed" ProgID="Equation.3" ShapeID="_x0000_i1034" DrawAspect="Content" ObjectID="_1622291267" r:id="rId27"/>
              </w:object>
            </w:r>
          </w:p>
        </w:tc>
        <w:tc>
          <w:tcPr>
            <w:tcW w:w="511"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b/>
                <w:bCs/>
                <w:color w:val="000000" w:themeColor="text1"/>
                <w:sz w:val="28"/>
                <w:szCs w:val="28"/>
                <w:cs/>
              </w:rPr>
            </w:pPr>
            <w:r w:rsidRPr="0026269D">
              <w:rPr>
                <w:rFonts w:ascii="Browallia New" w:eastAsia="Times New Roman" w:hAnsi="Browallia New" w:cs="Browallia New"/>
                <w:color w:val="000000" w:themeColor="text1"/>
                <w:sz w:val="28"/>
                <w:szCs w:val="28"/>
              </w:rPr>
              <w:t>S.D.</w:t>
            </w:r>
          </w:p>
        </w:tc>
        <w:tc>
          <w:tcPr>
            <w:tcW w:w="509"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T</w:t>
            </w:r>
          </w:p>
        </w:tc>
        <w:tc>
          <w:tcPr>
            <w:tcW w:w="552" w:type="pct"/>
            <w:tcBorders>
              <w:bottom w:val="single" w:sz="2" w:space="0" w:color="auto"/>
            </w:tcBorders>
          </w:tcPr>
          <w:p w:rsidR="001C3C74" w:rsidRPr="0026269D" w:rsidRDefault="001C3C74" w:rsidP="001C3C74">
            <w:pPr>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Sig.</w:t>
            </w:r>
          </w:p>
        </w:tc>
      </w:tr>
      <w:tr w:rsidR="001C3C74" w:rsidRPr="0026269D" w:rsidTr="008F0476">
        <w:trPr>
          <w:cantSplit/>
          <w:trHeight w:val="455"/>
        </w:trPr>
        <w:tc>
          <w:tcPr>
            <w:tcW w:w="2004" w:type="pct"/>
            <w:tcBorders>
              <w:top w:val="single" w:sz="2" w:space="0" w:color="auto"/>
            </w:tcBorders>
            <w:vAlign w:val="center"/>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ด้านการบริการของผู้ให้บริการ</w:t>
            </w:r>
          </w:p>
        </w:tc>
        <w:tc>
          <w:tcPr>
            <w:tcW w:w="450"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3.72</w:t>
            </w:r>
          </w:p>
        </w:tc>
        <w:tc>
          <w:tcPr>
            <w:tcW w:w="525"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449"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3.89</w:t>
            </w:r>
          </w:p>
        </w:tc>
        <w:tc>
          <w:tcPr>
            <w:tcW w:w="511"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509"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2.792**</w:t>
            </w:r>
          </w:p>
        </w:tc>
        <w:tc>
          <w:tcPr>
            <w:tcW w:w="552" w:type="pct"/>
            <w:tcBorders>
              <w:top w:val="single" w:sz="2"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0.005</w:t>
            </w:r>
          </w:p>
        </w:tc>
      </w:tr>
      <w:tr w:rsidR="001C3C74" w:rsidRPr="0026269D" w:rsidTr="008F0476">
        <w:trPr>
          <w:cantSplit/>
          <w:trHeight w:val="455"/>
        </w:trPr>
        <w:tc>
          <w:tcPr>
            <w:tcW w:w="2004" w:type="pct"/>
            <w:vAlign w:val="center"/>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ด้านความสะดวกรวดเร็วในการรับบริการ</w:t>
            </w:r>
          </w:p>
        </w:tc>
        <w:tc>
          <w:tcPr>
            <w:tcW w:w="450"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3.63</w:t>
            </w:r>
          </w:p>
        </w:tc>
        <w:tc>
          <w:tcPr>
            <w:tcW w:w="525"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0.65</w:t>
            </w:r>
          </w:p>
        </w:tc>
        <w:tc>
          <w:tcPr>
            <w:tcW w:w="449"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3.76</w:t>
            </w:r>
          </w:p>
        </w:tc>
        <w:tc>
          <w:tcPr>
            <w:tcW w:w="511"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0.62</w:t>
            </w:r>
          </w:p>
        </w:tc>
        <w:tc>
          <w:tcPr>
            <w:tcW w:w="509"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2.046*</w:t>
            </w:r>
          </w:p>
        </w:tc>
        <w:tc>
          <w:tcPr>
            <w:tcW w:w="552"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0.041</w:t>
            </w:r>
          </w:p>
        </w:tc>
      </w:tr>
      <w:tr w:rsidR="001C3C74" w:rsidRPr="0026269D" w:rsidTr="008F0476">
        <w:trPr>
          <w:cantSplit/>
          <w:trHeight w:val="455"/>
        </w:trPr>
        <w:tc>
          <w:tcPr>
            <w:tcW w:w="2004" w:type="pct"/>
            <w:vAlign w:val="center"/>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ด้านความสะอาดของสถานที่</w:t>
            </w:r>
          </w:p>
        </w:tc>
        <w:tc>
          <w:tcPr>
            <w:tcW w:w="450"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3.59</w:t>
            </w:r>
          </w:p>
        </w:tc>
        <w:tc>
          <w:tcPr>
            <w:tcW w:w="525"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0.69</w:t>
            </w:r>
          </w:p>
        </w:tc>
        <w:tc>
          <w:tcPr>
            <w:tcW w:w="449"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3.53</w:t>
            </w:r>
          </w:p>
        </w:tc>
        <w:tc>
          <w:tcPr>
            <w:tcW w:w="511"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0.62</w:t>
            </w:r>
          </w:p>
        </w:tc>
        <w:tc>
          <w:tcPr>
            <w:tcW w:w="509"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-0.846</w:t>
            </w:r>
          </w:p>
        </w:tc>
        <w:tc>
          <w:tcPr>
            <w:tcW w:w="552" w:type="pct"/>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0.398</w:t>
            </w:r>
          </w:p>
        </w:tc>
      </w:tr>
      <w:tr w:rsidR="001C3C74" w:rsidRPr="0026269D" w:rsidTr="008F0476">
        <w:trPr>
          <w:cantSplit/>
          <w:trHeight w:val="455"/>
        </w:trPr>
        <w:tc>
          <w:tcPr>
            <w:tcW w:w="2004" w:type="pct"/>
            <w:tcBorders>
              <w:bottom w:val="single" w:sz="4" w:space="0" w:color="auto"/>
            </w:tcBorders>
            <w:vAlign w:val="center"/>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ด้านความพึงพอใจในภาพรวม</w:t>
            </w:r>
          </w:p>
        </w:tc>
        <w:tc>
          <w:tcPr>
            <w:tcW w:w="450"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3.78</w:t>
            </w:r>
          </w:p>
        </w:tc>
        <w:tc>
          <w:tcPr>
            <w:tcW w:w="525"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0.71</w:t>
            </w:r>
          </w:p>
        </w:tc>
        <w:tc>
          <w:tcPr>
            <w:tcW w:w="449"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3.71</w:t>
            </w:r>
          </w:p>
        </w:tc>
        <w:tc>
          <w:tcPr>
            <w:tcW w:w="511"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0.63</w:t>
            </w:r>
          </w:p>
        </w:tc>
        <w:tc>
          <w:tcPr>
            <w:tcW w:w="509"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-0.917</w:t>
            </w:r>
          </w:p>
        </w:tc>
        <w:tc>
          <w:tcPr>
            <w:tcW w:w="552" w:type="pct"/>
            <w:tcBorders>
              <w:bottom w:val="sing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0.398</w:t>
            </w:r>
          </w:p>
        </w:tc>
      </w:tr>
      <w:tr w:rsidR="001C3C74" w:rsidRPr="0026269D" w:rsidTr="008F0476">
        <w:trPr>
          <w:cantSplit/>
          <w:trHeight w:val="327"/>
        </w:trPr>
        <w:tc>
          <w:tcPr>
            <w:tcW w:w="2004" w:type="pct"/>
            <w:tcBorders>
              <w:top w:val="single" w:sz="4" w:space="0" w:color="auto"/>
              <w:bottom w:val="double" w:sz="4" w:space="0" w:color="auto"/>
            </w:tcBorders>
            <w:vAlign w:val="center"/>
          </w:tcPr>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c>
          <w:tcPr>
            <w:tcW w:w="450"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3.71</w:t>
            </w:r>
          </w:p>
        </w:tc>
        <w:tc>
          <w:tcPr>
            <w:tcW w:w="525"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0.58</w:t>
            </w:r>
          </w:p>
        </w:tc>
        <w:tc>
          <w:tcPr>
            <w:tcW w:w="449"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3.84</w:t>
            </w:r>
          </w:p>
        </w:tc>
        <w:tc>
          <w:tcPr>
            <w:tcW w:w="511"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0.55</w:t>
            </w:r>
          </w:p>
        </w:tc>
        <w:tc>
          <w:tcPr>
            <w:tcW w:w="509"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2.291</w:t>
            </w:r>
          </w:p>
        </w:tc>
        <w:tc>
          <w:tcPr>
            <w:tcW w:w="552" w:type="pct"/>
            <w:tcBorders>
              <w:top w:val="single" w:sz="4" w:space="0" w:color="auto"/>
              <w:bottom w:val="double" w:sz="4" w:space="0" w:color="auto"/>
            </w:tcBorders>
          </w:tcPr>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0.23</w:t>
            </w:r>
          </w:p>
        </w:tc>
      </w:tr>
    </w:tbl>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มีนัยสำคัญทางสถิติที่ระดับ </w:t>
      </w:r>
      <w:r w:rsidRPr="0026269D">
        <w:rPr>
          <w:rFonts w:ascii="Browallia New" w:eastAsia="Times New Roman" w:hAnsi="Browallia New" w:cs="Browallia New"/>
          <w:i w:val="0"/>
          <w:iCs w:val="0"/>
          <w:color w:val="000000" w:themeColor="text1"/>
          <w:sz w:val="28"/>
          <w:szCs w:val="28"/>
        </w:rPr>
        <w:t xml:space="preserve">0.01    * </w:t>
      </w:r>
      <w:r w:rsidRPr="0026269D">
        <w:rPr>
          <w:rFonts w:ascii="Browallia New" w:eastAsia="Times New Roman" w:hAnsi="Browallia New" w:cs="Browallia New"/>
          <w:i w:val="0"/>
          <w:iCs w:val="0"/>
          <w:color w:val="000000" w:themeColor="text1"/>
          <w:sz w:val="28"/>
          <w:szCs w:val="28"/>
          <w:cs/>
        </w:rPr>
        <w:t xml:space="preserve">มีนัยสำคัญทางสถิติที่ระดับ </w:t>
      </w:r>
      <w:r w:rsidRPr="0026269D">
        <w:rPr>
          <w:rFonts w:ascii="Browallia New" w:eastAsia="Times New Roman" w:hAnsi="Browallia New" w:cs="Browallia New"/>
          <w:i w:val="0"/>
          <w:iCs w:val="0"/>
          <w:color w:val="000000" w:themeColor="text1"/>
          <w:sz w:val="28"/>
          <w:szCs w:val="28"/>
        </w:rPr>
        <w:t>0.05</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จากตารางที่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 xml:space="preserve">พบว่าผู้รับบริการที่มีเพศแตกต่างกันมีระดับความพึงพอใจต่อการบริการต่อแผนกผู้ป่วยนอกและคลินิกพิเศษของโรงพยาบาลสอยดาว จังหวัดจันทบุรี ในภาพรวมไม่มีความแตกต่างกันอย่างมีนัยสำคัญทางสถิติที่ระดับ </w:t>
      </w:r>
      <w:r w:rsidRPr="0026269D">
        <w:rPr>
          <w:rFonts w:ascii="Browallia New" w:eastAsia="Times New Roman" w:hAnsi="Browallia New" w:cs="Browallia New"/>
          <w:i w:val="0"/>
          <w:iCs w:val="0"/>
          <w:color w:val="000000" w:themeColor="text1"/>
          <w:sz w:val="28"/>
          <w:szCs w:val="28"/>
        </w:rPr>
        <w:t xml:space="preserve">0.05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35" type="#_x0000_t75" style="width:14.25pt;height:15pt" o:ole="">
            <v:imagedata r:id="rId16" o:title=""/>
          </v:shape>
          <o:OLEObject Type="Embed" ProgID="Equation.3" ShapeID="_x0000_i1035" DrawAspect="Content" ObjectID="_1622291268" r:id="rId28"/>
        </w:object>
      </w:r>
      <w:r w:rsidRPr="0026269D">
        <w:rPr>
          <w:rFonts w:ascii="Browallia New" w:eastAsia="Times New Roman" w:hAnsi="Browallia New" w:cs="Browallia New"/>
          <w:i w:val="0"/>
          <w:iCs w:val="0"/>
          <w:color w:val="000000" w:themeColor="text1"/>
          <w:position w:val="-4"/>
          <w:sz w:val="28"/>
          <w:szCs w:val="28"/>
        </w:rPr>
        <w:t xml:space="preserve">= 3.71 , </w:t>
      </w:r>
      <w:r w:rsidRPr="0026269D">
        <w:rPr>
          <w:rFonts w:ascii="Browallia New" w:eastAsia="Times New Roman" w:hAnsi="Browallia New" w:cs="Browallia New"/>
          <w:color w:val="000000" w:themeColor="text1"/>
          <w:position w:val="-4"/>
          <w:sz w:val="28"/>
          <w:szCs w:val="28"/>
        </w:rPr>
        <w:t>S.D. =</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0.58 )</w:t>
      </w:r>
      <w:r w:rsidRPr="0026269D">
        <w:rPr>
          <w:rFonts w:ascii="Browallia New" w:eastAsia="Times New Roman" w:hAnsi="Browallia New" w:cs="Browallia New"/>
          <w:i w:val="0"/>
          <w:iCs w:val="0"/>
          <w:color w:val="000000" w:themeColor="text1"/>
          <w:sz w:val="28"/>
          <w:szCs w:val="28"/>
          <w:cs/>
        </w:rPr>
        <w:t xml:space="preserve">  เมื่อแยกเป็นด้าน พบว่ามีความแตกต่างกันอย่างมีนัยสำคัญทางสถิติที่ระดับ </w:t>
      </w:r>
      <w:r w:rsidRPr="0026269D">
        <w:rPr>
          <w:rFonts w:ascii="Browallia New" w:eastAsia="Times New Roman" w:hAnsi="Browallia New" w:cs="Browallia New"/>
          <w:i w:val="0"/>
          <w:iCs w:val="0"/>
          <w:color w:val="000000" w:themeColor="text1"/>
          <w:sz w:val="28"/>
          <w:szCs w:val="28"/>
        </w:rPr>
        <w:t xml:space="preserve">&lt; 0.01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36" type="#_x0000_t75" style="width:14.25pt;height:15pt" o:ole="">
            <v:imagedata r:id="rId16" o:title=""/>
          </v:shape>
          <o:OLEObject Type="Embed" ProgID="Equation.3" ShapeID="_x0000_i1036" DrawAspect="Content" ObjectID="_1622291269" r:id="rId29"/>
        </w:object>
      </w:r>
      <w:r w:rsidRPr="0026269D">
        <w:rPr>
          <w:rFonts w:ascii="Browallia New" w:eastAsia="Times New Roman" w:hAnsi="Browallia New" w:cs="Browallia New"/>
          <w:i w:val="0"/>
          <w:iCs w:val="0"/>
          <w:color w:val="000000" w:themeColor="text1"/>
          <w:position w:val="-4"/>
          <w:sz w:val="28"/>
          <w:szCs w:val="28"/>
        </w:rPr>
        <w:t xml:space="preserve">= 3.72 , </w:t>
      </w:r>
      <w:r w:rsidRPr="0026269D">
        <w:rPr>
          <w:rFonts w:ascii="Browallia New" w:eastAsia="Times New Roman" w:hAnsi="Browallia New" w:cs="Browallia New"/>
          <w:color w:val="000000" w:themeColor="text1"/>
          <w:position w:val="-4"/>
          <w:sz w:val="28"/>
          <w:szCs w:val="28"/>
        </w:rPr>
        <w:t>S.D. =</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0.58 )</w:t>
      </w:r>
      <w:r w:rsidRPr="0026269D">
        <w:rPr>
          <w:rFonts w:ascii="Browallia New" w:eastAsia="Times New Roman" w:hAnsi="Browallia New" w:cs="Browallia New"/>
          <w:i w:val="0"/>
          <w:iCs w:val="0"/>
          <w:color w:val="000000" w:themeColor="text1"/>
          <w:sz w:val="28"/>
          <w:szCs w:val="28"/>
          <w:cs/>
        </w:rPr>
        <w:t xml:space="preserve">ในด้านการบริการของผู้ให้บริการ  และมีความแตกต่างกันอย่างมีนัยสำคัญทางสถิติที่ระดับ </w:t>
      </w:r>
      <w:r w:rsidRPr="0026269D">
        <w:rPr>
          <w:rFonts w:ascii="Browallia New" w:eastAsia="Times New Roman" w:hAnsi="Browallia New" w:cs="Browallia New"/>
          <w:i w:val="0"/>
          <w:iCs w:val="0"/>
          <w:color w:val="000000" w:themeColor="text1"/>
          <w:sz w:val="28"/>
          <w:szCs w:val="28"/>
        </w:rPr>
        <w:t xml:space="preserve">&lt; 0.05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37" type="#_x0000_t75" style="width:14.25pt;height:15pt" o:ole="">
            <v:imagedata r:id="rId16" o:title=""/>
          </v:shape>
          <o:OLEObject Type="Embed" ProgID="Equation.3" ShapeID="_x0000_i1037" DrawAspect="Content" ObjectID="_1622291270" r:id="rId30"/>
        </w:object>
      </w:r>
      <w:r w:rsidRPr="0026269D">
        <w:rPr>
          <w:rFonts w:ascii="Browallia New" w:eastAsia="Times New Roman" w:hAnsi="Browallia New" w:cs="Browallia New"/>
          <w:i w:val="0"/>
          <w:iCs w:val="0"/>
          <w:color w:val="000000" w:themeColor="text1"/>
          <w:position w:val="-4"/>
          <w:sz w:val="28"/>
          <w:szCs w:val="28"/>
        </w:rPr>
        <w:t xml:space="preserve">= 3.63 , </w:t>
      </w:r>
      <w:r w:rsidRPr="0026269D">
        <w:rPr>
          <w:rFonts w:ascii="Browallia New" w:eastAsia="Times New Roman" w:hAnsi="Browallia New" w:cs="Browallia New"/>
          <w:color w:val="000000" w:themeColor="text1"/>
          <w:position w:val="-4"/>
          <w:sz w:val="28"/>
          <w:szCs w:val="28"/>
        </w:rPr>
        <w:t>S.D. =</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0.65 ) </w:t>
      </w:r>
      <w:r w:rsidRPr="0026269D">
        <w:rPr>
          <w:rFonts w:ascii="Browallia New" w:eastAsia="Times New Roman" w:hAnsi="Browallia New" w:cs="Browallia New"/>
          <w:i w:val="0"/>
          <w:iCs w:val="0"/>
          <w:color w:val="000000" w:themeColor="text1"/>
          <w:sz w:val="28"/>
          <w:szCs w:val="28"/>
          <w:cs/>
        </w:rPr>
        <w:t>ในด้านความสะดวกรวดเร็วในการรับบริการ  ส่วนในด้านความสะอาดของสถานที่ไม่มีความแตกต่างกันอย่างมีนัยสำคัญทางสถิติ(</w:t>
      </w:r>
      <w:r w:rsidRPr="0026269D">
        <w:rPr>
          <w:rFonts w:ascii="Browallia New" w:eastAsia="Times New Roman" w:hAnsi="Browallia New" w:cs="Browallia New"/>
          <w:color w:val="000000" w:themeColor="text1"/>
          <w:position w:val="-4"/>
          <w:sz w:val="28"/>
          <w:szCs w:val="28"/>
          <w:cs/>
        </w:rPr>
        <w:object w:dxaOrig="279" w:dyaOrig="300">
          <v:shape id="_x0000_i1038" type="#_x0000_t75" style="width:14.25pt;height:15pt" o:ole="">
            <v:imagedata r:id="rId16" o:title=""/>
          </v:shape>
          <o:OLEObject Type="Embed" ProgID="Equation.3" ShapeID="_x0000_i1038" DrawAspect="Content" ObjectID="_1622291271" r:id="rId31"/>
        </w:object>
      </w:r>
      <w:r w:rsidRPr="0026269D">
        <w:rPr>
          <w:rFonts w:ascii="Browallia New" w:eastAsia="Times New Roman" w:hAnsi="Browallia New" w:cs="Browallia New"/>
          <w:i w:val="0"/>
          <w:iCs w:val="0"/>
          <w:color w:val="000000" w:themeColor="text1"/>
          <w:position w:val="-4"/>
          <w:sz w:val="28"/>
          <w:szCs w:val="28"/>
        </w:rPr>
        <w:t>= 3.59,</w:t>
      </w:r>
      <w:r w:rsidRPr="0026269D">
        <w:rPr>
          <w:rFonts w:ascii="Browallia New" w:eastAsia="Times New Roman" w:hAnsi="Browallia New" w:cs="Browallia New"/>
          <w:color w:val="000000" w:themeColor="text1"/>
          <w:position w:val="-4"/>
          <w:sz w:val="28"/>
          <w:szCs w:val="28"/>
        </w:rPr>
        <w:t>S.D.=</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0.69 )</w:t>
      </w:r>
      <w:r w:rsidRPr="0026269D">
        <w:rPr>
          <w:rFonts w:ascii="Browallia New" w:eastAsia="Times New Roman" w:hAnsi="Browallia New" w:cs="Browallia New"/>
          <w:i w:val="0"/>
          <w:iCs w:val="0"/>
          <w:color w:val="000000" w:themeColor="text1"/>
          <w:sz w:val="28"/>
          <w:szCs w:val="28"/>
          <w:cs/>
        </w:rPr>
        <w:t xml:space="preserve"> และด้านความพึงพอใจในภาพรวมไม่มีความแตกต่างกันอย่างมีนัยสำคัญทางสถิติ(</w:t>
      </w:r>
      <w:r w:rsidRPr="0026269D">
        <w:rPr>
          <w:rFonts w:ascii="Browallia New" w:eastAsia="Times New Roman" w:hAnsi="Browallia New" w:cs="Browallia New"/>
          <w:color w:val="000000" w:themeColor="text1"/>
          <w:position w:val="-4"/>
          <w:sz w:val="28"/>
          <w:szCs w:val="28"/>
          <w:cs/>
        </w:rPr>
        <w:object w:dxaOrig="279" w:dyaOrig="300">
          <v:shape id="_x0000_i1039" type="#_x0000_t75" style="width:14.25pt;height:15pt" o:ole="">
            <v:imagedata r:id="rId16" o:title=""/>
          </v:shape>
          <o:OLEObject Type="Embed" ProgID="Equation.3" ShapeID="_x0000_i1039" DrawAspect="Content" ObjectID="_1622291272" r:id="rId32"/>
        </w:object>
      </w:r>
      <w:r w:rsidRPr="0026269D">
        <w:rPr>
          <w:rFonts w:ascii="Browallia New" w:eastAsia="Times New Roman" w:hAnsi="Browallia New" w:cs="Browallia New"/>
          <w:i w:val="0"/>
          <w:iCs w:val="0"/>
          <w:color w:val="000000" w:themeColor="text1"/>
          <w:position w:val="-4"/>
          <w:sz w:val="28"/>
          <w:szCs w:val="28"/>
        </w:rPr>
        <w:t xml:space="preserve">= 3.78 , </w:t>
      </w:r>
      <w:r w:rsidRPr="0026269D">
        <w:rPr>
          <w:rFonts w:ascii="Browallia New" w:eastAsia="Times New Roman" w:hAnsi="Browallia New" w:cs="Browallia New"/>
          <w:color w:val="000000" w:themeColor="text1"/>
          <w:position w:val="-4"/>
          <w:sz w:val="28"/>
          <w:szCs w:val="28"/>
        </w:rPr>
        <w:t>S.D. =</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0.71 )</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p>
    <w:p w:rsidR="001C3C74" w:rsidRPr="0026269D" w:rsidRDefault="001C3C74" w:rsidP="001C3C74">
      <w:pPr>
        <w:spacing w:after="0" w:line="240"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b/>
          <w:bCs/>
          <w:i w:val="0"/>
          <w:iCs w:val="0"/>
          <w:color w:val="000000" w:themeColor="text1"/>
          <w:sz w:val="28"/>
          <w:szCs w:val="28"/>
          <w:cs/>
        </w:rPr>
        <w:lastRenderedPageBreak/>
        <w:t xml:space="preserve">ตารางที่ </w:t>
      </w:r>
      <w:r w:rsidRPr="0026269D">
        <w:rPr>
          <w:rFonts w:ascii="Browallia New" w:eastAsia="Times New Roman" w:hAnsi="Browallia New" w:cs="Browallia New"/>
          <w:b/>
          <w:bCs/>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การเปรียบเทียบ</w:t>
      </w:r>
      <w:r w:rsidRPr="0026269D">
        <w:rPr>
          <w:rFonts w:ascii="Browallia New" w:eastAsia="SimSun" w:hAnsi="Browallia New" w:cs="Browallia New"/>
          <w:i w:val="0"/>
          <w:iCs w:val="0"/>
          <w:color w:val="000000" w:themeColor="text1"/>
          <w:sz w:val="28"/>
          <w:szCs w:val="28"/>
          <w:cs/>
          <w:lang w:eastAsia="zh-CN"/>
        </w:rPr>
        <w:t>ระดับความพึงพอใจของผู้รับบริการของแผนกผู้ป่วยนอกและคลินิกพิเศษของโรงพยาบาลสอยดาว จังหวัดจันทบุรี  จำแนกตามตัวแปร  อายุ ระดับการศึกษา และสิทธิการรักษา</w:t>
      </w:r>
    </w:p>
    <w:p w:rsidR="001C3C74" w:rsidRPr="0026269D" w:rsidRDefault="001C3C74" w:rsidP="001C3C74">
      <w:pPr>
        <w:spacing w:after="0" w:line="240" w:lineRule="auto"/>
        <w:jc w:val="thaiDistribute"/>
        <w:rPr>
          <w:rFonts w:ascii="Browallia New" w:eastAsia="SimSun" w:hAnsi="Browallia New" w:cs="Browallia New"/>
          <w:i w:val="0"/>
          <w:iCs w:val="0"/>
          <w:color w:val="000000" w:themeColor="text1"/>
          <w:sz w:val="28"/>
          <w:szCs w:val="28"/>
          <w:cs/>
          <w:lang w:eastAsia="zh-CN"/>
        </w:rPr>
      </w:pP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2402"/>
        <w:gridCol w:w="934"/>
        <w:gridCol w:w="976"/>
        <w:gridCol w:w="947"/>
        <w:gridCol w:w="805"/>
        <w:gridCol w:w="877"/>
      </w:tblGrid>
      <w:tr w:rsidR="00576B91" w:rsidRPr="0026269D" w:rsidTr="00576B91">
        <w:trPr>
          <w:jc w:val="center"/>
        </w:trPr>
        <w:tc>
          <w:tcPr>
            <w:tcW w:w="1728"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cs/>
              </w:rPr>
              <w:t>ข้อมูลส่วนตัว</w:t>
            </w:r>
          </w:p>
        </w:tc>
        <w:tc>
          <w:tcPr>
            <w:tcW w:w="2402"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cs/>
              </w:rPr>
              <w:t>แหล่งความแปรปรวน</w:t>
            </w:r>
          </w:p>
        </w:tc>
        <w:tc>
          <w:tcPr>
            <w:tcW w:w="934"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proofErr w:type="spellStart"/>
            <w:r w:rsidRPr="0026269D">
              <w:rPr>
                <w:rFonts w:ascii="Browallia New" w:eastAsia="Times New Roman" w:hAnsi="Browallia New" w:cs="Browallia New"/>
                <w:b/>
                <w:bCs/>
                <w:color w:val="000000" w:themeColor="text1"/>
                <w:sz w:val="28"/>
                <w:szCs w:val="28"/>
              </w:rPr>
              <w:t>d.f.</w:t>
            </w:r>
            <w:proofErr w:type="spellEnd"/>
          </w:p>
        </w:tc>
        <w:tc>
          <w:tcPr>
            <w:tcW w:w="976"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SS</w:t>
            </w:r>
          </w:p>
        </w:tc>
        <w:tc>
          <w:tcPr>
            <w:tcW w:w="947"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MS</w:t>
            </w:r>
          </w:p>
        </w:tc>
        <w:tc>
          <w:tcPr>
            <w:tcW w:w="805"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F-test</w:t>
            </w:r>
          </w:p>
        </w:tc>
        <w:tc>
          <w:tcPr>
            <w:tcW w:w="877" w:type="dxa"/>
            <w:tcBorders>
              <w:top w:val="double" w:sz="4" w:space="0" w:color="auto"/>
              <w:bottom w:val="single" w:sz="2" w:space="0" w:color="auto"/>
            </w:tcBorders>
          </w:tcPr>
          <w:p w:rsidR="001C3C74" w:rsidRPr="0026269D" w:rsidRDefault="001C3C74" w:rsidP="001C3C74">
            <w:pPr>
              <w:jc w:val="thaiDistribute"/>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p-value</w:t>
            </w:r>
          </w:p>
        </w:tc>
      </w:tr>
      <w:tr w:rsidR="00576B91" w:rsidRPr="0026269D" w:rsidTr="00576B91">
        <w:trPr>
          <w:jc w:val="center"/>
        </w:trPr>
        <w:tc>
          <w:tcPr>
            <w:tcW w:w="1728" w:type="dxa"/>
            <w:vMerge w:val="restart"/>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อายุ</w:t>
            </w:r>
          </w:p>
        </w:tc>
        <w:tc>
          <w:tcPr>
            <w:tcW w:w="2402" w:type="dxa"/>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ระหว่างกลุ่ม</w:t>
            </w:r>
          </w:p>
        </w:tc>
        <w:tc>
          <w:tcPr>
            <w:tcW w:w="934" w:type="dxa"/>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5</w:t>
            </w:r>
          </w:p>
        </w:tc>
        <w:tc>
          <w:tcPr>
            <w:tcW w:w="976" w:type="dxa"/>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5.468</w:t>
            </w:r>
          </w:p>
        </w:tc>
        <w:tc>
          <w:tcPr>
            <w:tcW w:w="947" w:type="dxa"/>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1.094</w:t>
            </w:r>
          </w:p>
        </w:tc>
        <w:tc>
          <w:tcPr>
            <w:tcW w:w="1682" w:type="dxa"/>
            <w:gridSpan w:val="2"/>
            <w:vMerge w:val="restart"/>
            <w:tcBorders>
              <w:top w:val="single" w:sz="2"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3.565     0.004**</w:t>
            </w:r>
          </w:p>
        </w:tc>
      </w:tr>
      <w:tr w:rsidR="00576B91" w:rsidRPr="0026269D" w:rsidTr="00576B91">
        <w:trPr>
          <w:jc w:val="center"/>
        </w:trPr>
        <w:tc>
          <w:tcPr>
            <w:tcW w:w="1728" w:type="dxa"/>
            <w:vMerge/>
          </w:tcPr>
          <w:p w:rsidR="001C3C74" w:rsidRPr="0026269D" w:rsidRDefault="001C3C74" w:rsidP="001C3C74">
            <w:pPr>
              <w:jc w:val="thaiDistribute"/>
              <w:rPr>
                <w:rFonts w:ascii="Browallia New" w:eastAsia="Times New Roman" w:hAnsi="Browallia New" w:cs="Browallia New"/>
                <w:color w:val="000000" w:themeColor="text1"/>
                <w:sz w:val="28"/>
                <w:szCs w:val="28"/>
              </w:rPr>
            </w:pPr>
          </w:p>
        </w:tc>
        <w:tc>
          <w:tcPr>
            <w:tcW w:w="2402"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ภายในกลุ่ม</w:t>
            </w:r>
          </w:p>
        </w:tc>
        <w:tc>
          <w:tcPr>
            <w:tcW w:w="934"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394</w:t>
            </w:r>
          </w:p>
        </w:tc>
        <w:tc>
          <w:tcPr>
            <w:tcW w:w="976"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120.858</w:t>
            </w:r>
          </w:p>
        </w:tc>
        <w:tc>
          <w:tcPr>
            <w:tcW w:w="947"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0.307</w:t>
            </w:r>
          </w:p>
        </w:tc>
        <w:tc>
          <w:tcPr>
            <w:tcW w:w="1682" w:type="dxa"/>
            <w:gridSpan w:val="2"/>
            <w:vMerge/>
          </w:tcPr>
          <w:p w:rsidR="001C3C74" w:rsidRPr="0026269D" w:rsidRDefault="001C3C74" w:rsidP="001C3C74">
            <w:pPr>
              <w:jc w:val="thaiDistribute"/>
              <w:rPr>
                <w:rFonts w:ascii="Browallia New" w:eastAsia="Times New Roman" w:hAnsi="Browallia New" w:cs="Browallia New"/>
                <w:color w:val="000000" w:themeColor="text1"/>
                <w:sz w:val="28"/>
                <w:szCs w:val="28"/>
              </w:rPr>
            </w:pPr>
          </w:p>
        </w:tc>
      </w:tr>
      <w:tr w:rsidR="00576B91" w:rsidRPr="0026269D" w:rsidTr="00576B91">
        <w:trPr>
          <w:jc w:val="center"/>
        </w:trPr>
        <w:tc>
          <w:tcPr>
            <w:tcW w:w="1728" w:type="dxa"/>
            <w:vMerge w:val="restart"/>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ระดับการศึกษา</w:t>
            </w:r>
          </w:p>
        </w:tc>
        <w:tc>
          <w:tcPr>
            <w:tcW w:w="2402"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ระหว่างกลุ่ม</w:t>
            </w:r>
          </w:p>
        </w:tc>
        <w:tc>
          <w:tcPr>
            <w:tcW w:w="934"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2</w:t>
            </w:r>
          </w:p>
        </w:tc>
        <w:tc>
          <w:tcPr>
            <w:tcW w:w="976"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0.237</w:t>
            </w:r>
          </w:p>
        </w:tc>
        <w:tc>
          <w:tcPr>
            <w:tcW w:w="947"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0.118</w:t>
            </w:r>
          </w:p>
        </w:tc>
        <w:tc>
          <w:tcPr>
            <w:tcW w:w="1682" w:type="dxa"/>
            <w:gridSpan w:val="2"/>
            <w:vMerge w:val="restart"/>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0.373</w:t>
            </w:r>
          </w:p>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0.689</w:t>
            </w:r>
          </w:p>
        </w:tc>
      </w:tr>
      <w:tr w:rsidR="00576B91" w:rsidRPr="0026269D" w:rsidTr="00576B91">
        <w:trPr>
          <w:jc w:val="center"/>
        </w:trPr>
        <w:tc>
          <w:tcPr>
            <w:tcW w:w="1728" w:type="dxa"/>
            <w:vMerge/>
          </w:tcPr>
          <w:p w:rsidR="001C3C74" w:rsidRPr="0026269D" w:rsidRDefault="001C3C74" w:rsidP="001C3C74">
            <w:pPr>
              <w:jc w:val="thaiDistribute"/>
              <w:rPr>
                <w:rFonts w:ascii="Browallia New" w:eastAsia="Times New Roman" w:hAnsi="Browallia New" w:cs="Browallia New"/>
                <w:color w:val="000000" w:themeColor="text1"/>
                <w:sz w:val="28"/>
                <w:szCs w:val="28"/>
                <w:cs/>
              </w:rPr>
            </w:pPr>
          </w:p>
        </w:tc>
        <w:tc>
          <w:tcPr>
            <w:tcW w:w="2402" w:type="dxa"/>
          </w:tcPr>
          <w:p w:rsidR="001C3C74" w:rsidRPr="0026269D" w:rsidRDefault="001C3C74" w:rsidP="001C3C74">
            <w:pPr>
              <w:jc w:val="thaiDistribute"/>
              <w:rPr>
                <w:rFonts w:ascii="Browallia New" w:eastAsia="Times New Roman" w:hAnsi="Browallia New" w:cs="Browallia New"/>
                <w:color w:val="000000" w:themeColor="text1"/>
                <w:sz w:val="28"/>
                <w:szCs w:val="28"/>
                <w:cs/>
              </w:rPr>
            </w:pPr>
            <w:r w:rsidRPr="0026269D">
              <w:rPr>
                <w:rFonts w:ascii="Browallia New" w:eastAsia="Times New Roman" w:hAnsi="Browallia New" w:cs="Browallia New"/>
                <w:color w:val="000000" w:themeColor="text1"/>
                <w:sz w:val="28"/>
                <w:szCs w:val="28"/>
                <w:cs/>
              </w:rPr>
              <w:t>ภายในกลุ่ม</w:t>
            </w:r>
          </w:p>
        </w:tc>
        <w:tc>
          <w:tcPr>
            <w:tcW w:w="934"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397</w:t>
            </w:r>
          </w:p>
        </w:tc>
        <w:tc>
          <w:tcPr>
            <w:tcW w:w="976"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126.089</w:t>
            </w:r>
          </w:p>
        </w:tc>
        <w:tc>
          <w:tcPr>
            <w:tcW w:w="947"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0.318</w:t>
            </w:r>
          </w:p>
        </w:tc>
        <w:tc>
          <w:tcPr>
            <w:tcW w:w="1682" w:type="dxa"/>
            <w:gridSpan w:val="2"/>
            <w:vMerge/>
          </w:tcPr>
          <w:p w:rsidR="001C3C74" w:rsidRPr="0026269D" w:rsidRDefault="001C3C74" w:rsidP="001C3C74">
            <w:pPr>
              <w:jc w:val="thaiDistribute"/>
              <w:rPr>
                <w:rFonts w:ascii="Browallia New" w:eastAsia="Times New Roman" w:hAnsi="Browallia New" w:cs="Browallia New"/>
                <w:color w:val="000000" w:themeColor="text1"/>
                <w:sz w:val="28"/>
                <w:szCs w:val="28"/>
              </w:rPr>
            </w:pPr>
          </w:p>
        </w:tc>
      </w:tr>
      <w:tr w:rsidR="00576B91" w:rsidRPr="0026269D" w:rsidTr="00576B91">
        <w:trPr>
          <w:jc w:val="center"/>
        </w:trPr>
        <w:tc>
          <w:tcPr>
            <w:tcW w:w="1728" w:type="dxa"/>
            <w:vMerge w:val="restart"/>
          </w:tcPr>
          <w:p w:rsidR="001C3C74" w:rsidRPr="0026269D" w:rsidRDefault="001C3C74" w:rsidP="001C3C74">
            <w:pPr>
              <w:rPr>
                <w:rFonts w:ascii="Browallia New" w:eastAsia="Times New Roman" w:hAnsi="Browallia New" w:cs="Browallia New"/>
                <w:color w:val="000000" w:themeColor="text1"/>
                <w:sz w:val="28"/>
                <w:szCs w:val="28"/>
                <w:cs/>
              </w:rPr>
            </w:pPr>
            <w:r w:rsidRPr="0026269D">
              <w:rPr>
                <w:rFonts w:ascii="Browallia New" w:eastAsia="Times New Roman" w:hAnsi="Browallia New" w:cs="Browallia New"/>
                <w:color w:val="000000" w:themeColor="text1"/>
                <w:sz w:val="28"/>
                <w:szCs w:val="28"/>
                <w:cs/>
              </w:rPr>
              <w:t>สิทธิการรักษา</w:t>
            </w:r>
          </w:p>
        </w:tc>
        <w:tc>
          <w:tcPr>
            <w:tcW w:w="2402" w:type="dxa"/>
          </w:tcPr>
          <w:p w:rsidR="001C3C74" w:rsidRPr="0026269D" w:rsidRDefault="001C3C74" w:rsidP="001C3C74">
            <w:pPr>
              <w:jc w:val="thaiDistribute"/>
              <w:rPr>
                <w:rFonts w:ascii="Browallia New" w:eastAsia="Times New Roman" w:hAnsi="Browallia New" w:cs="Browallia New"/>
                <w:color w:val="000000" w:themeColor="text1"/>
                <w:sz w:val="28"/>
                <w:szCs w:val="28"/>
                <w:cs/>
              </w:rPr>
            </w:pPr>
            <w:r w:rsidRPr="0026269D">
              <w:rPr>
                <w:rFonts w:ascii="Browallia New" w:eastAsia="Times New Roman" w:hAnsi="Browallia New" w:cs="Browallia New"/>
                <w:color w:val="000000" w:themeColor="text1"/>
                <w:sz w:val="28"/>
                <w:szCs w:val="28"/>
                <w:cs/>
              </w:rPr>
              <w:t>ระหว่างกลุ่ม</w:t>
            </w:r>
          </w:p>
        </w:tc>
        <w:tc>
          <w:tcPr>
            <w:tcW w:w="934"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4</w:t>
            </w:r>
          </w:p>
        </w:tc>
        <w:tc>
          <w:tcPr>
            <w:tcW w:w="976"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2.045</w:t>
            </w:r>
          </w:p>
        </w:tc>
        <w:tc>
          <w:tcPr>
            <w:tcW w:w="947" w:type="dxa"/>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0.511</w:t>
            </w:r>
          </w:p>
        </w:tc>
        <w:tc>
          <w:tcPr>
            <w:tcW w:w="1682" w:type="dxa"/>
            <w:gridSpan w:val="2"/>
            <w:vMerge w:val="restart"/>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1.625</w:t>
            </w:r>
          </w:p>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0.167</w:t>
            </w:r>
          </w:p>
        </w:tc>
      </w:tr>
      <w:tr w:rsidR="00576B91" w:rsidRPr="0026269D" w:rsidTr="00576B91">
        <w:trPr>
          <w:trHeight w:val="194"/>
          <w:jc w:val="center"/>
        </w:trPr>
        <w:tc>
          <w:tcPr>
            <w:tcW w:w="1728" w:type="dxa"/>
            <w:vMerge/>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cs/>
              </w:rPr>
            </w:pPr>
          </w:p>
        </w:tc>
        <w:tc>
          <w:tcPr>
            <w:tcW w:w="2402" w:type="dxa"/>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cs/>
              </w:rPr>
              <w:t>ภายในกลุ่ม</w:t>
            </w:r>
          </w:p>
        </w:tc>
        <w:tc>
          <w:tcPr>
            <w:tcW w:w="934" w:type="dxa"/>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395</w:t>
            </w:r>
          </w:p>
        </w:tc>
        <w:tc>
          <w:tcPr>
            <w:tcW w:w="976" w:type="dxa"/>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124.281</w:t>
            </w:r>
          </w:p>
        </w:tc>
        <w:tc>
          <w:tcPr>
            <w:tcW w:w="947" w:type="dxa"/>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r w:rsidRPr="0026269D">
              <w:rPr>
                <w:rFonts w:ascii="Browallia New" w:eastAsia="Times New Roman" w:hAnsi="Browallia New" w:cs="Browallia New"/>
                <w:color w:val="000000" w:themeColor="text1"/>
                <w:sz w:val="28"/>
                <w:szCs w:val="28"/>
              </w:rPr>
              <w:t>0.315</w:t>
            </w:r>
          </w:p>
        </w:tc>
        <w:tc>
          <w:tcPr>
            <w:tcW w:w="1682" w:type="dxa"/>
            <w:gridSpan w:val="2"/>
            <w:vMerge/>
            <w:tcBorders>
              <w:bottom w:val="double" w:sz="4" w:space="0" w:color="auto"/>
            </w:tcBorders>
          </w:tcPr>
          <w:p w:rsidR="001C3C74" w:rsidRPr="0026269D" w:rsidRDefault="001C3C74" w:rsidP="001C3C74">
            <w:pPr>
              <w:jc w:val="thaiDistribute"/>
              <w:rPr>
                <w:rFonts w:ascii="Browallia New" w:eastAsia="Times New Roman" w:hAnsi="Browallia New" w:cs="Browallia New"/>
                <w:color w:val="000000" w:themeColor="text1"/>
                <w:sz w:val="28"/>
                <w:szCs w:val="28"/>
              </w:rPr>
            </w:pPr>
          </w:p>
        </w:tc>
      </w:tr>
    </w:tbl>
    <w:p w:rsidR="001C3C74" w:rsidRPr="00576B91"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มีนัยสำคัญทางสถิติที่ระดับ </w:t>
      </w:r>
      <w:r w:rsidRPr="0026269D">
        <w:rPr>
          <w:rFonts w:ascii="Browallia New" w:eastAsia="Times New Roman" w:hAnsi="Browallia New" w:cs="Browallia New"/>
          <w:i w:val="0"/>
          <w:iCs w:val="0"/>
          <w:color w:val="000000" w:themeColor="text1"/>
          <w:sz w:val="28"/>
          <w:szCs w:val="28"/>
        </w:rPr>
        <w:t>0.01</w:t>
      </w:r>
    </w:p>
    <w:p w:rsidR="001C3C74" w:rsidRPr="0026269D" w:rsidRDefault="001C3C74" w:rsidP="00576B91">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จากตารางที่ </w:t>
      </w: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i w:val="0"/>
          <w:iCs w:val="0"/>
          <w:color w:val="000000" w:themeColor="text1"/>
          <w:sz w:val="28"/>
          <w:szCs w:val="28"/>
          <w:cs/>
        </w:rPr>
        <w:t xml:space="preserve">พบว่าปัจจัยทางด้านอายุของผู้รับบริการมีผลต่อระดับความพึงพอใจต่อการบริการของแผนกผู้ป่วยนอกและคลินิกพิเศษของโรงพยาบาลสอยดาว จังหวัดจันทบุรี มีความแตกต่างกันอย่างมีนัยสำคัญทางสถิติที่ระดับ </w:t>
      </w:r>
      <w:r w:rsidRPr="0026269D">
        <w:rPr>
          <w:rFonts w:ascii="Browallia New" w:eastAsia="Times New Roman" w:hAnsi="Browallia New" w:cs="Browallia New"/>
          <w:i w:val="0"/>
          <w:iCs w:val="0"/>
          <w:color w:val="000000" w:themeColor="text1"/>
          <w:sz w:val="28"/>
          <w:szCs w:val="28"/>
        </w:rPr>
        <w:t xml:space="preserve">&lt;0.01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F-test = 3.565 , p-value = 0.004)  </w:t>
      </w:r>
      <w:r w:rsidRPr="0026269D">
        <w:rPr>
          <w:rFonts w:ascii="Browallia New" w:eastAsia="Times New Roman" w:hAnsi="Browallia New" w:cs="Browallia New"/>
          <w:i w:val="0"/>
          <w:iCs w:val="0"/>
          <w:color w:val="000000" w:themeColor="text1"/>
          <w:sz w:val="28"/>
          <w:szCs w:val="28"/>
          <w:cs/>
        </w:rPr>
        <w:t>และปัจจัยทางด้านระดับการศึกษาและสิทธิการรักษาไม่มีความแตกต่าง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&lt;0.05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F-test = 0.373 </w:t>
      </w:r>
      <w:r w:rsidRPr="0026269D">
        <w:rPr>
          <w:rFonts w:ascii="Browallia New" w:eastAsia="Times New Roman" w:hAnsi="Browallia New" w:cs="Browallia New"/>
          <w:i w:val="0"/>
          <w:iCs w:val="0"/>
          <w:color w:val="000000" w:themeColor="text1"/>
          <w:sz w:val="28"/>
          <w:szCs w:val="28"/>
          <w:cs/>
        </w:rPr>
        <w:t>และ</w:t>
      </w:r>
      <w:r w:rsidRPr="0026269D">
        <w:rPr>
          <w:rFonts w:ascii="Browallia New" w:eastAsia="Times New Roman" w:hAnsi="Browallia New" w:cs="Browallia New"/>
          <w:i w:val="0"/>
          <w:iCs w:val="0"/>
          <w:color w:val="000000" w:themeColor="text1"/>
          <w:sz w:val="28"/>
          <w:szCs w:val="28"/>
        </w:rPr>
        <w:t xml:space="preserve"> 1.625 </w:t>
      </w:r>
      <w:r w:rsidRPr="0026269D">
        <w:rPr>
          <w:rFonts w:ascii="Browallia New" w:eastAsia="Times New Roman" w:hAnsi="Browallia New" w:cs="Browallia New"/>
          <w:i w:val="0"/>
          <w:iCs w:val="0"/>
          <w:color w:val="000000" w:themeColor="text1"/>
          <w:sz w:val="28"/>
          <w:szCs w:val="28"/>
          <w:cs/>
        </w:rPr>
        <w:t>ตามลำดับ</w:t>
      </w:r>
      <w:r w:rsidRPr="0026269D">
        <w:rPr>
          <w:rFonts w:ascii="Browallia New" w:eastAsia="Times New Roman" w:hAnsi="Browallia New" w:cs="Browallia New"/>
          <w:i w:val="0"/>
          <w:iCs w:val="0"/>
          <w:color w:val="000000" w:themeColor="text1"/>
          <w:sz w:val="28"/>
          <w:szCs w:val="28"/>
        </w:rPr>
        <w:t xml:space="preserve"> p-value &gt; 0.05 )  </w:t>
      </w:r>
    </w:p>
    <w:p w:rsidR="001C3C74" w:rsidRPr="0026269D" w:rsidRDefault="001C3C74" w:rsidP="001C3C74">
      <w:pPr>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การทดสอบสมมติฐาน</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ผลการทดสอบสมมติฐานความแปรปรวนพบว่าผู้รับบริการที่มีเพศต่างกันมีระดับความพึงพอใจในภาพรวมต่อการให้บริการต่อแผนกผู้ป่วยนอกและคลินิกพิเศษของโรงพยาบาลสอยดาว จังหวัดจันทบุรีไม่ แตกต่างกันอย่างมีนัยสำคัญสถิติที่ระดับ</w:t>
      </w:r>
      <w:r w:rsidRPr="0026269D">
        <w:rPr>
          <w:rFonts w:ascii="Browallia New" w:eastAsia="Times New Roman" w:hAnsi="Browallia New" w:cs="Browallia New"/>
          <w:i w:val="0"/>
          <w:iCs w:val="0"/>
          <w:color w:val="000000" w:themeColor="text1"/>
          <w:sz w:val="28"/>
          <w:szCs w:val="28"/>
        </w:rPr>
        <w:t>&lt;0.05</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color w:val="000000" w:themeColor="text1"/>
          <w:position w:val="-4"/>
          <w:sz w:val="28"/>
          <w:szCs w:val="28"/>
          <w:cs/>
        </w:rPr>
        <w:object w:dxaOrig="279" w:dyaOrig="300">
          <v:shape id="_x0000_i1040" type="#_x0000_t75" style="width:14.25pt;height:15pt" o:ole="">
            <v:imagedata r:id="rId16" o:title=""/>
          </v:shape>
          <o:OLEObject Type="Embed" ProgID="Equation.3" ShapeID="_x0000_i1040" DrawAspect="Content" ObjectID="_1622291273" r:id="rId33"/>
        </w:object>
      </w:r>
      <w:r w:rsidRPr="0026269D">
        <w:rPr>
          <w:rFonts w:ascii="Browallia New" w:eastAsia="Times New Roman" w:hAnsi="Browallia New" w:cs="Browallia New"/>
          <w:i w:val="0"/>
          <w:iCs w:val="0"/>
          <w:color w:val="000000" w:themeColor="text1"/>
          <w:position w:val="-4"/>
          <w:sz w:val="28"/>
          <w:szCs w:val="28"/>
        </w:rPr>
        <w:t xml:space="preserve">= 3.71 , </w:t>
      </w:r>
      <w:r w:rsidRPr="0026269D">
        <w:rPr>
          <w:rFonts w:ascii="Browallia New" w:eastAsia="Times New Roman" w:hAnsi="Browallia New" w:cs="Browallia New"/>
          <w:color w:val="000000" w:themeColor="text1"/>
          <w:position w:val="-4"/>
          <w:sz w:val="28"/>
          <w:szCs w:val="28"/>
        </w:rPr>
        <w:t>S.D. =</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0.58 )</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ผลการทดสอบสมมติฐานความแปรปรวนพบว่าผู้รับบริการที่มีอายุต่างกันมีระดับความพึงพอใจต่อการบริการของแผนกผู้ป่วยนอกและคลินิกพิเศษของโรงพยาบาลสอยดาว จังหวัดจันทบุรี แตกต่างกันอย่างมีนัยสำคัญทางสถิติที่ระดับ </w:t>
      </w:r>
      <w:r w:rsidRPr="0026269D">
        <w:rPr>
          <w:rFonts w:ascii="Browallia New" w:eastAsia="Times New Roman" w:hAnsi="Browallia New" w:cs="Browallia New"/>
          <w:i w:val="0"/>
          <w:iCs w:val="0"/>
          <w:color w:val="000000" w:themeColor="text1"/>
          <w:sz w:val="28"/>
          <w:szCs w:val="28"/>
        </w:rPr>
        <w:t>0.01</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F-test = 3.565 , p-value = 0.004)</w:t>
      </w:r>
    </w:p>
    <w:p w:rsidR="001C3C74" w:rsidRPr="0026269D" w:rsidRDefault="001C3C74" w:rsidP="001C3C74">
      <w:pPr>
        <w:spacing w:after="0" w:line="276"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ผลการทดสอบสมมติฐานความแปรปรวนพบว่าผู้รับบริการที่มีระดับการศึกษาและสิทธิการรักษาต่างกันมีระดับความพึงพอใจต่อบริการของแผนกผู้ป่วยนอกและคลินิกพิเศษของโรงพยาบาลสอยดาวไม่แตกต่าง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&lt;0.05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F-test = 0.373 </w:t>
      </w:r>
      <w:r w:rsidRPr="0026269D">
        <w:rPr>
          <w:rFonts w:ascii="Browallia New" w:eastAsia="Times New Roman" w:hAnsi="Browallia New" w:cs="Browallia New"/>
          <w:i w:val="0"/>
          <w:iCs w:val="0"/>
          <w:color w:val="000000" w:themeColor="text1"/>
          <w:sz w:val="28"/>
          <w:szCs w:val="28"/>
          <w:cs/>
        </w:rPr>
        <w:t>และ</w:t>
      </w:r>
      <w:r w:rsidRPr="0026269D">
        <w:rPr>
          <w:rFonts w:ascii="Browallia New" w:eastAsia="Times New Roman" w:hAnsi="Browallia New" w:cs="Browallia New"/>
          <w:i w:val="0"/>
          <w:iCs w:val="0"/>
          <w:color w:val="000000" w:themeColor="text1"/>
          <w:sz w:val="28"/>
          <w:szCs w:val="28"/>
        </w:rPr>
        <w:t xml:space="preserve"> 1.625 </w:t>
      </w:r>
      <w:r w:rsidRPr="0026269D">
        <w:rPr>
          <w:rFonts w:ascii="Browallia New" w:eastAsia="Times New Roman" w:hAnsi="Browallia New" w:cs="Browallia New"/>
          <w:i w:val="0"/>
          <w:iCs w:val="0"/>
          <w:color w:val="000000" w:themeColor="text1"/>
          <w:sz w:val="28"/>
          <w:szCs w:val="28"/>
          <w:cs/>
        </w:rPr>
        <w:t>ตามลำดับ</w:t>
      </w:r>
      <w:r w:rsidRPr="0026269D">
        <w:rPr>
          <w:rFonts w:ascii="Browallia New" w:eastAsia="Times New Roman" w:hAnsi="Browallia New" w:cs="Browallia New"/>
          <w:i w:val="0"/>
          <w:iCs w:val="0"/>
          <w:color w:val="000000" w:themeColor="text1"/>
          <w:sz w:val="28"/>
          <w:szCs w:val="28"/>
        </w:rPr>
        <w:t xml:space="preserve"> p-value &gt; 0.05 )  </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อภิปรายผลการวิจัย</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cs/>
          <w:lang w:eastAsia="zh-CN"/>
        </w:rPr>
      </w:pPr>
      <w:r w:rsidRPr="0026269D">
        <w:rPr>
          <w:rFonts w:ascii="Browallia New" w:eastAsia="Times New Roman" w:hAnsi="Browallia New" w:cs="Browallia New"/>
          <w:i w:val="0"/>
          <w:iCs w:val="0"/>
          <w:color w:val="000000" w:themeColor="text1"/>
          <w:sz w:val="28"/>
          <w:szCs w:val="28"/>
          <w:cs/>
        </w:rPr>
        <w:tab/>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จากการวิจัยเรื่องความพึงพอใจของผู้รับบริการของแผนกผู้ป่วยนอกและคลินิก</w:t>
      </w:r>
      <w:r w:rsidRPr="0026269D">
        <w:rPr>
          <w:rFonts w:ascii="Browallia New" w:eastAsia="SimSun" w:hAnsi="Browallia New" w:cs="Browallia New"/>
          <w:i w:val="0"/>
          <w:iCs w:val="0"/>
          <w:color w:val="000000" w:themeColor="text1"/>
          <w:sz w:val="28"/>
          <w:szCs w:val="28"/>
          <w:cs/>
          <w:lang w:eastAsia="zh-CN"/>
        </w:rPr>
        <w:t>พิเศษของโรงพยาบาลสอยดาว จังหวัดจันทบุรี ในภาพรวมอยู่ในระดับพึงพอใจมากเนื่องจากผู้รับบริการมีความพึงพอใจต่อการบริการของเจ้าหน้าที่ แพทย์ พยาบาล มีการบริการด้วยกิริยาท่าทางยิ้มแย้มแจ่มใส พูดจาดี สนใจต่อการบอกเล่าอาการของผู้ป่วย การตรวจร่างกายและซักประวัติโดยละเอียด และตอบคำถามต่อข้อสงสัยต่างๆได้อย่างชัดเจน สอดคล้องกับการศึกษาขอ</w:t>
      </w:r>
      <w:proofErr w:type="spellStart"/>
      <w:r w:rsidRPr="0026269D">
        <w:rPr>
          <w:rFonts w:ascii="Browallia New" w:eastAsia="SimSun" w:hAnsi="Browallia New" w:cs="Browallia New"/>
          <w:i w:val="0"/>
          <w:iCs w:val="0"/>
          <w:color w:val="000000" w:themeColor="text1"/>
          <w:sz w:val="28"/>
          <w:szCs w:val="28"/>
          <w:cs/>
          <w:lang w:eastAsia="zh-CN"/>
        </w:rPr>
        <w:t>งกรัณฑ</w:t>
      </w:r>
      <w:proofErr w:type="spellEnd"/>
      <w:r w:rsidRPr="0026269D">
        <w:rPr>
          <w:rFonts w:ascii="Browallia New" w:eastAsia="SimSun" w:hAnsi="Browallia New" w:cs="Browallia New"/>
          <w:i w:val="0"/>
          <w:iCs w:val="0"/>
          <w:color w:val="000000" w:themeColor="text1"/>
          <w:sz w:val="28"/>
          <w:szCs w:val="28"/>
          <w:cs/>
          <w:lang w:eastAsia="zh-CN"/>
        </w:rPr>
        <w:t xml:space="preserve">รัตน์ </w:t>
      </w:r>
      <w:proofErr w:type="spellStart"/>
      <w:r w:rsidRPr="0026269D">
        <w:rPr>
          <w:rFonts w:ascii="Browallia New" w:eastAsia="SimSun" w:hAnsi="Browallia New" w:cs="Browallia New"/>
          <w:i w:val="0"/>
          <w:iCs w:val="0"/>
          <w:color w:val="000000" w:themeColor="text1"/>
          <w:sz w:val="28"/>
          <w:szCs w:val="28"/>
          <w:cs/>
          <w:lang w:eastAsia="zh-CN"/>
        </w:rPr>
        <w:t>ตัณ</w:t>
      </w:r>
      <w:proofErr w:type="spellEnd"/>
      <w:r w:rsidRPr="0026269D">
        <w:rPr>
          <w:rFonts w:ascii="Browallia New" w:eastAsia="SimSun" w:hAnsi="Browallia New" w:cs="Browallia New"/>
          <w:i w:val="0"/>
          <w:iCs w:val="0"/>
          <w:color w:val="000000" w:themeColor="text1"/>
          <w:sz w:val="28"/>
          <w:szCs w:val="28"/>
          <w:cs/>
          <w:lang w:eastAsia="zh-CN"/>
        </w:rPr>
        <w:t>ทะมงคล</w:t>
      </w:r>
      <w:r w:rsidRPr="0026269D">
        <w:rPr>
          <w:rFonts w:ascii="Browallia New" w:eastAsia="SimSun" w:hAnsi="Browallia New" w:cs="Browallia New"/>
          <w:i w:val="0"/>
          <w:iCs w:val="0"/>
          <w:color w:val="000000" w:themeColor="text1"/>
          <w:sz w:val="28"/>
          <w:szCs w:val="28"/>
          <w:lang w:eastAsia="zh-CN"/>
        </w:rPr>
        <w:t xml:space="preserve"> [3] </w:t>
      </w:r>
      <w:r w:rsidRPr="0026269D">
        <w:rPr>
          <w:rFonts w:ascii="Browallia New" w:eastAsia="SimSun" w:hAnsi="Browallia New" w:cs="Browallia New"/>
          <w:i w:val="0"/>
          <w:iCs w:val="0"/>
          <w:color w:val="000000" w:themeColor="text1"/>
          <w:sz w:val="28"/>
          <w:szCs w:val="28"/>
          <w:cs/>
          <w:lang w:eastAsia="zh-CN"/>
        </w:rPr>
        <w:t xml:space="preserve">ศึกษาความพึงพอใจของผู้ป่วยต่อการรับบริการโรงพยาบาลเอกอุดร จังหวัดอุดรธานี ที่ศึกษาพบว่า ผู้ป่วยที่เข้ารับบริการมีระดับความพึงพอใจอยู่ในระดับมาก โดยการวิจัยผู้รับบริการมีความพึงพอใจต่อการให้บริการของโรงพยาบาลเอกอุดรครั้งนี้ ด้านสถานที่และสิ่งแวดล้อมของการบริการอยู่ในระดับมาก  และในด้านการบริการของผู้ให้บริการอยู่ในระดับพึงพอใจมาก ซึ่งสอดคล้องกับการศึกษาของ </w:t>
      </w:r>
      <w:proofErr w:type="spellStart"/>
      <w:r w:rsidRPr="0026269D">
        <w:rPr>
          <w:rFonts w:ascii="Browallia New" w:eastAsia="Times New Roman" w:hAnsi="Browallia New" w:cs="Browallia New"/>
          <w:i w:val="0"/>
          <w:iCs w:val="0"/>
          <w:color w:val="000000" w:themeColor="text1"/>
          <w:sz w:val="28"/>
          <w:szCs w:val="28"/>
          <w:cs/>
        </w:rPr>
        <w:t>ธัญญา</w:t>
      </w:r>
      <w:proofErr w:type="spellEnd"/>
      <w:r w:rsidRPr="0026269D">
        <w:rPr>
          <w:rFonts w:ascii="Browallia New" w:eastAsia="Times New Roman" w:hAnsi="Browallia New" w:cs="Browallia New"/>
          <w:i w:val="0"/>
          <w:iCs w:val="0"/>
          <w:color w:val="000000" w:themeColor="text1"/>
          <w:sz w:val="28"/>
          <w:szCs w:val="28"/>
          <w:cs/>
        </w:rPr>
        <w:t>รัตน์ สุขนิมิต</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SimSun" w:hAnsi="Browallia New" w:cs="Browallia New"/>
          <w:i w:val="0"/>
          <w:iCs w:val="0"/>
          <w:color w:val="000000" w:themeColor="text1"/>
          <w:sz w:val="28"/>
          <w:szCs w:val="28"/>
          <w:lang w:eastAsia="zh-CN"/>
        </w:rPr>
        <w:t>[4]</w:t>
      </w:r>
      <w:r w:rsidRPr="0026269D">
        <w:rPr>
          <w:rFonts w:ascii="Browallia New" w:eastAsia="SimSun" w:hAnsi="Browallia New" w:cs="Browallia New"/>
          <w:i w:val="0"/>
          <w:iCs w:val="0"/>
          <w:color w:val="000000" w:themeColor="text1"/>
          <w:sz w:val="28"/>
          <w:szCs w:val="28"/>
          <w:cs/>
          <w:lang w:eastAsia="zh-CN"/>
        </w:rPr>
        <w:t xml:space="preserve"> ศึกษาความพึงพอใจของผู้ใช้บริการโรงพยาบาลศูนย์การแพทย์สมเด็จพระเทพรัตนราชสุดาฯสยามบรมราชกุมารี มหาวิทยาลัยศรีนครินทรวิ</w:t>
      </w:r>
      <w:proofErr w:type="spellStart"/>
      <w:r w:rsidRPr="0026269D">
        <w:rPr>
          <w:rFonts w:ascii="Browallia New" w:eastAsia="SimSun" w:hAnsi="Browallia New" w:cs="Browallia New"/>
          <w:i w:val="0"/>
          <w:iCs w:val="0"/>
          <w:color w:val="000000" w:themeColor="text1"/>
          <w:sz w:val="28"/>
          <w:szCs w:val="28"/>
          <w:cs/>
          <w:lang w:eastAsia="zh-CN"/>
        </w:rPr>
        <w:t>โรฒ</w:t>
      </w:r>
      <w:proofErr w:type="spellEnd"/>
      <w:r w:rsidRPr="0026269D">
        <w:rPr>
          <w:rFonts w:ascii="Browallia New" w:eastAsia="SimSun" w:hAnsi="Browallia New" w:cs="Browallia New"/>
          <w:i w:val="0"/>
          <w:iCs w:val="0"/>
          <w:color w:val="000000" w:themeColor="text1"/>
          <w:sz w:val="28"/>
          <w:szCs w:val="28"/>
          <w:cs/>
          <w:lang w:eastAsia="zh-CN"/>
        </w:rPr>
        <w:t xml:space="preserve"> อำเภอองครักษ์ จังหวัดนครนายก ที่ศึกษาพบว่า ความพึงพอใจในภาพรวมอยู่ในระดับพึงพอใจมาก  และด้านเจ้าหน้าที่ผู้ให้บริการมีความพึงพอใจอยู่ในระดับมาก  ในด้านความสะดวกรวดเร็วในการให้บริการอยู่ในระดับพึงพอใจมาก สอดคล้องกับการศึกษาของ เนตร</w:t>
      </w:r>
      <w:proofErr w:type="spellStart"/>
      <w:r w:rsidRPr="0026269D">
        <w:rPr>
          <w:rFonts w:ascii="Browallia New" w:eastAsia="SimSun" w:hAnsi="Browallia New" w:cs="Browallia New"/>
          <w:i w:val="0"/>
          <w:iCs w:val="0"/>
          <w:color w:val="000000" w:themeColor="text1"/>
          <w:sz w:val="28"/>
          <w:szCs w:val="28"/>
          <w:cs/>
          <w:lang w:eastAsia="zh-CN"/>
        </w:rPr>
        <w:t>เพชรรัสมิ์</w:t>
      </w:r>
      <w:proofErr w:type="spellEnd"/>
      <w:r w:rsidRPr="0026269D">
        <w:rPr>
          <w:rFonts w:ascii="Browallia New" w:eastAsia="SimSun" w:hAnsi="Browallia New" w:cs="Browallia New"/>
          <w:i w:val="0"/>
          <w:iCs w:val="0"/>
          <w:color w:val="000000" w:themeColor="text1"/>
          <w:sz w:val="28"/>
          <w:szCs w:val="28"/>
          <w:cs/>
          <w:lang w:eastAsia="zh-CN"/>
        </w:rPr>
        <w:t xml:space="preserve"> ตระกูลบุญเนตร</w:t>
      </w:r>
      <w:r w:rsidRPr="0026269D">
        <w:rPr>
          <w:rFonts w:ascii="Browallia New" w:eastAsia="SimSun" w:hAnsi="Browallia New" w:cs="Browallia New"/>
          <w:i w:val="0"/>
          <w:iCs w:val="0"/>
          <w:color w:val="000000" w:themeColor="text1"/>
          <w:sz w:val="28"/>
          <w:szCs w:val="28"/>
          <w:lang w:eastAsia="zh-CN"/>
        </w:rPr>
        <w:t xml:space="preserve"> [5]</w:t>
      </w:r>
      <w:r w:rsidRPr="0026269D">
        <w:rPr>
          <w:rFonts w:ascii="Browallia New" w:eastAsia="SimSun" w:hAnsi="Browallia New" w:cs="Browallia New"/>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lastRenderedPageBreak/>
        <w:t>ศึกษาเรื่องความพึงพอใจของผู้รับบริการของแผนกผู้ป่วยนอกโรง</w:t>
      </w:r>
      <w:proofErr w:type="spellStart"/>
      <w:r w:rsidRPr="0026269D">
        <w:rPr>
          <w:rFonts w:ascii="Browallia New" w:eastAsia="SimSun" w:hAnsi="Browallia New" w:cs="Browallia New"/>
          <w:i w:val="0"/>
          <w:iCs w:val="0"/>
          <w:color w:val="000000" w:themeColor="text1"/>
          <w:sz w:val="28"/>
          <w:szCs w:val="28"/>
          <w:cs/>
          <w:lang w:eastAsia="zh-CN"/>
        </w:rPr>
        <w:t>พยาบาลน</w:t>
      </w:r>
      <w:proofErr w:type="spellEnd"/>
      <w:r w:rsidRPr="0026269D">
        <w:rPr>
          <w:rFonts w:ascii="Browallia New" w:eastAsia="SimSun" w:hAnsi="Browallia New" w:cs="Browallia New"/>
          <w:i w:val="0"/>
          <w:iCs w:val="0"/>
          <w:color w:val="000000" w:themeColor="text1"/>
          <w:sz w:val="28"/>
          <w:szCs w:val="28"/>
          <w:cs/>
          <w:lang w:eastAsia="zh-CN"/>
        </w:rPr>
        <w:t>วุฒิสมเด็จย่า ที่ศึกษาพบว่าด้านความสะดวกในการให้บริการอยู่ในระดับมากเช่นกัน</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t>2.</w:t>
      </w:r>
      <w:r w:rsidRPr="0026269D">
        <w:rPr>
          <w:rFonts w:ascii="Browallia New" w:eastAsia="SimSun" w:hAnsi="Browallia New" w:cs="Browallia New" w:hint="cs"/>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t xml:space="preserve">ผู้รับบริการเพศชายและเพศหญิง มีระดับความพึงพอใจต่อการบริการของแผนกผู้ป่วยนอกและคลินิกพิเศษของโรงพยาบาลสอยดาว จังหวัดจันทบุรี ในภาพรวมไม่แตกต่างกันเนื่องผู้รับบริการได้รับบริการที่เป็นมาตรฐานเดียวกันจากเจ้าหน้าที่ผู้ให้บริการไม่ว่าผู้รับบริการจะเป็นเพศหญิงหรือเพศชาย จึงส่งผลให้การรับรู้ต่อการการบริการของเจ้าหน้าที่ที่มีต่อผู้ให้บริการในภาพรวมไม่แตกต่าง ซึ่งสอดคล้องกับการศึกษาของ </w:t>
      </w:r>
      <w:proofErr w:type="spellStart"/>
      <w:r w:rsidRPr="0026269D">
        <w:rPr>
          <w:rFonts w:ascii="Browallia New" w:eastAsia="SimSun" w:hAnsi="Browallia New" w:cs="Browallia New"/>
          <w:i w:val="0"/>
          <w:iCs w:val="0"/>
          <w:color w:val="000000" w:themeColor="text1"/>
          <w:sz w:val="28"/>
          <w:szCs w:val="28"/>
          <w:cs/>
          <w:lang w:eastAsia="zh-CN"/>
        </w:rPr>
        <w:t>สรานันท์</w:t>
      </w:r>
      <w:proofErr w:type="spellEnd"/>
      <w:r w:rsidRPr="0026269D">
        <w:rPr>
          <w:rFonts w:ascii="Browallia New" w:eastAsia="SimSun" w:hAnsi="Browallia New" w:cs="Browallia New"/>
          <w:i w:val="0"/>
          <w:iCs w:val="0"/>
          <w:color w:val="000000" w:themeColor="text1"/>
          <w:sz w:val="28"/>
          <w:szCs w:val="28"/>
          <w:cs/>
          <w:lang w:eastAsia="zh-CN"/>
        </w:rPr>
        <w:t xml:space="preserve"> อนุชน</w:t>
      </w:r>
      <w:r w:rsidRPr="0026269D">
        <w:rPr>
          <w:rFonts w:ascii="Browallia New" w:eastAsia="SimSun" w:hAnsi="Browallia New" w:cs="Browallia New" w:hint="cs"/>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t>[</w:t>
      </w:r>
      <w:r w:rsidRPr="0026269D">
        <w:rPr>
          <w:rFonts w:ascii="Browallia New" w:eastAsia="SimSun" w:hAnsi="Browallia New" w:cs="Browallia New"/>
          <w:i w:val="0"/>
          <w:iCs w:val="0"/>
          <w:color w:val="000000" w:themeColor="text1"/>
          <w:sz w:val="28"/>
          <w:szCs w:val="28"/>
          <w:lang w:eastAsia="zh-CN"/>
        </w:rPr>
        <w:t>6]</w:t>
      </w:r>
      <w:r w:rsidRPr="0026269D">
        <w:rPr>
          <w:rFonts w:ascii="Browallia New" w:eastAsia="SimSun" w:hAnsi="Browallia New" w:cs="Browallia New"/>
          <w:i w:val="0"/>
          <w:iCs w:val="0"/>
          <w:color w:val="000000" w:themeColor="text1"/>
          <w:sz w:val="28"/>
          <w:szCs w:val="28"/>
          <w:cs/>
          <w:lang w:eastAsia="zh-CN"/>
        </w:rPr>
        <w:t xml:space="preserve"> ศึกษาเรื่องปัจจัยที่มีผลกระทบต่อความพึงพอใจของผู้รับบริการที่ห้องอุบัติเหตุฉุกเฉิน โรงพยาบาลพระมงกุฎเกล้า พบว่าผู้รับบริการที่มีเพศแตกต่างกันมีระดับความพึงพอใจต่อการบริการ ไม่แตกต่างกันอย่างมีนัยสำคัญทางสถิติ</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r>
      <w:r w:rsidRPr="0026269D">
        <w:rPr>
          <w:rFonts w:ascii="Browallia New" w:eastAsia="SimSun" w:hAnsi="Browallia New" w:cs="Browallia New"/>
          <w:i w:val="0"/>
          <w:iCs w:val="0"/>
          <w:color w:val="000000" w:themeColor="text1"/>
          <w:sz w:val="28"/>
          <w:szCs w:val="28"/>
          <w:lang w:eastAsia="zh-CN"/>
        </w:rPr>
        <w:t>3</w:t>
      </w:r>
      <w:r w:rsidRPr="0026269D">
        <w:rPr>
          <w:rFonts w:ascii="Browallia New" w:eastAsia="SimSun" w:hAnsi="Browallia New" w:cs="Browallia New"/>
          <w:i w:val="0"/>
          <w:iCs w:val="0"/>
          <w:color w:val="000000" w:themeColor="text1"/>
          <w:sz w:val="28"/>
          <w:szCs w:val="28"/>
          <w:cs/>
          <w:lang w:eastAsia="zh-CN"/>
        </w:rPr>
        <w:t>.</w:t>
      </w:r>
      <w:r w:rsidRPr="0026269D">
        <w:rPr>
          <w:rFonts w:ascii="Browallia New" w:eastAsia="SimSun" w:hAnsi="Browallia New" w:cs="Browallia New" w:hint="cs"/>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t>ผู้รับบริการที่มีระดับการศึกษาต่างกันมีระดับความพึงพอใจต่อการบริการของแผนกผู้ป่วยนอกและคลินิกพิเศษของโรงพยาบาลสอยดาว จังหวัดจันทบุรี ไม่แตกต่างกัน เนื่องผู้รับบริการได้รับบริการที่เป็นมาตรฐานเดียวกันจากเจ้าหน้าที่ผู้ให้บริการ  โดยเจ้าหน้าที่ผู้ให้บริการไม่ได้คำนึงถึงว่าผู้รับบริการมีระดับการศึกษาอยู่ในระดับใดขณะให้บริการ จึงส่งผลให้การรับรู้ต่อการการบริการของเจ้าหน้าที่ที่มีต่อผู้ให้บริการในภาพรวมไม่แตกต่างกันซึ่งสอดคล้องกับการศึกษา</w:t>
      </w:r>
      <w:proofErr w:type="spellStart"/>
      <w:r w:rsidRPr="0026269D">
        <w:rPr>
          <w:rFonts w:ascii="Browallia New" w:eastAsia="SimSun" w:hAnsi="Browallia New" w:cs="Browallia New"/>
          <w:i w:val="0"/>
          <w:iCs w:val="0"/>
          <w:color w:val="000000" w:themeColor="text1"/>
          <w:sz w:val="28"/>
          <w:szCs w:val="28"/>
          <w:cs/>
          <w:lang w:eastAsia="zh-CN"/>
        </w:rPr>
        <w:t>ของสรานันท์</w:t>
      </w:r>
      <w:proofErr w:type="spellEnd"/>
      <w:r w:rsidRPr="0026269D">
        <w:rPr>
          <w:rFonts w:ascii="Browallia New" w:eastAsia="SimSun" w:hAnsi="Browallia New" w:cs="Browallia New"/>
          <w:i w:val="0"/>
          <w:iCs w:val="0"/>
          <w:color w:val="000000" w:themeColor="text1"/>
          <w:sz w:val="28"/>
          <w:szCs w:val="28"/>
          <w:cs/>
          <w:lang w:eastAsia="zh-CN"/>
        </w:rPr>
        <w:t xml:space="preserve"> อนุชน [</w:t>
      </w:r>
      <w:r w:rsidRPr="0026269D">
        <w:rPr>
          <w:rFonts w:ascii="Browallia New" w:eastAsia="SimSun" w:hAnsi="Browallia New" w:cs="Browallia New"/>
          <w:i w:val="0"/>
          <w:iCs w:val="0"/>
          <w:color w:val="000000" w:themeColor="text1"/>
          <w:sz w:val="28"/>
          <w:szCs w:val="28"/>
          <w:lang w:eastAsia="zh-CN"/>
        </w:rPr>
        <w:t>6</w:t>
      </w:r>
      <w:r w:rsidRPr="0026269D">
        <w:rPr>
          <w:rFonts w:ascii="Browallia New" w:eastAsia="SimSun" w:hAnsi="Browallia New" w:cs="Browallia New"/>
          <w:i w:val="0"/>
          <w:iCs w:val="0"/>
          <w:color w:val="000000" w:themeColor="text1"/>
          <w:sz w:val="28"/>
          <w:szCs w:val="28"/>
          <w:cs/>
          <w:lang w:eastAsia="zh-CN"/>
        </w:rPr>
        <w:t>] ศึกษาเรื่องปัจจัยที่มีผลกระทบต่อความพึงพอใจของผู้รับบริการที่ห้องอุบัติเหตุฉุกเฉิน โรงพยาบาลพระมงกุฎเกล้า พบว่าผู้รับบริการที่มีเพศแตกต่างกันมีระดับความพึงพอใจต่อการบริการ ไม่แตกต่างกันอย่างมีนัยสำคัญทางสถิติ</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ab/>
        <w:t>4.</w:t>
      </w:r>
      <w:r w:rsidRPr="0026269D">
        <w:rPr>
          <w:rFonts w:ascii="Browallia New" w:eastAsia="SimSun" w:hAnsi="Browallia New" w:cs="Browallia New" w:hint="cs"/>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t xml:space="preserve">ผู้รับบริการที่มีสิทธิการรักษาต่างกันมีระดับความพึงพอใจต่อการบริการของแผนกผู้ป่วยนอกและคลินิกพิเศษของโรงพยาบาลสอยดาว จังหวัดจันทบุรีไม่แตกต่างกันเนื่องผู้รับบริการได้รับบริการที่เป็นมาตรฐานเดียวกันจากเจ้าหน้าที่ผู้ให้บริการ  การใช้อุปกรณ์ การตรวจเลือด ตรวจปัสสาวะ และการตรวจพิเศษต่างๆ รวมถึงการส่งต่อไปรักษาที่โรงพยาบาลที่มีศักยภาพมากกว่า ในการรักษาเป็นไปตามความเหมาะสมตามการ จึงส่งผลต่อระดับความพึงพอใจของผู้รับบริการในภาพรวมไม่แตกต่างกันสอดคล้องกับการศึกษาของ </w:t>
      </w:r>
      <w:proofErr w:type="spellStart"/>
      <w:r w:rsidRPr="0026269D">
        <w:rPr>
          <w:rFonts w:ascii="Browallia New" w:eastAsia="SimSun" w:hAnsi="Browallia New" w:cs="Browallia New"/>
          <w:i w:val="0"/>
          <w:iCs w:val="0"/>
          <w:color w:val="000000" w:themeColor="text1"/>
          <w:sz w:val="28"/>
          <w:szCs w:val="28"/>
          <w:cs/>
          <w:lang w:eastAsia="zh-CN"/>
        </w:rPr>
        <w:t>สรานันท์</w:t>
      </w:r>
      <w:proofErr w:type="spellEnd"/>
      <w:r w:rsidRPr="0026269D">
        <w:rPr>
          <w:rFonts w:ascii="Browallia New" w:eastAsia="SimSun" w:hAnsi="Browallia New" w:cs="Browallia New"/>
          <w:i w:val="0"/>
          <w:iCs w:val="0"/>
          <w:color w:val="000000" w:themeColor="text1"/>
          <w:sz w:val="28"/>
          <w:szCs w:val="28"/>
          <w:cs/>
          <w:lang w:eastAsia="zh-CN"/>
        </w:rPr>
        <w:t xml:space="preserve"> อนุชน</w:t>
      </w:r>
      <w:r w:rsidRPr="0026269D">
        <w:rPr>
          <w:rFonts w:ascii="Browallia New" w:eastAsia="SimSun" w:hAnsi="Browallia New" w:cs="Browallia New" w:hint="cs"/>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cs/>
          <w:lang w:eastAsia="zh-CN"/>
        </w:rPr>
        <w:t>[</w:t>
      </w:r>
      <w:r w:rsidRPr="0026269D">
        <w:rPr>
          <w:rFonts w:ascii="Browallia New" w:eastAsia="SimSun" w:hAnsi="Browallia New" w:cs="Browallia New"/>
          <w:i w:val="0"/>
          <w:iCs w:val="0"/>
          <w:color w:val="000000" w:themeColor="text1"/>
          <w:sz w:val="28"/>
          <w:szCs w:val="28"/>
          <w:lang w:eastAsia="zh-CN"/>
        </w:rPr>
        <w:t>6</w:t>
      </w:r>
      <w:r w:rsidRPr="0026269D">
        <w:rPr>
          <w:rFonts w:ascii="Browallia New" w:eastAsia="SimSun" w:hAnsi="Browallia New" w:cs="Browallia New"/>
          <w:i w:val="0"/>
          <w:iCs w:val="0"/>
          <w:color w:val="000000" w:themeColor="text1"/>
          <w:sz w:val="28"/>
          <w:szCs w:val="28"/>
          <w:cs/>
          <w:lang w:eastAsia="zh-CN"/>
        </w:rPr>
        <w:t>] ศึกษาเรื่องปัจจัยที่มีผลกระทบต่อความพึงพอใจของผู้รับบริการที่ห้องอุบัติเหตุฉุกเฉิน โรงพยาบาลพระมงกุฎเกล้า พบว่าผู้รับบริการที่มีเพศแตกต่างกันมีระดับความพึงพอใจต่อการบริการ ไม่แตกต่างกันอย่างมีนัยสำคัญทางสถิติ</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ab/>
        <w:t xml:space="preserve">5. </w:t>
      </w:r>
      <w:r w:rsidRPr="0026269D">
        <w:rPr>
          <w:rFonts w:ascii="Browallia New" w:eastAsia="SimSun" w:hAnsi="Browallia New" w:cs="Browallia New"/>
          <w:i w:val="0"/>
          <w:iCs w:val="0"/>
          <w:color w:val="000000" w:themeColor="text1"/>
          <w:sz w:val="28"/>
          <w:szCs w:val="28"/>
          <w:cs/>
          <w:lang w:eastAsia="zh-CN"/>
        </w:rPr>
        <w:t>ผู้รับบริการที่มีอายุต่างกันมีระดับความพึงพอใจต่อการบริการของแผนกผู้ป่วยนอกและคลินิกพิเศษของโรงพยาบาลสอยดาว จังหวัดจันทบุรี แตกต่างกันอย่างมีนัยสำคัญทางสถิติที่ระดับ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&lt;0.01 </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F-test = 3.565 ,</w:t>
      </w:r>
      <w:r w:rsidRPr="0026269D">
        <w:rPr>
          <w:rFonts w:ascii="Browallia New" w:eastAsia="Times New Roman" w:hAnsi="Browallia New" w:cs="Browallia New"/>
          <w:i w:val="0"/>
          <w:iCs w:val="0"/>
          <w:color w:val="000000" w:themeColor="text1"/>
          <w:sz w:val="28"/>
          <w:szCs w:val="28"/>
        </w:rPr>
        <w:br/>
        <w:t xml:space="preserve"> p-value = 0.004) </w:t>
      </w:r>
      <w:r w:rsidRPr="0026269D">
        <w:rPr>
          <w:rFonts w:ascii="Browallia New" w:eastAsia="Times New Roman" w:hAnsi="Browallia New" w:cs="Browallia New"/>
          <w:i w:val="0"/>
          <w:iCs w:val="0"/>
          <w:color w:val="000000" w:themeColor="text1"/>
          <w:sz w:val="28"/>
          <w:szCs w:val="28"/>
          <w:cs/>
        </w:rPr>
        <w:t>เนื่องจากผู้รับบริการที่มีอายุต่างกันอาจจะได้รับการบริการที่ต่างกันในเรื่องของความสะดวกในการให้บริการ ซึ่งผู้สูงอายุจะได้รับการบริการทางด่วนสำหรับผู้สูงอายุ ส่วนผู้รับบริการวัยเด็กและวัยผู้ใหญ่ส่วนมากเป็นผู้ที่มีภารกิจหน้าที่ที่ต้องรับผิดชอบในการดำรงชีวิตประจำวัน ส่งผลให้ไม่ชอบการรอคอยการให้บริการซึ่งต้องใช้เวลาค่อนข้างนานในการมารับบริการที่โรงพยาบาลในแต่ล่ะครั้ง และการตรวจรักษาบางโรค/อาการ ต้องมีการนัดติดตามอาการอย่างต่อเนื่อง หรือประสานงานกับเจ้าหน้าที่หลายหน่วยงาน จึงส่งผลต่อระดับความพึงพอใจที่น้อยกว่าผู้สูงอายุ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สอดคล้องกับการศึกษาของ ศศิธร เลิศล้ำ</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[7]</w:t>
      </w:r>
      <w:r w:rsidRPr="0026269D">
        <w:rPr>
          <w:rFonts w:ascii="Browallia New" w:eastAsia="Times New Roman" w:hAnsi="Browallia New" w:cs="Browallia New"/>
          <w:i w:val="0"/>
          <w:iCs w:val="0"/>
          <w:color w:val="000000" w:themeColor="text1"/>
          <w:sz w:val="28"/>
          <w:szCs w:val="28"/>
          <w:cs/>
        </w:rPr>
        <w:t xml:space="preserve"> ศึกษาเรื่องความพึงพอใจของผู้มารับบริการต่อคุณภาพบริการแผนกผู้ป่วยนอก โรงพยาบาลสมิติเวช สุขุมวิท ศึกษาพบว่าผู้ที่มาใช้บริการที่โรงพยาบาลสมิติเวช สุขุมวิท ที่มีอายุต่างกันมีระดับความพึงพอใจต่อคุณภาพการบริการของแผนกผู้ป่วยนอกโรงพยาบาลสมิติเวช สุขุมวิทในทุกด้านแตกต่างกันอย่างมีนัยสำคัญทางสถิติที่ระดับ</w:t>
      </w:r>
      <w:r w:rsidRPr="0026269D">
        <w:rPr>
          <w:rFonts w:ascii="Browallia New" w:eastAsia="Times New Roman" w:hAnsi="Browallia New" w:cs="Browallia New"/>
          <w:i w:val="0"/>
          <w:iCs w:val="0"/>
          <w:color w:val="000000" w:themeColor="text1"/>
          <w:sz w:val="28"/>
          <w:szCs w:val="28"/>
        </w:rPr>
        <w:t xml:space="preserve">&lt;0.01 </w:t>
      </w:r>
      <w:r w:rsidRPr="0026269D">
        <w:rPr>
          <w:rFonts w:ascii="Browallia New" w:eastAsia="Times New Roman" w:hAnsi="Browallia New" w:cs="Browallia New"/>
          <w:i w:val="0"/>
          <w:iCs w:val="0"/>
          <w:color w:val="000000" w:themeColor="text1"/>
          <w:sz w:val="28"/>
          <w:szCs w:val="28"/>
          <w:cs/>
        </w:rPr>
        <w:t xml:space="preserve">และ </w:t>
      </w:r>
      <w:r w:rsidRPr="0026269D">
        <w:rPr>
          <w:rFonts w:ascii="Browallia New" w:eastAsia="Times New Roman" w:hAnsi="Browallia New" w:cs="Browallia New"/>
          <w:i w:val="0"/>
          <w:iCs w:val="0"/>
          <w:color w:val="000000" w:themeColor="text1"/>
          <w:sz w:val="28"/>
          <w:szCs w:val="28"/>
        </w:rPr>
        <w:t>&lt;0.05</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p>
    <w:p w:rsidR="001C3C74" w:rsidRPr="0026269D" w:rsidRDefault="001C3C74" w:rsidP="001C3C74">
      <w:pPr>
        <w:spacing w:after="0" w:line="240" w:lineRule="auto"/>
        <w:jc w:val="thaiDistribute"/>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สรุปผลการวิจั</w:t>
      </w:r>
      <w:r w:rsidRPr="0026269D">
        <w:rPr>
          <w:rFonts w:ascii="Browallia New" w:eastAsia="Times New Roman" w:hAnsi="Browallia New" w:cs="Browallia New" w:hint="cs"/>
          <w:b/>
          <w:bCs/>
          <w:i w:val="0"/>
          <w:iCs w:val="0"/>
          <w:color w:val="000000" w:themeColor="text1"/>
          <w:sz w:val="32"/>
          <w:szCs w:val="32"/>
          <w:cs/>
        </w:rPr>
        <w:t>ย/</w:t>
      </w:r>
      <w:r w:rsidRPr="0026269D">
        <w:rPr>
          <w:rFonts w:ascii="Browallia New" w:eastAsia="Times New Roman" w:hAnsi="Browallia New" w:cs="Browallia New"/>
          <w:b/>
          <w:bCs/>
          <w:i w:val="0"/>
          <w:iCs w:val="0"/>
          <w:color w:val="000000" w:themeColor="text1"/>
          <w:sz w:val="32"/>
          <w:szCs w:val="32"/>
        </w:rPr>
        <w:t>Conclusions</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rPr>
        <w:tab/>
      </w:r>
      <w:r w:rsidRPr="0026269D">
        <w:rPr>
          <w:rFonts w:ascii="Browallia New" w:eastAsia="Times New Roman" w:hAnsi="Browallia New" w:cs="Browallia New"/>
          <w:i w:val="0"/>
          <w:iCs w:val="0"/>
          <w:color w:val="000000" w:themeColor="text1"/>
          <w:sz w:val="32"/>
          <w:szCs w:val="32"/>
          <w:cs/>
        </w:rPr>
        <w:t>จากการศึกษา เรื่องการศึกษาความพึงพอใจของผู้รับบริการแผนกต่อแผนกผู้ป่วยนอกและคลินิกพิเศษโรงพยาบาลสอยดาว จังหวัดจันทบุรี</w:t>
      </w:r>
    </w:p>
    <w:p w:rsidR="001C3C74" w:rsidRPr="0026269D" w:rsidRDefault="001C3C74" w:rsidP="001C3C74">
      <w:pPr>
        <w:spacing w:after="0" w:line="240" w:lineRule="auto"/>
        <w:jc w:val="thaiDistribute"/>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cs/>
        </w:rPr>
        <w:tab/>
      </w:r>
      <w:r w:rsidRPr="0026269D">
        <w:rPr>
          <w:rFonts w:ascii="Browallia New" w:eastAsia="Times New Roman" w:hAnsi="Browallia New" w:cs="Browallia New"/>
          <w:b/>
          <w:bCs/>
          <w:i w:val="0"/>
          <w:iCs w:val="0"/>
          <w:color w:val="000000" w:themeColor="text1"/>
          <w:sz w:val="32"/>
          <w:szCs w:val="32"/>
          <w:cs/>
        </w:rPr>
        <w:t>วัตถุประสงค์การวิจัย</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cs/>
        </w:rPr>
        <w:tab/>
      </w:r>
      <w:r w:rsidRPr="0026269D">
        <w:rPr>
          <w:rFonts w:ascii="Browallia New" w:eastAsia="Times New Roman" w:hAnsi="Browallia New" w:cs="Browallia New"/>
          <w:i w:val="0"/>
          <w:iCs w:val="0"/>
          <w:color w:val="000000" w:themeColor="text1"/>
          <w:sz w:val="32"/>
          <w:szCs w:val="32"/>
        </w:rPr>
        <w:t>1.</w:t>
      </w:r>
      <w:r w:rsidRPr="0026269D">
        <w:rPr>
          <w:rFonts w:ascii="Browallia New" w:eastAsia="Times New Roman" w:hAnsi="Browallia New" w:cs="Browallia New"/>
          <w:i w:val="0"/>
          <w:iCs w:val="0"/>
          <w:color w:val="000000" w:themeColor="text1"/>
          <w:sz w:val="32"/>
          <w:szCs w:val="32"/>
          <w:cs/>
        </w:rPr>
        <w:t xml:space="preserve"> เพื่อศึกษาระดับความพึงพอใจของผู้รับบริการต่อการบริการของแผนกผู้ป่วยนอกและคลินิกพิเศษของโรงพยาบาลสอยดาว จังหวัดจันทบุรี</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rPr>
        <w:lastRenderedPageBreak/>
        <w:t xml:space="preserve">2. </w:t>
      </w:r>
      <w:r w:rsidRPr="0026269D">
        <w:rPr>
          <w:rFonts w:ascii="Browallia New" w:eastAsia="Times New Roman" w:hAnsi="Browallia New" w:cs="Browallia New"/>
          <w:i w:val="0"/>
          <w:iCs w:val="0"/>
          <w:color w:val="000000" w:themeColor="text1"/>
          <w:sz w:val="32"/>
          <w:szCs w:val="32"/>
          <w:cs/>
        </w:rPr>
        <w:t xml:space="preserve">เพื่อเปรียบเทียบระดับความพึงพอใจของผู้รับบริการของแผนกผู้ป่วยนอกและคลินิกพิเศษของโรงพยาบาลสอยดาว </w:t>
      </w:r>
      <w:proofErr w:type="gramStart"/>
      <w:r w:rsidRPr="0026269D">
        <w:rPr>
          <w:rFonts w:ascii="Browallia New" w:eastAsia="Times New Roman" w:hAnsi="Browallia New" w:cs="Browallia New"/>
          <w:i w:val="0"/>
          <w:iCs w:val="0"/>
          <w:color w:val="000000" w:themeColor="text1"/>
          <w:sz w:val="32"/>
          <w:szCs w:val="32"/>
          <w:cs/>
        </w:rPr>
        <w:t>จังหวัดจันทบุรี  จำแนกตามตัวแปร</w:t>
      </w:r>
      <w:proofErr w:type="gramEnd"/>
      <w:r w:rsidRPr="0026269D">
        <w:rPr>
          <w:rFonts w:ascii="Browallia New" w:eastAsia="Times New Roman" w:hAnsi="Browallia New" w:cs="Browallia New"/>
          <w:i w:val="0"/>
          <w:iCs w:val="0"/>
          <w:color w:val="000000" w:themeColor="text1"/>
          <w:sz w:val="32"/>
          <w:szCs w:val="32"/>
          <w:cs/>
        </w:rPr>
        <w:t xml:space="preserve"> เพศ อายุ ระดับการศึกษา และสิทธิการรักษา</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cs/>
        </w:rPr>
        <w:t>จากการศึกษาพบว่า</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cs/>
        </w:rPr>
        <w:tab/>
      </w:r>
      <w:r w:rsidRPr="0026269D">
        <w:rPr>
          <w:rFonts w:ascii="Browallia New" w:eastAsia="Times New Roman" w:hAnsi="Browallia New" w:cs="Browallia New"/>
          <w:i w:val="0"/>
          <w:iCs w:val="0"/>
          <w:color w:val="000000" w:themeColor="text1"/>
          <w:sz w:val="32"/>
          <w:szCs w:val="32"/>
        </w:rPr>
        <w:t>1.</w:t>
      </w:r>
      <w:r w:rsidRPr="0026269D">
        <w:rPr>
          <w:rFonts w:ascii="Browallia New" w:eastAsia="Times New Roman" w:hAnsi="Browallia New" w:cs="Browallia New"/>
          <w:i w:val="0"/>
          <w:iCs w:val="0"/>
          <w:color w:val="000000" w:themeColor="text1"/>
          <w:sz w:val="32"/>
          <w:szCs w:val="32"/>
          <w:cs/>
        </w:rPr>
        <w:t>ผลการศึกษาความพึงพอใจของผู้รับบริการแผนกต่อแผนกผู้ป่วยนอกและคลินิกพิเศษโรงพยาบาลสอยดาว จังหวัดจันทบุรี</w:t>
      </w:r>
      <w:r w:rsidRPr="0026269D">
        <w:rPr>
          <w:rFonts w:ascii="Browallia New" w:eastAsia="Times New Roman" w:hAnsi="Browallia New" w:cs="Browallia New"/>
          <w:i w:val="0"/>
          <w:iCs w:val="0"/>
          <w:color w:val="000000" w:themeColor="text1"/>
          <w:sz w:val="32"/>
          <w:szCs w:val="32"/>
        </w:rPr>
        <w:t xml:space="preserve"> </w:t>
      </w:r>
      <w:r w:rsidRPr="0026269D">
        <w:rPr>
          <w:rFonts w:ascii="Browallia New" w:eastAsia="Times New Roman" w:hAnsi="Browallia New" w:cs="Browallia New"/>
          <w:i w:val="0"/>
          <w:iCs w:val="0"/>
          <w:color w:val="000000" w:themeColor="text1"/>
          <w:sz w:val="32"/>
          <w:szCs w:val="32"/>
          <w:cs/>
        </w:rPr>
        <w:t>พบว่า ระดับความพึงพอใจในภาพรวมอยู่ในระดับพึงพอใจมาก</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i w:val="0"/>
          <w:iCs w:val="0"/>
          <w:color w:val="000000" w:themeColor="text1"/>
          <w:sz w:val="32"/>
          <w:szCs w:val="32"/>
        </w:rPr>
        <w:t>2.</w:t>
      </w:r>
      <w:r w:rsidRPr="0026269D">
        <w:rPr>
          <w:rFonts w:ascii="Browallia New" w:eastAsia="Times New Roman" w:hAnsi="Browallia New" w:cs="Browallia New"/>
          <w:i w:val="0"/>
          <w:iCs w:val="0"/>
          <w:color w:val="000000" w:themeColor="text1"/>
          <w:sz w:val="32"/>
          <w:szCs w:val="32"/>
          <w:cs/>
        </w:rPr>
        <w:t xml:space="preserve">ผลการเปรียบเทียบระดับความพึงพอใจของผู้รับบริการของแผนกผู้ป่วยนอกและคลินิกพิเศษของโรงพยาบาลสอยดาว </w:t>
      </w:r>
      <w:proofErr w:type="gramStart"/>
      <w:r w:rsidRPr="0026269D">
        <w:rPr>
          <w:rFonts w:ascii="Browallia New" w:eastAsia="Times New Roman" w:hAnsi="Browallia New" w:cs="Browallia New"/>
          <w:i w:val="0"/>
          <w:iCs w:val="0"/>
          <w:color w:val="000000" w:themeColor="text1"/>
          <w:sz w:val="32"/>
          <w:szCs w:val="32"/>
          <w:cs/>
        </w:rPr>
        <w:t>จังหวัดจันทบุรี  จำแนกตามตัวแปร</w:t>
      </w:r>
      <w:proofErr w:type="gramEnd"/>
      <w:r w:rsidRPr="0026269D">
        <w:rPr>
          <w:rFonts w:ascii="Browallia New" w:eastAsia="Times New Roman" w:hAnsi="Browallia New" w:cs="Browallia New"/>
          <w:i w:val="0"/>
          <w:iCs w:val="0"/>
          <w:color w:val="000000" w:themeColor="text1"/>
          <w:sz w:val="32"/>
          <w:szCs w:val="32"/>
          <w:cs/>
        </w:rPr>
        <w:t xml:space="preserve"> เพศ อายุ ระดับการศึกษา และสิทธิการรักษา</w:t>
      </w:r>
      <w:r w:rsidRPr="0026269D">
        <w:rPr>
          <w:rFonts w:ascii="Browallia New" w:eastAsia="Times New Roman" w:hAnsi="Browallia New" w:cs="Browallia New"/>
          <w:i w:val="0"/>
          <w:iCs w:val="0"/>
          <w:color w:val="000000" w:themeColor="text1"/>
          <w:sz w:val="32"/>
          <w:szCs w:val="32"/>
        </w:rPr>
        <w:t xml:space="preserve"> </w:t>
      </w:r>
      <w:r w:rsidRPr="0026269D">
        <w:rPr>
          <w:rFonts w:ascii="Browallia New" w:eastAsia="Times New Roman" w:hAnsi="Browallia New" w:cs="Browallia New"/>
          <w:i w:val="0"/>
          <w:iCs w:val="0"/>
          <w:color w:val="000000" w:themeColor="text1"/>
          <w:sz w:val="32"/>
          <w:szCs w:val="32"/>
          <w:cs/>
        </w:rPr>
        <w:t xml:space="preserve">พบว่าอายุต่างกันมีระดับความพึงพอใจแตกต่างกันอย่างมีนัยสำคัญทางสถิติที่ระดับ </w:t>
      </w:r>
      <w:r w:rsidRPr="0026269D">
        <w:rPr>
          <w:rFonts w:ascii="Browallia New" w:eastAsia="Times New Roman" w:hAnsi="Browallia New" w:cs="Browallia New"/>
          <w:i w:val="0"/>
          <w:iCs w:val="0"/>
          <w:color w:val="000000" w:themeColor="text1"/>
          <w:sz w:val="32"/>
          <w:szCs w:val="32"/>
        </w:rPr>
        <w:t xml:space="preserve">0.05 </w:t>
      </w:r>
      <w:r w:rsidRPr="0026269D">
        <w:rPr>
          <w:rFonts w:ascii="Browallia New" w:eastAsia="Times New Roman" w:hAnsi="Browallia New" w:cs="Browallia New"/>
          <w:i w:val="0"/>
          <w:iCs w:val="0"/>
          <w:color w:val="000000" w:themeColor="text1"/>
          <w:sz w:val="32"/>
          <w:szCs w:val="32"/>
          <w:cs/>
        </w:rPr>
        <w:t>และเพศ ระดับการศึกษา และสิทธิการรักษาต่างกันมีระดับความพึงพอใจไม่แตกต่างกัน</w:t>
      </w:r>
    </w:p>
    <w:p w:rsidR="001C3C74" w:rsidRPr="0026269D" w:rsidRDefault="001C3C74" w:rsidP="001C3C74">
      <w:pPr>
        <w:spacing w:after="0" w:line="240" w:lineRule="auto"/>
        <w:jc w:val="thaiDistribute"/>
        <w:rPr>
          <w:rFonts w:ascii="Browallia New" w:eastAsia="Times New Roman" w:hAnsi="Browallia New" w:cs="Browallia New"/>
          <w:b/>
          <w:bCs/>
          <w:i w:val="0"/>
          <w:iCs w:val="0"/>
          <w:color w:val="000000" w:themeColor="text1"/>
          <w:sz w:val="32"/>
          <w:szCs w:val="32"/>
        </w:rPr>
      </w:pPr>
    </w:p>
    <w:p w:rsidR="001C3C74" w:rsidRPr="0026269D" w:rsidRDefault="001C3C74" w:rsidP="001C3C74">
      <w:pPr>
        <w:spacing w:after="0" w:line="240" w:lineRule="auto"/>
        <w:jc w:val="thaiDistribute"/>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เอกสารอ้างอิง</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lang w:eastAsia="zh-CN"/>
        </w:rPr>
        <w:t>[1]</w:t>
      </w:r>
      <w:r w:rsidRPr="0026269D">
        <w:rPr>
          <w:rFonts w:ascii="Browallia New" w:eastAsia="Times New Roman" w:hAnsi="Browallia New" w:cs="Browallia New"/>
          <w:i w:val="0"/>
          <w:iCs w:val="0"/>
          <w:color w:val="000000" w:themeColor="text1"/>
          <w:sz w:val="28"/>
          <w:szCs w:val="28"/>
          <w:cs/>
        </w:rPr>
        <w:t xml:space="preserve"> </w:t>
      </w:r>
      <w:proofErr w:type="spellStart"/>
      <w:r w:rsidRPr="0026269D">
        <w:rPr>
          <w:rFonts w:ascii="Browallia New" w:eastAsia="Times New Roman" w:hAnsi="Browallia New" w:cs="Browallia New"/>
          <w:i w:val="0"/>
          <w:iCs w:val="0"/>
          <w:color w:val="000000" w:themeColor="text1"/>
          <w:sz w:val="28"/>
          <w:szCs w:val="28"/>
          <w:cs/>
        </w:rPr>
        <w:t>ปุณย</w:t>
      </w:r>
      <w:proofErr w:type="spellEnd"/>
      <w:r w:rsidRPr="0026269D">
        <w:rPr>
          <w:rFonts w:ascii="Browallia New" w:eastAsia="Times New Roman" w:hAnsi="Browallia New" w:cs="Browallia New"/>
          <w:i w:val="0"/>
          <w:iCs w:val="0"/>
          <w:color w:val="000000" w:themeColor="text1"/>
          <w:sz w:val="28"/>
          <w:szCs w:val="28"/>
          <w:cs/>
        </w:rPr>
        <w:t>ภา พวงทับทิม</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w:t>
      </w:r>
      <w:proofErr w:type="gramEnd"/>
      <w:r w:rsidRPr="0026269D">
        <w:rPr>
          <w:rFonts w:ascii="Browallia New" w:eastAsia="Times New Roman" w:hAnsi="Browallia New" w:cs="Browallia New"/>
          <w:i w:val="0"/>
          <w:iCs w:val="0"/>
          <w:color w:val="000000" w:themeColor="text1"/>
          <w:sz w:val="28"/>
          <w:szCs w:val="28"/>
        </w:rPr>
        <w:t>2560).</w:t>
      </w:r>
      <w:r w:rsidRPr="0026269D">
        <w:rPr>
          <w:rFonts w:ascii="Browallia New" w:eastAsia="Times New Roman" w:hAnsi="Browallia New" w:cs="Browallia New"/>
          <w:i w:val="0"/>
          <w:iCs w:val="0"/>
          <w:color w:val="000000" w:themeColor="text1"/>
          <w:sz w:val="28"/>
          <w:szCs w:val="28"/>
          <w:cs/>
        </w:rPr>
        <w:t xml:space="preserve">คุณภาพการบริการและความพึงพอใจโรงพยาบาล </w:t>
      </w:r>
      <w:r w:rsidRPr="0026269D">
        <w:rPr>
          <w:rFonts w:ascii="Browallia New" w:eastAsia="Times New Roman" w:hAnsi="Browallia New" w:cs="Browallia New"/>
          <w:i w:val="0"/>
          <w:iCs w:val="0"/>
          <w:color w:val="000000" w:themeColor="text1"/>
          <w:sz w:val="28"/>
          <w:szCs w:val="28"/>
        </w:rPr>
        <w:t xml:space="preserve">AAA </w:t>
      </w:r>
      <w:r w:rsidRPr="0026269D">
        <w:rPr>
          <w:rFonts w:ascii="Browallia New" w:eastAsia="Times New Roman" w:hAnsi="Browallia New" w:cs="Browallia New"/>
          <w:i w:val="0"/>
          <w:iCs w:val="0"/>
          <w:color w:val="000000" w:themeColor="text1"/>
          <w:sz w:val="28"/>
          <w:szCs w:val="28"/>
          <w:cs/>
        </w:rPr>
        <w:t xml:space="preserve">อำเภอศรีราชา </w:t>
      </w:r>
    </w:p>
    <w:p w:rsidR="001C3C74" w:rsidRPr="0026269D" w:rsidRDefault="001C3C74" w:rsidP="001C3C74">
      <w:pPr>
        <w:spacing w:after="0" w:line="240" w:lineRule="auto"/>
        <w:ind w:left="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จังหวัดชลบุรี.ปริญญานิพนธ์ </w:t>
      </w:r>
      <w:proofErr w:type="spellStart"/>
      <w:r w:rsidRPr="0026269D">
        <w:rPr>
          <w:rFonts w:ascii="Browallia New" w:eastAsia="Times New Roman" w:hAnsi="Browallia New" w:cs="Browallia New"/>
          <w:i w:val="0"/>
          <w:iCs w:val="0"/>
          <w:color w:val="000000" w:themeColor="text1"/>
          <w:sz w:val="28"/>
          <w:szCs w:val="28"/>
          <w:cs/>
        </w:rPr>
        <w:t>บธ</w:t>
      </w:r>
      <w:proofErr w:type="spellEnd"/>
      <w:r w:rsidRPr="0026269D">
        <w:rPr>
          <w:rFonts w:ascii="Browallia New" w:eastAsia="Times New Roman" w:hAnsi="Browallia New" w:cs="Browallia New"/>
          <w:i w:val="0"/>
          <w:iCs w:val="0"/>
          <w:color w:val="000000" w:themeColor="text1"/>
          <w:sz w:val="28"/>
          <w:szCs w:val="28"/>
          <w:cs/>
        </w:rPr>
        <w:t>.ม.(การจัดการธุรกิจโลก).บริหารธุรกิจมหาบัณฑิต. วิทยาลัยพาณิชย์ศาสตร์มหาวิทยาลัยบูรพา.</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[2]</w:t>
      </w:r>
      <w:r w:rsidRPr="0026269D">
        <w:rPr>
          <w:rFonts w:ascii="Browallia New" w:eastAsia="Times New Roman" w:hAnsi="Browallia New" w:cs="Browallia New"/>
          <w:i w:val="0"/>
          <w:iCs w:val="0"/>
          <w:color w:val="000000" w:themeColor="text1"/>
          <w:sz w:val="28"/>
          <w:szCs w:val="28"/>
          <w:cs/>
        </w:rPr>
        <w:t xml:space="preserve"> ประพจน์ ประเสริฐ. (</w:t>
      </w:r>
      <w:r w:rsidRPr="0026269D">
        <w:rPr>
          <w:rFonts w:ascii="Browallia New" w:eastAsia="Times New Roman" w:hAnsi="Browallia New" w:cs="Browallia New"/>
          <w:i w:val="0"/>
          <w:iCs w:val="0"/>
          <w:color w:val="000000" w:themeColor="text1"/>
          <w:sz w:val="28"/>
          <w:szCs w:val="28"/>
        </w:rPr>
        <w:t>2543</w:t>
      </w:r>
      <w:r w:rsidRPr="0026269D">
        <w:rPr>
          <w:rFonts w:ascii="Browallia New" w:eastAsia="Times New Roman" w:hAnsi="Browallia New" w:cs="Browallia New"/>
          <w:i w:val="0"/>
          <w:iCs w:val="0"/>
          <w:color w:val="000000" w:themeColor="text1"/>
          <w:sz w:val="28"/>
          <w:szCs w:val="28"/>
          <w:cs/>
        </w:rPr>
        <w:t>).ความพึงพอใจของประชาชนต่อการบริการรักษาพยาบาลของสถานี</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อนามัยหนองปลาดุก ตำบลบางลี่ อำเภอท่าวุ้ง จังหวัดลพบุรี.ปริญญานิพนธ์. </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สาธารณสุขศาสตร์ บัณฑิต(</w:t>
      </w:r>
      <w:proofErr w:type="spellStart"/>
      <w:r w:rsidRPr="0026269D">
        <w:rPr>
          <w:rFonts w:ascii="Browallia New" w:eastAsia="Times New Roman" w:hAnsi="Browallia New" w:cs="Browallia New"/>
          <w:i w:val="0"/>
          <w:iCs w:val="0"/>
          <w:color w:val="000000" w:themeColor="text1"/>
          <w:sz w:val="28"/>
          <w:szCs w:val="28"/>
          <w:cs/>
        </w:rPr>
        <w:t>ส.บ</w:t>
      </w:r>
      <w:proofErr w:type="spellEnd"/>
      <w:r w:rsidRPr="0026269D">
        <w:rPr>
          <w:rFonts w:ascii="Browallia New" w:eastAsia="Times New Roman" w:hAnsi="Browallia New" w:cs="Browallia New"/>
          <w:i w:val="0"/>
          <w:iCs w:val="0"/>
          <w:color w:val="000000" w:themeColor="text1"/>
          <w:sz w:val="28"/>
          <w:szCs w:val="28"/>
          <w:cs/>
        </w:rPr>
        <w:t>.) .กรุงเทพฯ</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คณะสาธารณสุขศาสตร์ มหาวิทยาลัยมหิดล.</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SimSun" w:hAnsi="Browallia New" w:cs="Browallia New"/>
          <w:i w:val="0"/>
          <w:iCs w:val="0"/>
          <w:color w:val="000000" w:themeColor="text1"/>
          <w:sz w:val="28"/>
          <w:szCs w:val="28"/>
          <w:cs/>
          <w:lang w:eastAsia="zh-CN"/>
        </w:rPr>
        <w:t xml:space="preserve"> </w:t>
      </w:r>
      <w:proofErr w:type="spellStart"/>
      <w:r w:rsidRPr="0026269D">
        <w:rPr>
          <w:rFonts w:ascii="Browallia New" w:eastAsia="SimSun" w:hAnsi="Browallia New" w:cs="Browallia New"/>
          <w:i w:val="0"/>
          <w:iCs w:val="0"/>
          <w:color w:val="000000" w:themeColor="text1"/>
          <w:sz w:val="28"/>
          <w:szCs w:val="28"/>
          <w:cs/>
          <w:lang w:eastAsia="zh-CN"/>
        </w:rPr>
        <w:t>กรัณฑ</w:t>
      </w:r>
      <w:proofErr w:type="spellEnd"/>
      <w:r w:rsidRPr="0026269D">
        <w:rPr>
          <w:rFonts w:ascii="Browallia New" w:eastAsia="SimSun" w:hAnsi="Browallia New" w:cs="Browallia New"/>
          <w:i w:val="0"/>
          <w:iCs w:val="0"/>
          <w:color w:val="000000" w:themeColor="text1"/>
          <w:sz w:val="28"/>
          <w:szCs w:val="28"/>
          <w:cs/>
          <w:lang w:eastAsia="zh-CN"/>
        </w:rPr>
        <w:t xml:space="preserve">รัตน์ </w:t>
      </w:r>
      <w:proofErr w:type="spellStart"/>
      <w:r w:rsidRPr="0026269D">
        <w:rPr>
          <w:rFonts w:ascii="Browallia New" w:eastAsia="SimSun" w:hAnsi="Browallia New" w:cs="Browallia New"/>
          <w:i w:val="0"/>
          <w:iCs w:val="0"/>
          <w:color w:val="000000" w:themeColor="text1"/>
          <w:sz w:val="28"/>
          <w:szCs w:val="28"/>
          <w:cs/>
          <w:lang w:eastAsia="zh-CN"/>
        </w:rPr>
        <w:t>ตัณ</w:t>
      </w:r>
      <w:proofErr w:type="spellEnd"/>
      <w:r w:rsidRPr="0026269D">
        <w:rPr>
          <w:rFonts w:ascii="Browallia New" w:eastAsia="SimSun" w:hAnsi="Browallia New" w:cs="Browallia New"/>
          <w:i w:val="0"/>
          <w:iCs w:val="0"/>
          <w:color w:val="000000" w:themeColor="text1"/>
          <w:sz w:val="28"/>
          <w:szCs w:val="28"/>
          <w:cs/>
          <w:lang w:eastAsia="zh-CN"/>
        </w:rPr>
        <w:t>ทะมงคล</w:t>
      </w:r>
      <w:proofErr w:type="gramStart"/>
      <w:r w:rsidRPr="0026269D">
        <w:rPr>
          <w:rFonts w:ascii="Browallia New" w:eastAsia="SimSun" w:hAnsi="Browallia New" w:cs="Browallia New"/>
          <w:i w:val="0"/>
          <w:iCs w:val="0"/>
          <w:color w:val="000000" w:themeColor="text1"/>
          <w:sz w:val="28"/>
          <w:szCs w:val="28"/>
          <w:cs/>
          <w:lang w:eastAsia="zh-CN"/>
        </w:rPr>
        <w:t>.(</w:t>
      </w:r>
      <w:proofErr w:type="gramEnd"/>
      <w:r w:rsidRPr="0026269D">
        <w:rPr>
          <w:rFonts w:ascii="Browallia New" w:eastAsia="SimSun" w:hAnsi="Browallia New" w:cs="Browallia New"/>
          <w:i w:val="0"/>
          <w:iCs w:val="0"/>
          <w:color w:val="000000" w:themeColor="text1"/>
          <w:sz w:val="28"/>
          <w:szCs w:val="28"/>
          <w:lang w:eastAsia="zh-CN"/>
        </w:rPr>
        <w:t>2544).</w:t>
      </w:r>
      <w:r w:rsidRPr="0026269D">
        <w:rPr>
          <w:rFonts w:ascii="Browallia New" w:eastAsia="SimSun" w:hAnsi="Browallia New" w:cs="Browallia New"/>
          <w:i w:val="0"/>
          <w:iCs w:val="0"/>
          <w:color w:val="000000" w:themeColor="text1"/>
          <w:sz w:val="28"/>
          <w:szCs w:val="28"/>
          <w:cs/>
          <w:lang w:eastAsia="zh-CN"/>
        </w:rPr>
        <w:t xml:space="preserve">ความพึงพอใจของผู้ป่วยต่อการรับบริการโรงพยาบาลเอกอุดร </w:t>
      </w:r>
    </w:p>
    <w:p w:rsidR="001C3C74" w:rsidRPr="0026269D" w:rsidRDefault="001C3C74" w:rsidP="001C3C74">
      <w:pPr>
        <w:tabs>
          <w:tab w:val="left" w:pos="0"/>
          <w:tab w:val="left" w:pos="864"/>
          <w:tab w:val="left" w:pos="1440"/>
          <w:tab w:val="left" w:pos="1728"/>
          <w:tab w:val="left" w:pos="2016"/>
        </w:tabs>
        <w:spacing w:after="0" w:line="235" w:lineRule="auto"/>
        <w:ind w:left="720"/>
        <w:jc w:val="thaiDistribute"/>
        <w:rPr>
          <w:rFonts w:ascii="Browallia New" w:eastAsia="SimSun" w:hAnsi="Browallia New" w:cs="Browallia New"/>
          <w:i w:val="0"/>
          <w:iCs w:val="0"/>
          <w:color w:val="000000" w:themeColor="text1"/>
          <w:sz w:val="28"/>
          <w:szCs w:val="28"/>
          <w:cs/>
          <w:lang w:eastAsia="zh-CN"/>
        </w:rPr>
      </w:pPr>
      <w:r w:rsidRPr="0026269D">
        <w:rPr>
          <w:rFonts w:ascii="Browallia New" w:eastAsia="SimSun" w:hAnsi="Browallia New" w:cs="Browallia New"/>
          <w:i w:val="0"/>
          <w:iCs w:val="0"/>
          <w:color w:val="000000" w:themeColor="text1"/>
          <w:sz w:val="28"/>
          <w:szCs w:val="28"/>
          <w:cs/>
          <w:lang w:eastAsia="zh-CN"/>
        </w:rPr>
        <w:t>จังหวัดอุดรธานี</w:t>
      </w:r>
      <w:r w:rsidRPr="0026269D">
        <w:rPr>
          <w:rFonts w:ascii="Browallia New" w:eastAsia="SimSun" w:hAnsi="Browallia New" w:cs="Browallia New"/>
          <w:i w:val="0"/>
          <w:iCs w:val="0"/>
          <w:color w:val="000000" w:themeColor="text1"/>
          <w:sz w:val="28"/>
          <w:szCs w:val="28"/>
          <w:lang w:eastAsia="zh-CN"/>
        </w:rPr>
        <w:t>.</w:t>
      </w:r>
      <w:r w:rsidRPr="0026269D">
        <w:rPr>
          <w:rFonts w:ascii="Browallia New" w:eastAsia="SimSun" w:hAnsi="Browallia New" w:cs="Browallia New"/>
          <w:i w:val="0"/>
          <w:iCs w:val="0"/>
          <w:color w:val="000000" w:themeColor="text1"/>
          <w:sz w:val="28"/>
          <w:szCs w:val="28"/>
          <w:cs/>
          <w:lang w:eastAsia="zh-CN"/>
        </w:rPr>
        <w:t xml:space="preserve">รายงานการศึกษาปัญหาพิเศษปริญญา บริหารธุรกิจมหาบัณฑิตสาขาวิชาบริหารธุรกิจ </w:t>
      </w:r>
      <w:r w:rsidRPr="0026269D">
        <w:rPr>
          <w:rFonts w:ascii="Browallia New" w:eastAsia="SimSun" w:hAnsi="Browallia New" w:cs="Browallia New"/>
          <w:i w:val="0"/>
          <w:iCs w:val="0"/>
          <w:color w:val="000000" w:themeColor="text1"/>
          <w:sz w:val="28"/>
          <w:szCs w:val="28"/>
          <w:lang w:eastAsia="zh-CN"/>
        </w:rPr>
        <w:t xml:space="preserve">: </w:t>
      </w:r>
      <w:r w:rsidRPr="0026269D">
        <w:rPr>
          <w:rFonts w:ascii="Browallia New" w:eastAsia="SimSun" w:hAnsi="Browallia New" w:cs="Browallia New"/>
          <w:i w:val="0"/>
          <w:iCs w:val="0"/>
          <w:color w:val="000000" w:themeColor="text1"/>
          <w:sz w:val="28"/>
          <w:szCs w:val="28"/>
          <w:cs/>
          <w:lang w:eastAsia="zh-CN"/>
        </w:rPr>
        <w:t>มหาวิทยาลัยมหาสารคาม.</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i w:val="0"/>
          <w:iCs w:val="0"/>
          <w:color w:val="000000" w:themeColor="text1"/>
          <w:sz w:val="28"/>
          <w:szCs w:val="28"/>
        </w:rPr>
        <w:t xml:space="preserve">[4] </w:t>
      </w:r>
      <w:proofErr w:type="spellStart"/>
      <w:r w:rsidRPr="0026269D">
        <w:rPr>
          <w:rFonts w:ascii="Browallia New" w:eastAsia="Times New Roman" w:hAnsi="Browallia New" w:cs="Browallia New"/>
          <w:i w:val="0"/>
          <w:iCs w:val="0"/>
          <w:color w:val="000000" w:themeColor="text1"/>
          <w:sz w:val="28"/>
          <w:szCs w:val="28"/>
          <w:cs/>
        </w:rPr>
        <w:t>ธัญญา</w:t>
      </w:r>
      <w:proofErr w:type="spellEnd"/>
      <w:r w:rsidRPr="0026269D">
        <w:rPr>
          <w:rFonts w:ascii="Browallia New" w:eastAsia="Times New Roman" w:hAnsi="Browallia New" w:cs="Browallia New"/>
          <w:i w:val="0"/>
          <w:iCs w:val="0"/>
          <w:color w:val="000000" w:themeColor="text1"/>
          <w:sz w:val="28"/>
          <w:szCs w:val="28"/>
          <w:cs/>
        </w:rPr>
        <w:t>รัตน์ สุขนิมิต</w:t>
      </w:r>
      <w:proofErr w:type="gramStart"/>
      <w:r w:rsidRPr="0026269D">
        <w:rPr>
          <w:rFonts w:ascii="Browallia New" w:eastAsia="SimSun" w:hAnsi="Browallia New" w:cs="Browallia New"/>
          <w:i w:val="0"/>
          <w:iCs w:val="0"/>
          <w:color w:val="000000" w:themeColor="text1"/>
          <w:sz w:val="28"/>
          <w:szCs w:val="28"/>
          <w:cs/>
          <w:lang w:eastAsia="zh-CN"/>
        </w:rPr>
        <w:t>.(</w:t>
      </w:r>
      <w:proofErr w:type="gramEnd"/>
      <w:r w:rsidRPr="0026269D">
        <w:rPr>
          <w:rFonts w:ascii="Browallia New" w:eastAsia="SimSun" w:hAnsi="Browallia New" w:cs="Browallia New"/>
          <w:i w:val="0"/>
          <w:iCs w:val="0"/>
          <w:color w:val="000000" w:themeColor="text1"/>
          <w:sz w:val="28"/>
          <w:szCs w:val="28"/>
          <w:lang w:eastAsia="zh-CN"/>
        </w:rPr>
        <w:t>2558,</w:t>
      </w:r>
      <w:r w:rsidRPr="0026269D">
        <w:rPr>
          <w:rFonts w:ascii="Browallia New" w:eastAsia="SimSun" w:hAnsi="Browallia New" w:cs="Browallia New"/>
          <w:i w:val="0"/>
          <w:iCs w:val="0"/>
          <w:color w:val="000000" w:themeColor="text1"/>
          <w:sz w:val="28"/>
          <w:szCs w:val="28"/>
          <w:cs/>
          <w:lang w:eastAsia="zh-CN"/>
        </w:rPr>
        <w:t xml:space="preserve"> เมษายน – กรกฎาคม</w:t>
      </w:r>
      <w:r w:rsidRPr="0026269D">
        <w:rPr>
          <w:rFonts w:ascii="Browallia New" w:eastAsia="SimSun" w:hAnsi="Browallia New" w:cs="Browallia New"/>
          <w:i w:val="0"/>
          <w:iCs w:val="0"/>
          <w:color w:val="000000" w:themeColor="text1"/>
          <w:sz w:val="28"/>
          <w:szCs w:val="28"/>
          <w:lang w:eastAsia="zh-CN"/>
        </w:rPr>
        <w:t>).</w:t>
      </w:r>
      <w:r w:rsidRPr="0026269D">
        <w:rPr>
          <w:rFonts w:ascii="Browallia New" w:eastAsia="SimSun" w:hAnsi="Browallia New" w:cs="Browallia New"/>
          <w:i w:val="0"/>
          <w:iCs w:val="0"/>
          <w:color w:val="000000" w:themeColor="text1"/>
          <w:sz w:val="28"/>
          <w:szCs w:val="28"/>
          <w:cs/>
          <w:lang w:eastAsia="zh-CN"/>
        </w:rPr>
        <w:t>ความพึงพอใจของผู้ใช้บริการโรงพยาบาลศูนย์การแพทย์</w:t>
      </w:r>
    </w:p>
    <w:p w:rsidR="001C3C74" w:rsidRPr="0026269D" w:rsidRDefault="001C3C74" w:rsidP="001C3C74">
      <w:pPr>
        <w:tabs>
          <w:tab w:val="left" w:pos="0"/>
          <w:tab w:val="left" w:pos="864"/>
          <w:tab w:val="left" w:pos="1440"/>
          <w:tab w:val="left" w:pos="1728"/>
          <w:tab w:val="left" w:pos="2016"/>
        </w:tabs>
        <w:spacing w:after="0" w:line="235" w:lineRule="auto"/>
        <w:ind w:left="720"/>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cs/>
          <w:lang w:eastAsia="zh-CN"/>
        </w:rPr>
        <w:t>สมเด็จพระเทพรัตนราชสุดาฯสยามบรมราชกุมารี มหาวิทยาลัยศรีนครินทรวิ</w:t>
      </w:r>
      <w:proofErr w:type="spellStart"/>
      <w:r w:rsidRPr="0026269D">
        <w:rPr>
          <w:rFonts w:ascii="Browallia New" w:eastAsia="SimSun" w:hAnsi="Browallia New" w:cs="Browallia New"/>
          <w:i w:val="0"/>
          <w:iCs w:val="0"/>
          <w:color w:val="000000" w:themeColor="text1"/>
          <w:sz w:val="28"/>
          <w:szCs w:val="28"/>
          <w:cs/>
          <w:lang w:eastAsia="zh-CN"/>
        </w:rPr>
        <w:t>โรฒ</w:t>
      </w:r>
      <w:proofErr w:type="spellEnd"/>
      <w:r w:rsidRPr="0026269D">
        <w:rPr>
          <w:rFonts w:ascii="Browallia New" w:eastAsia="SimSun" w:hAnsi="Browallia New" w:cs="Browallia New"/>
          <w:i w:val="0"/>
          <w:iCs w:val="0"/>
          <w:color w:val="000000" w:themeColor="text1"/>
          <w:sz w:val="28"/>
          <w:szCs w:val="28"/>
          <w:cs/>
          <w:lang w:eastAsia="zh-CN"/>
        </w:rPr>
        <w:t xml:space="preserve"> อำเภอองครักษ์ จังหวัดนครนายก.วารสารบัณฑิตศึกษา มหาวิทยาลัยธุรกิจบัณฑิตย์ </w:t>
      </w:r>
      <w:r w:rsidRPr="0026269D">
        <w:rPr>
          <w:rFonts w:ascii="Browallia New" w:eastAsia="SimSun" w:hAnsi="Browallia New" w:cs="Browallia New"/>
          <w:i w:val="0"/>
          <w:iCs w:val="0"/>
          <w:color w:val="000000" w:themeColor="text1"/>
          <w:sz w:val="28"/>
          <w:szCs w:val="28"/>
          <w:lang w:eastAsia="zh-CN"/>
        </w:rPr>
        <w:t>4 (3): 260.</w:t>
      </w:r>
    </w:p>
    <w:p w:rsidR="001C3C74" w:rsidRPr="0026269D" w:rsidRDefault="001C3C74" w:rsidP="001C3C74">
      <w:pPr>
        <w:tabs>
          <w:tab w:val="left" w:pos="0"/>
          <w:tab w:val="left" w:pos="864"/>
          <w:tab w:val="left" w:pos="1440"/>
          <w:tab w:val="left" w:pos="1728"/>
          <w:tab w:val="left" w:pos="2016"/>
        </w:tabs>
        <w:spacing w:after="0" w:line="235"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Times New Roman" w:hAnsi="Browallia New" w:cs="Browallia New"/>
          <w:i w:val="0"/>
          <w:iCs w:val="0"/>
          <w:color w:val="000000" w:themeColor="text1"/>
          <w:sz w:val="28"/>
          <w:szCs w:val="28"/>
        </w:rPr>
        <w:t>[5]</w:t>
      </w:r>
      <w:r w:rsidRPr="0026269D">
        <w:rPr>
          <w:rFonts w:ascii="Browallia New" w:eastAsia="SimSun" w:hAnsi="Browallia New" w:cs="Browallia New"/>
          <w:i w:val="0"/>
          <w:iCs w:val="0"/>
          <w:color w:val="000000" w:themeColor="text1"/>
          <w:sz w:val="28"/>
          <w:szCs w:val="28"/>
          <w:cs/>
          <w:lang w:eastAsia="zh-CN"/>
        </w:rPr>
        <w:t xml:space="preserve"> เนตร</w:t>
      </w:r>
      <w:proofErr w:type="spellStart"/>
      <w:r w:rsidRPr="0026269D">
        <w:rPr>
          <w:rFonts w:ascii="Browallia New" w:eastAsia="SimSun" w:hAnsi="Browallia New" w:cs="Browallia New"/>
          <w:i w:val="0"/>
          <w:iCs w:val="0"/>
          <w:color w:val="000000" w:themeColor="text1"/>
          <w:sz w:val="28"/>
          <w:szCs w:val="28"/>
          <w:cs/>
          <w:lang w:eastAsia="zh-CN"/>
        </w:rPr>
        <w:t>เพชรรัสมิ์</w:t>
      </w:r>
      <w:proofErr w:type="spellEnd"/>
      <w:r w:rsidRPr="0026269D">
        <w:rPr>
          <w:rFonts w:ascii="Browallia New" w:eastAsia="SimSun" w:hAnsi="Browallia New" w:cs="Browallia New"/>
          <w:i w:val="0"/>
          <w:iCs w:val="0"/>
          <w:color w:val="000000" w:themeColor="text1"/>
          <w:sz w:val="28"/>
          <w:szCs w:val="28"/>
          <w:cs/>
          <w:lang w:eastAsia="zh-CN"/>
        </w:rPr>
        <w:t xml:space="preserve"> ตระกูลบุญเนตร</w:t>
      </w:r>
      <w:proofErr w:type="gramStart"/>
      <w:r w:rsidRPr="0026269D">
        <w:rPr>
          <w:rFonts w:ascii="Browallia New" w:eastAsia="SimSun" w:hAnsi="Browallia New" w:cs="Browallia New"/>
          <w:i w:val="0"/>
          <w:iCs w:val="0"/>
          <w:color w:val="000000" w:themeColor="text1"/>
          <w:sz w:val="28"/>
          <w:szCs w:val="28"/>
          <w:cs/>
          <w:lang w:eastAsia="zh-CN"/>
        </w:rPr>
        <w:t>.(</w:t>
      </w:r>
      <w:proofErr w:type="gramEnd"/>
      <w:r w:rsidRPr="0026269D">
        <w:rPr>
          <w:rFonts w:ascii="Browallia New" w:eastAsia="SimSun" w:hAnsi="Browallia New" w:cs="Browallia New"/>
          <w:i w:val="0"/>
          <w:iCs w:val="0"/>
          <w:color w:val="000000" w:themeColor="text1"/>
          <w:sz w:val="28"/>
          <w:szCs w:val="28"/>
          <w:lang w:eastAsia="zh-CN"/>
        </w:rPr>
        <w:t xml:space="preserve">2560, </w:t>
      </w:r>
      <w:r w:rsidRPr="0026269D">
        <w:rPr>
          <w:rFonts w:ascii="Browallia New" w:eastAsia="SimSun" w:hAnsi="Browallia New" w:cs="Browallia New"/>
          <w:i w:val="0"/>
          <w:iCs w:val="0"/>
          <w:color w:val="000000" w:themeColor="text1"/>
          <w:sz w:val="28"/>
          <w:szCs w:val="28"/>
          <w:cs/>
          <w:lang w:eastAsia="zh-CN"/>
        </w:rPr>
        <w:t>กรกฎาคม-ธันวาคม</w:t>
      </w:r>
      <w:r w:rsidRPr="0026269D">
        <w:rPr>
          <w:rFonts w:ascii="Browallia New" w:eastAsia="SimSun" w:hAnsi="Browallia New" w:cs="Browallia New"/>
          <w:i w:val="0"/>
          <w:iCs w:val="0"/>
          <w:color w:val="000000" w:themeColor="text1"/>
          <w:sz w:val="28"/>
          <w:szCs w:val="28"/>
          <w:lang w:eastAsia="zh-CN"/>
        </w:rPr>
        <w:t>).</w:t>
      </w:r>
      <w:r w:rsidRPr="0026269D">
        <w:rPr>
          <w:rFonts w:ascii="Browallia New" w:eastAsia="SimSun" w:hAnsi="Browallia New" w:cs="Browallia New"/>
          <w:i w:val="0"/>
          <w:iCs w:val="0"/>
          <w:color w:val="000000" w:themeColor="text1"/>
          <w:sz w:val="28"/>
          <w:szCs w:val="28"/>
          <w:cs/>
          <w:lang w:eastAsia="zh-CN"/>
        </w:rPr>
        <w:t>ความพึงพอใจของผู้รับบริการของแผนกผู้ป่วย</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นอกโรง</w:t>
      </w:r>
      <w:proofErr w:type="spellStart"/>
      <w:r w:rsidRPr="0026269D">
        <w:rPr>
          <w:rFonts w:ascii="Browallia New" w:eastAsia="SimSun" w:hAnsi="Browallia New" w:cs="Browallia New"/>
          <w:i w:val="0"/>
          <w:iCs w:val="0"/>
          <w:color w:val="000000" w:themeColor="text1"/>
          <w:sz w:val="28"/>
          <w:szCs w:val="28"/>
          <w:cs/>
          <w:lang w:eastAsia="zh-CN"/>
        </w:rPr>
        <w:t>พยาบาลน</w:t>
      </w:r>
      <w:proofErr w:type="spellEnd"/>
      <w:r w:rsidRPr="0026269D">
        <w:rPr>
          <w:rFonts w:ascii="Browallia New" w:eastAsia="SimSun" w:hAnsi="Browallia New" w:cs="Browallia New"/>
          <w:i w:val="0"/>
          <w:iCs w:val="0"/>
          <w:color w:val="000000" w:themeColor="text1"/>
          <w:sz w:val="28"/>
          <w:szCs w:val="28"/>
          <w:cs/>
          <w:lang w:eastAsia="zh-CN"/>
        </w:rPr>
        <w:t xml:space="preserve">วุฒิสมเด็จย่า. วารสารพยาบาลตำรวจ สมาคมศิษย์เก่าพยาบาลตำรวจ </w:t>
      </w:r>
      <w:r w:rsidRPr="0026269D">
        <w:rPr>
          <w:rFonts w:ascii="Browallia New" w:eastAsia="SimSun" w:hAnsi="Browallia New" w:cs="Browallia New"/>
          <w:i w:val="0"/>
          <w:iCs w:val="0"/>
          <w:color w:val="000000" w:themeColor="text1"/>
          <w:sz w:val="28"/>
          <w:szCs w:val="28"/>
          <w:lang w:eastAsia="zh-CN"/>
        </w:rPr>
        <w:t>9(2): 64.</w:t>
      </w:r>
    </w:p>
    <w:p w:rsidR="001C3C74" w:rsidRPr="0026269D" w:rsidRDefault="001C3C74" w:rsidP="001C3C74">
      <w:pPr>
        <w:spacing w:after="0" w:line="240" w:lineRule="auto"/>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lang w:eastAsia="zh-CN"/>
        </w:rPr>
        <w:t>[6]</w:t>
      </w:r>
      <w:r w:rsidRPr="0026269D">
        <w:rPr>
          <w:rFonts w:ascii="Browallia New" w:eastAsia="SimSun" w:hAnsi="Browallia New" w:cs="Browallia New"/>
          <w:i w:val="0"/>
          <w:iCs w:val="0"/>
          <w:color w:val="000000" w:themeColor="text1"/>
          <w:sz w:val="28"/>
          <w:szCs w:val="28"/>
          <w:cs/>
          <w:lang w:eastAsia="zh-CN"/>
        </w:rPr>
        <w:t xml:space="preserve"> </w:t>
      </w:r>
      <w:proofErr w:type="spellStart"/>
      <w:r w:rsidRPr="0026269D">
        <w:rPr>
          <w:rFonts w:ascii="Browallia New" w:eastAsia="SimSun" w:hAnsi="Browallia New" w:cs="Browallia New"/>
          <w:i w:val="0"/>
          <w:iCs w:val="0"/>
          <w:color w:val="000000" w:themeColor="text1"/>
          <w:sz w:val="28"/>
          <w:szCs w:val="28"/>
          <w:cs/>
          <w:lang w:eastAsia="zh-CN"/>
        </w:rPr>
        <w:t>สรานันท์</w:t>
      </w:r>
      <w:proofErr w:type="spellEnd"/>
      <w:r w:rsidRPr="0026269D">
        <w:rPr>
          <w:rFonts w:ascii="Browallia New" w:eastAsia="SimSun" w:hAnsi="Browallia New" w:cs="Browallia New"/>
          <w:i w:val="0"/>
          <w:iCs w:val="0"/>
          <w:color w:val="000000" w:themeColor="text1"/>
          <w:sz w:val="28"/>
          <w:szCs w:val="28"/>
          <w:cs/>
          <w:lang w:eastAsia="zh-CN"/>
        </w:rPr>
        <w:t xml:space="preserve"> อนุชน</w:t>
      </w:r>
      <w:proofErr w:type="gramStart"/>
      <w:r w:rsidRPr="0026269D">
        <w:rPr>
          <w:rFonts w:ascii="Browallia New" w:eastAsia="SimSun" w:hAnsi="Browallia New" w:cs="Browallia New"/>
          <w:i w:val="0"/>
          <w:iCs w:val="0"/>
          <w:color w:val="000000" w:themeColor="text1"/>
          <w:sz w:val="28"/>
          <w:szCs w:val="28"/>
          <w:cs/>
          <w:lang w:eastAsia="zh-CN"/>
        </w:rPr>
        <w:t>.(</w:t>
      </w:r>
      <w:proofErr w:type="gramEnd"/>
      <w:r w:rsidRPr="0026269D">
        <w:rPr>
          <w:rFonts w:ascii="Browallia New" w:eastAsia="SimSun" w:hAnsi="Browallia New" w:cs="Browallia New"/>
          <w:i w:val="0"/>
          <w:iCs w:val="0"/>
          <w:color w:val="000000" w:themeColor="text1"/>
          <w:sz w:val="28"/>
          <w:szCs w:val="28"/>
          <w:lang w:eastAsia="zh-CN"/>
        </w:rPr>
        <w:t xml:space="preserve">2556, </w:t>
      </w:r>
      <w:r w:rsidRPr="0026269D">
        <w:rPr>
          <w:rFonts w:ascii="Browallia New" w:eastAsia="SimSun" w:hAnsi="Browallia New" w:cs="Browallia New"/>
          <w:i w:val="0"/>
          <w:iCs w:val="0"/>
          <w:color w:val="000000" w:themeColor="text1"/>
          <w:sz w:val="28"/>
          <w:szCs w:val="28"/>
          <w:cs/>
          <w:lang w:eastAsia="zh-CN"/>
        </w:rPr>
        <w:t>กันยายน-ธันวาคม).ปัจจัยที่มีผลกระทบต่อความพึงพอใจของผู้รับบริการที่ห้อง</w:t>
      </w:r>
    </w:p>
    <w:p w:rsidR="001C3C74" w:rsidRPr="0026269D" w:rsidRDefault="001C3C74" w:rsidP="001C3C74">
      <w:pPr>
        <w:spacing w:after="0" w:line="240" w:lineRule="auto"/>
        <w:ind w:firstLine="720"/>
        <w:jc w:val="thaiDistribute"/>
        <w:rPr>
          <w:rFonts w:ascii="Browallia New" w:eastAsia="SimSun" w:hAnsi="Browallia New" w:cs="Browallia New"/>
          <w:i w:val="0"/>
          <w:iCs w:val="0"/>
          <w:color w:val="000000" w:themeColor="text1"/>
          <w:sz w:val="28"/>
          <w:szCs w:val="28"/>
          <w:lang w:eastAsia="zh-CN"/>
        </w:rPr>
      </w:pPr>
      <w:r w:rsidRPr="0026269D">
        <w:rPr>
          <w:rFonts w:ascii="Browallia New" w:eastAsia="SimSun" w:hAnsi="Browallia New" w:cs="Browallia New"/>
          <w:i w:val="0"/>
          <w:iCs w:val="0"/>
          <w:color w:val="000000" w:themeColor="text1"/>
          <w:sz w:val="28"/>
          <w:szCs w:val="28"/>
          <w:cs/>
          <w:lang w:eastAsia="zh-CN"/>
        </w:rPr>
        <w:t>อุบัติเหตุฉุกเฉิน โรงพยาบาลพระมงกุฎเกล้า. วารสารพยาบาลทหารบก.</w:t>
      </w:r>
      <w:r w:rsidRPr="0026269D">
        <w:rPr>
          <w:rFonts w:ascii="Browallia New" w:eastAsia="SimSun" w:hAnsi="Browallia New" w:cs="Browallia New"/>
          <w:i w:val="0"/>
          <w:iCs w:val="0"/>
          <w:color w:val="000000" w:themeColor="text1"/>
          <w:sz w:val="28"/>
          <w:szCs w:val="28"/>
          <w:lang w:eastAsia="zh-CN"/>
        </w:rPr>
        <w:t>14(3):</w:t>
      </w:r>
      <w:r w:rsidRPr="0026269D">
        <w:rPr>
          <w:rFonts w:ascii="Browallia New" w:eastAsia="SimSun" w:hAnsi="Browallia New" w:cs="Browallia New"/>
          <w:i w:val="0"/>
          <w:iCs w:val="0"/>
          <w:color w:val="000000" w:themeColor="text1"/>
          <w:sz w:val="28"/>
          <w:szCs w:val="28"/>
          <w:cs/>
          <w:lang w:eastAsia="zh-CN"/>
        </w:rPr>
        <w:t xml:space="preserve"> </w:t>
      </w:r>
      <w:r w:rsidRPr="0026269D">
        <w:rPr>
          <w:rFonts w:ascii="Browallia New" w:eastAsia="SimSun" w:hAnsi="Browallia New" w:cs="Browallia New"/>
          <w:i w:val="0"/>
          <w:iCs w:val="0"/>
          <w:color w:val="000000" w:themeColor="text1"/>
          <w:sz w:val="28"/>
          <w:szCs w:val="28"/>
          <w:lang w:eastAsia="zh-CN"/>
        </w:rPr>
        <w:t>166-167.</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SimSun" w:hAnsi="Browallia New" w:cs="Browallia New"/>
          <w:i w:val="0"/>
          <w:iCs w:val="0"/>
          <w:color w:val="000000" w:themeColor="text1"/>
          <w:sz w:val="28"/>
          <w:szCs w:val="28"/>
          <w:lang w:eastAsia="zh-CN"/>
        </w:rPr>
        <w:t xml:space="preserve">[7] </w:t>
      </w:r>
      <w:r w:rsidRPr="0026269D">
        <w:rPr>
          <w:rFonts w:ascii="Browallia New" w:eastAsia="Times New Roman" w:hAnsi="Browallia New" w:cs="Browallia New"/>
          <w:i w:val="0"/>
          <w:iCs w:val="0"/>
          <w:color w:val="000000" w:themeColor="text1"/>
          <w:sz w:val="28"/>
          <w:szCs w:val="28"/>
          <w:cs/>
        </w:rPr>
        <w:t>ศศิธร เลิศล้ำ</w:t>
      </w:r>
      <w:proofErr w:type="gramStart"/>
      <w:r w:rsidRPr="0026269D">
        <w:rPr>
          <w:rFonts w:ascii="Browallia New" w:eastAsia="Times New Roman" w:hAnsi="Browallia New" w:cs="Browallia New"/>
          <w:i w:val="0"/>
          <w:iCs w:val="0"/>
          <w:color w:val="000000" w:themeColor="text1"/>
          <w:sz w:val="28"/>
          <w:szCs w:val="28"/>
          <w:cs/>
        </w:rPr>
        <w:t>.(</w:t>
      </w:r>
      <w:proofErr w:type="gramEnd"/>
      <w:r w:rsidRPr="0026269D">
        <w:rPr>
          <w:rFonts w:ascii="Browallia New" w:eastAsia="Times New Roman" w:hAnsi="Browallia New" w:cs="Browallia New"/>
          <w:i w:val="0"/>
          <w:iCs w:val="0"/>
          <w:color w:val="000000" w:themeColor="text1"/>
          <w:sz w:val="28"/>
          <w:szCs w:val="28"/>
        </w:rPr>
        <w:t>2559).</w:t>
      </w:r>
      <w:r w:rsidRPr="0026269D">
        <w:rPr>
          <w:rFonts w:ascii="Browallia New" w:eastAsia="Times New Roman" w:hAnsi="Browallia New" w:cs="Browallia New"/>
          <w:i w:val="0"/>
          <w:iCs w:val="0"/>
          <w:color w:val="000000" w:themeColor="text1"/>
          <w:sz w:val="28"/>
          <w:szCs w:val="28"/>
          <w:cs/>
        </w:rPr>
        <w:t>ความพึงพอใจของผู้มารับบริการต่อคุณภาพบริการแผนกผู้ป่วยนอก โรงพยาบาล</w:t>
      </w:r>
    </w:p>
    <w:p w:rsidR="001C3C74" w:rsidRPr="0026269D" w:rsidRDefault="001C3C74" w:rsidP="001C3C74">
      <w:pPr>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สมิติเวช สุขุมวิท.วิทยานิพนธ์ปริญญาบริหารธุรกิจมหาบัณฑิต สาขาวิชาการจัดการ บัณฑิตวิทยาลัย </w:t>
      </w:r>
    </w:p>
    <w:p w:rsidR="001C3C74" w:rsidRPr="0026269D" w:rsidRDefault="001C3C74" w:rsidP="001C3C74">
      <w:pPr>
        <w:spacing w:after="0" w:line="240" w:lineRule="auto"/>
        <w:ind w:left="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มหาวิทยาลัยศิลปากร</w:t>
      </w:r>
      <w:r w:rsidRPr="0026269D">
        <w:rPr>
          <w:rFonts w:ascii="Browallia New" w:eastAsia="Times New Roman" w:hAnsi="Browallia New" w:cs="Browallia New"/>
          <w:i w:val="0"/>
          <w:iCs w:val="0"/>
          <w:color w:val="000000" w:themeColor="text1"/>
          <w:sz w:val="28"/>
          <w:szCs w:val="28"/>
        </w:rPr>
        <w:t>.</w:t>
      </w:r>
    </w:p>
    <w:p w:rsidR="001C3C74" w:rsidRPr="0026269D" w:rsidRDefault="001C3C74" w:rsidP="001C3C74">
      <w:pPr>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rPr>
      </w:pP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rPr>
      </w:pP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rPr>
      </w:pP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rPr>
      </w:pPr>
    </w:p>
    <w:p w:rsidR="00576B91" w:rsidRDefault="00576B91" w:rsidP="001C3C74">
      <w:pPr>
        <w:spacing w:after="0" w:line="240" w:lineRule="auto"/>
        <w:rPr>
          <w:rFonts w:ascii="Browallia New" w:eastAsia="Times New Roman" w:hAnsi="Browallia New" w:cs="Browallia New"/>
          <w:b/>
          <w:bCs/>
          <w:i w:val="0"/>
          <w:iCs w:val="0"/>
          <w:color w:val="000000" w:themeColor="text1"/>
          <w:sz w:val="32"/>
          <w:szCs w:val="32"/>
        </w:rPr>
      </w:pP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lastRenderedPageBreak/>
        <w:t>คุณภาพชีวิตผู้สูงอายุในเขตศู</w:t>
      </w:r>
      <w:r w:rsidR="00576B91">
        <w:rPr>
          <w:rFonts w:ascii="Browallia New" w:eastAsia="Times New Roman" w:hAnsi="Browallia New" w:cs="Browallia New"/>
          <w:b/>
          <w:bCs/>
          <w:i w:val="0"/>
          <w:iCs w:val="0"/>
          <w:color w:val="000000" w:themeColor="text1"/>
          <w:sz w:val="32"/>
          <w:szCs w:val="32"/>
          <w:cs/>
        </w:rPr>
        <w:t xml:space="preserve">นย์สุขภาพชุมชนโรงพยาบาลสอยดาว  </w:t>
      </w:r>
      <w:r w:rsidRPr="0026269D">
        <w:rPr>
          <w:rFonts w:ascii="Browallia New" w:eastAsia="Times New Roman" w:hAnsi="Browallia New" w:cs="Browallia New"/>
          <w:b/>
          <w:bCs/>
          <w:i w:val="0"/>
          <w:iCs w:val="0"/>
          <w:color w:val="000000" w:themeColor="text1"/>
          <w:sz w:val="32"/>
          <w:szCs w:val="32"/>
          <w:cs/>
        </w:rPr>
        <w:t xml:space="preserve">อำเภอสอยดาว  จังหวัดจันทบุรี  </w:t>
      </w:r>
    </w:p>
    <w:p w:rsidR="001C3C74" w:rsidRPr="0026269D" w:rsidRDefault="001C3C74" w:rsidP="001C3C74">
      <w:pPr>
        <w:spacing w:after="0" w:line="240" w:lineRule="auto"/>
        <w:rPr>
          <w:rFonts w:ascii="Browallia New" w:eastAsia="Times New Roman" w:hAnsi="Browallia New" w:cs="Browallia New"/>
          <w:b/>
          <w:bCs/>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rPr>
        <w:t>THE QUALITY OF LIFE OF THE ELDERLY IN THE COMMUNITY HEALTH CENTER</w:t>
      </w:r>
      <w:r w:rsidRPr="0026269D">
        <w:rPr>
          <w:rFonts w:ascii="Browallia New" w:eastAsia="Times New Roman" w:hAnsi="Browallia New" w:cs="Browallia New"/>
          <w:b/>
          <w:bCs/>
          <w:i w:val="0"/>
          <w:iCs w:val="0"/>
          <w:color w:val="000000" w:themeColor="text1"/>
          <w:sz w:val="32"/>
          <w:szCs w:val="32"/>
        </w:rPr>
        <w:br/>
        <w:t>,SOI DAO HOSPITAL, SOI DAO DISTRICT, CHANTHABURI PROVINCE</w:t>
      </w:r>
      <w:r w:rsidRPr="0026269D">
        <w:rPr>
          <w:rFonts w:ascii="Browallia New" w:eastAsia="Times New Roman" w:hAnsi="Browallia New" w:cs="Browallia New"/>
          <w:b/>
          <w:bCs/>
          <w:i w:val="0"/>
          <w:iCs w:val="0"/>
          <w:color w:val="000000" w:themeColor="text1"/>
          <w:sz w:val="32"/>
          <w:szCs w:val="32"/>
          <w:cs/>
        </w:rPr>
        <w:t>.</w:t>
      </w:r>
    </w:p>
    <w:p w:rsidR="001C3C74" w:rsidRPr="0026269D" w:rsidRDefault="001C3C74" w:rsidP="001C3C74">
      <w:pPr>
        <w:tabs>
          <w:tab w:val="left" w:pos="3514"/>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p>
    <w:p w:rsidR="001C3C74" w:rsidRPr="0026269D" w:rsidRDefault="001C3C74" w:rsidP="001C3C74">
      <w:pPr>
        <w:tabs>
          <w:tab w:val="left" w:pos="3514"/>
        </w:tabs>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b/>
          <w:bCs/>
          <w:i w:val="0"/>
          <w:iCs w:val="0"/>
          <w:color w:val="000000" w:themeColor="text1"/>
          <w:sz w:val="28"/>
          <w:szCs w:val="28"/>
          <w:cs/>
        </w:rPr>
        <w:t>รัตติกาล</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b/>
          <w:bCs/>
          <w:i w:val="0"/>
          <w:iCs w:val="0"/>
          <w:color w:val="000000" w:themeColor="text1"/>
          <w:sz w:val="28"/>
          <w:szCs w:val="28"/>
          <w:cs/>
        </w:rPr>
        <w:t>สุขเจริญ</w:t>
      </w:r>
      <w:r w:rsidRPr="0026269D">
        <w:rPr>
          <w:rFonts w:ascii="Browallia New" w:eastAsia="Times New Roman" w:hAnsi="Browallia New" w:cs="Browallia New"/>
          <w:b/>
          <w:bCs/>
          <w:i w:val="0"/>
          <w:iCs w:val="0"/>
          <w:color w:val="000000" w:themeColor="text1"/>
          <w:sz w:val="28"/>
          <w:szCs w:val="28"/>
          <w:vertAlign w:val="superscript"/>
          <w:lang w:val="en-GB"/>
        </w:rPr>
        <w:t>1</w:t>
      </w:r>
      <w:r w:rsidRPr="0026269D">
        <w:rPr>
          <w:rFonts w:ascii="Browallia New" w:eastAsia="Times New Roman" w:hAnsi="Browallia New" w:cs="Browallia New"/>
          <w:b/>
          <w:bCs/>
          <w:i w:val="0"/>
          <w:iCs w:val="0"/>
          <w:color w:val="000000" w:themeColor="text1"/>
          <w:sz w:val="28"/>
          <w:szCs w:val="28"/>
          <w:cs/>
        </w:rPr>
        <w:t>*</w:t>
      </w:r>
      <w:r w:rsidRPr="0026269D">
        <w:rPr>
          <w:rFonts w:ascii="Browallia New" w:eastAsia="Times New Roman" w:hAnsi="Browallia New" w:cs="Browallia New"/>
          <w:b/>
          <w:bCs/>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วรรณา</w:t>
      </w:r>
      <w:proofErr w:type="spellEnd"/>
      <w:r w:rsidRPr="0026269D">
        <w:rPr>
          <w:rFonts w:ascii="Browallia New" w:eastAsia="Times New Roman" w:hAnsi="Browallia New" w:cs="Browallia New"/>
          <w:i w:val="0"/>
          <w:iCs w:val="0"/>
          <w:color w:val="000000" w:themeColor="text1"/>
          <w:sz w:val="28"/>
          <w:szCs w:val="28"/>
          <w:cs/>
        </w:rPr>
        <w:t xml:space="preserve"> สร้อยแก้ว</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เกศรา สิทธิประภา</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พรเพ็ญ</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cs/>
        </w:rPr>
        <w:t>พยัคฆ</w:t>
      </w:r>
      <w:proofErr w:type="spellEnd"/>
      <w:r w:rsidRPr="0026269D">
        <w:rPr>
          <w:rFonts w:ascii="Browallia New" w:eastAsia="Times New Roman" w:hAnsi="Browallia New" w:cs="Browallia New"/>
          <w:i w:val="0"/>
          <w:iCs w:val="0"/>
          <w:color w:val="000000" w:themeColor="text1"/>
          <w:sz w:val="28"/>
          <w:szCs w:val="28"/>
          <w:cs/>
        </w:rPr>
        <w:t>สังข์</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ประภัสสร เจริญนาม</w:t>
      </w:r>
      <w:r w:rsidRPr="0026269D">
        <w:rPr>
          <w:rFonts w:ascii="Browallia New" w:eastAsia="Times New Roman" w:hAnsi="Browallia New" w:cs="Browallia New"/>
          <w:i w:val="0"/>
          <w:iCs w:val="0"/>
          <w:color w:val="000000" w:themeColor="text1"/>
          <w:sz w:val="28"/>
          <w:szCs w:val="28"/>
          <w:vertAlign w:val="superscript"/>
        </w:rPr>
        <w:t>1</w:t>
      </w:r>
    </w:p>
    <w:p w:rsidR="001C3C74" w:rsidRPr="0026269D" w:rsidRDefault="001C3C74" w:rsidP="001C3C74">
      <w:pPr>
        <w:tabs>
          <w:tab w:val="left" w:pos="3514"/>
        </w:tabs>
        <w:spacing w:after="0" w:line="240" w:lineRule="auto"/>
        <w:rPr>
          <w:rFonts w:ascii="Browallia New" w:eastAsia="Times New Roman" w:hAnsi="Browallia New" w:cs="Browallia New"/>
          <w:i w:val="0"/>
          <w:iCs w:val="0"/>
          <w:color w:val="000000" w:themeColor="text1"/>
          <w:sz w:val="28"/>
          <w:szCs w:val="28"/>
          <w:vertAlign w:val="superscript"/>
        </w:rPr>
      </w:pPr>
      <w:proofErr w:type="spellStart"/>
      <w:r w:rsidRPr="0026269D">
        <w:rPr>
          <w:rFonts w:ascii="Browallia New" w:eastAsia="Times New Roman" w:hAnsi="Browallia New" w:cs="Browallia New"/>
          <w:i w:val="0"/>
          <w:iCs w:val="0"/>
          <w:color w:val="000000" w:themeColor="text1"/>
          <w:sz w:val="28"/>
          <w:szCs w:val="28"/>
          <w:cs/>
        </w:rPr>
        <w:t>พงษ์เสฐียร</w:t>
      </w:r>
      <w:proofErr w:type="spell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เหลืองอลงกต</w:t>
      </w: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rPr>
        <w:tab/>
      </w:r>
    </w:p>
    <w:p w:rsidR="001C3C74" w:rsidRPr="0026269D" w:rsidRDefault="001C3C74" w:rsidP="001C3C74">
      <w:pPr>
        <w:tabs>
          <w:tab w:val="left" w:pos="3514"/>
        </w:tabs>
        <w:spacing w:after="0" w:line="240" w:lineRule="auto"/>
        <w:rPr>
          <w:rFonts w:ascii="Browallia New" w:eastAsia="Times New Roman" w:hAnsi="Browallia New" w:cs="Browallia New"/>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Ruttikan</w:t>
      </w:r>
      <w:proofErr w:type="spellEnd"/>
      <w:r w:rsidRPr="0026269D">
        <w:rPr>
          <w:rFonts w:ascii="Browallia New" w:eastAsia="Times New Roman" w:hAnsi="Browallia New" w:cs="Browallia New"/>
          <w:b/>
          <w:bCs/>
          <w:i w:val="0"/>
          <w:iCs w:val="0"/>
          <w:color w:val="000000" w:themeColor="text1"/>
          <w:sz w:val="28"/>
          <w:szCs w:val="28"/>
        </w:rPr>
        <w:t xml:space="preserve"> Sukcharoen</w:t>
      </w:r>
      <w:r w:rsidRPr="0026269D">
        <w:rPr>
          <w:rFonts w:ascii="Browallia New" w:eastAsia="Times New Roman" w:hAnsi="Browallia New" w:cs="Browallia New"/>
          <w:b/>
          <w:bCs/>
          <w:i w:val="0"/>
          <w:iCs w:val="0"/>
          <w:color w:val="000000" w:themeColor="text1"/>
          <w:sz w:val="28"/>
          <w:szCs w:val="28"/>
          <w:vertAlign w:val="superscript"/>
        </w:rPr>
        <w:t>1</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Wanna</w:t>
      </w:r>
      <w:proofErr w:type="spellEnd"/>
      <w:r w:rsidRPr="0026269D">
        <w:rPr>
          <w:rFonts w:ascii="Browallia New" w:eastAsia="Times New Roman" w:hAnsi="Browallia New" w:cs="Browallia New"/>
          <w:i w:val="0"/>
          <w:iCs w:val="0"/>
          <w:color w:val="000000" w:themeColor="text1"/>
          <w:sz w:val="28"/>
          <w:szCs w:val="28"/>
        </w:rPr>
        <w:t xml:space="preserve"> Sroykeaw</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proofErr w:type="gramStart"/>
      <w:r w:rsidRPr="0026269D">
        <w:rPr>
          <w:rFonts w:ascii="Browallia New" w:eastAsia="Times New Roman" w:hAnsi="Browallia New" w:cs="Browallia New"/>
          <w:i w:val="0"/>
          <w:iCs w:val="0"/>
          <w:color w:val="000000" w:themeColor="text1"/>
          <w:sz w:val="28"/>
          <w:szCs w:val="28"/>
        </w:rPr>
        <w:t>Kesra</w:t>
      </w:r>
      <w:proofErr w:type="spellEnd"/>
      <w:r w:rsidRPr="0026269D">
        <w:rPr>
          <w:rFonts w:ascii="Browallia New" w:eastAsia="Times New Roman" w:hAnsi="Browallia New" w:cs="Browallia New"/>
          <w:i w:val="0"/>
          <w:iCs w:val="0"/>
          <w:color w:val="000000" w:themeColor="text1"/>
          <w:sz w:val="28"/>
          <w:szCs w:val="28"/>
        </w:rPr>
        <w:t xml:space="preserve">  Sittiprapa</w:t>
      </w:r>
      <w:r w:rsidRPr="0026269D">
        <w:rPr>
          <w:rFonts w:ascii="Browallia New" w:eastAsia="Times New Roman" w:hAnsi="Browallia New" w:cs="Browallia New"/>
          <w:i w:val="0"/>
          <w:iCs w:val="0"/>
          <w:color w:val="000000" w:themeColor="text1"/>
          <w:sz w:val="28"/>
          <w:szCs w:val="28"/>
          <w:vertAlign w:val="superscript"/>
        </w:rPr>
        <w:t>1</w:t>
      </w:r>
      <w:proofErr w:type="gram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Pornpen</w:t>
      </w:r>
      <w:proofErr w:type="spellEnd"/>
      <w:r w:rsidRPr="0026269D">
        <w:rPr>
          <w:rFonts w:ascii="Browallia New" w:eastAsia="Times New Roman" w:hAnsi="Browallia New" w:cs="Browallia New"/>
          <w:i w:val="0"/>
          <w:iCs w:val="0"/>
          <w:color w:val="000000" w:themeColor="text1"/>
          <w:sz w:val="28"/>
          <w:szCs w:val="28"/>
        </w:rPr>
        <w:t xml:space="preserve"> Payakasun</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Prapassorn</w:t>
      </w:r>
      <w:proofErr w:type="spellEnd"/>
      <w:r w:rsidRPr="0026269D">
        <w:rPr>
          <w:rFonts w:ascii="Browallia New" w:eastAsia="Times New Roman" w:hAnsi="Browallia New" w:cs="Browallia New"/>
          <w:i w:val="0"/>
          <w:iCs w:val="0"/>
          <w:color w:val="000000" w:themeColor="text1"/>
          <w:sz w:val="28"/>
          <w:szCs w:val="28"/>
        </w:rPr>
        <w:t xml:space="preserve"> Charoennam</w:t>
      </w:r>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Pongsatean</w:t>
      </w:r>
      <w:proofErr w:type="spellEnd"/>
      <w:r w:rsidRPr="0026269D">
        <w:rPr>
          <w:rFonts w:ascii="Browallia New" w:eastAsia="Times New Roman" w:hAnsi="Browallia New" w:cs="Browallia New"/>
          <w:i w:val="0"/>
          <w:iCs w:val="0"/>
          <w:color w:val="000000" w:themeColor="text1"/>
          <w:sz w:val="28"/>
          <w:szCs w:val="28"/>
        </w:rPr>
        <w:t xml:space="preserve"> luengalongkot</w:t>
      </w:r>
      <w:r w:rsidRPr="0026269D">
        <w:rPr>
          <w:rFonts w:ascii="Browallia New" w:eastAsia="Times New Roman" w:hAnsi="Browallia New" w:cs="Browallia New"/>
          <w:i w:val="0"/>
          <w:iCs w:val="0"/>
          <w:color w:val="000000" w:themeColor="text1"/>
          <w:sz w:val="28"/>
          <w:szCs w:val="28"/>
          <w:vertAlign w:val="superscript"/>
        </w:rPr>
        <w:t>2</w:t>
      </w:r>
    </w:p>
    <w:p w:rsidR="001C3C74" w:rsidRPr="0026269D" w:rsidRDefault="001C3C74" w:rsidP="001C3C74">
      <w:pPr>
        <w:spacing w:after="0" w:line="240" w:lineRule="auto"/>
        <w:rPr>
          <w:rFonts w:ascii="Browallia New" w:eastAsia="Times New Roman" w:hAnsi="Browallia New" w:cs="Browallia New"/>
          <w:i w:val="0"/>
          <w:iCs w:val="0"/>
          <w:color w:val="000000" w:themeColor="text1"/>
          <w:sz w:val="28"/>
          <w:szCs w:val="28"/>
          <w:vertAlign w:val="superscript"/>
        </w:rPr>
      </w:pPr>
    </w:p>
    <w:p w:rsidR="001C3C74" w:rsidRPr="0026269D" w:rsidRDefault="001C3C74" w:rsidP="001C3C74">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cs/>
        </w:rPr>
        <w:t>พยาบาลวิชาชีพ  โรงพยาบาลสอยดาว</w:t>
      </w:r>
      <w:proofErr w:type="gramEnd"/>
    </w:p>
    <w:p w:rsidR="001C3C74" w:rsidRPr="0026269D" w:rsidRDefault="001C3C74" w:rsidP="001C3C74">
      <w:pPr>
        <w:spacing w:after="0" w:line="240" w:lineRule="auto"/>
        <w:rPr>
          <w:rFonts w:ascii="Browallia New" w:eastAsia="Times New Roman" w:hAnsi="Browallia New" w:cs="Browallia New"/>
          <w:i w:val="0"/>
          <w:iCs w:val="0"/>
          <w:color w:val="000000" w:themeColor="text1"/>
          <w:sz w:val="28"/>
          <w:szCs w:val="28"/>
        </w:rPr>
      </w:pPr>
      <w:proofErr w:type="gramStart"/>
      <w:r w:rsidRPr="0026269D">
        <w:rPr>
          <w:rFonts w:ascii="Browallia New" w:eastAsia="Times New Roman" w:hAnsi="Browallia New" w:cs="Browallia New"/>
          <w:i w:val="0"/>
          <w:iCs w:val="0"/>
          <w:color w:val="000000" w:themeColor="text1"/>
          <w:sz w:val="28"/>
          <w:szCs w:val="28"/>
          <w:vertAlign w:val="superscript"/>
        </w:rPr>
        <w:t>1</w:t>
      </w:r>
      <w:r w:rsidRPr="0026269D">
        <w:rPr>
          <w:rFonts w:ascii="Browallia New" w:eastAsia="Times New Roman" w:hAnsi="Browallia New" w:cs="Browallia New"/>
          <w:i w:val="0"/>
          <w:iCs w:val="0"/>
          <w:color w:val="000000" w:themeColor="text1"/>
          <w:sz w:val="28"/>
          <w:szCs w:val="28"/>
        </w:rPr>
        <w:t xml:space="preserve">Registered Nurse, </w:t>
      </w:r>
      <w:proofErr w:type="spellStart"/>
      <w:r w:rsidRPr="0026269D">
        <w:rPr>
          <w:rFonts w:ascii="Browallia New" w:eastAsia="Times New Roman" w:hAnsi="Browallia New" w:cs="Browallia New"/>
          <w:i w:val="0"/>
          <w:iCs w:val="0"/>
          <w:color w:val="000000" w:themeColor="text1"/>
          <w:sz w:val="28"/>
          <w:szCs w:val="28"/>
        </w:rPr>
        <w:t>soidao</w:t>
      </w:r>
      <w:proofErr w:type="spellEnd"/>
      <w:r w:rsidRPr="0026269D">
        <w:rPr>
          <w:rFonts w:ascii="Browallia New" w:eastAsia="Times New Roman" w:hAnsi="Browallia New" w:cs="Browallia New"/>
          <w:i w:val="0"/>
          <w:iCs w:val="0"/>
          <w:color w:val="000000" w:themeColor="text1"/>
          <w:sz w:val="28"/>
          <w:szCs w:val="28"/>
        </w:rPr>
        <w:t xml:space="preserve"> hospital.</w:t>
      </w:r>
      <w:proofErr w:type="gramEnd"/>
      <w:r w:rsidRPr="0026269D">
        <w:rPr>
          <w:rFonts w:ascii="Browallia New" w:eastAsia="Times New Roman" w:hAnsi="Browallia New" w:cs="Browallia New"/>
          <w:i w:val="0"/>
          <w:iCs w:val="0"/>
          <w:color w:val="000000" w:themeColor="text1"/>
          <w:sz w:val="28"/>
          <w:szCs w:val="28"/>
        </w:rPr>
        <w:t xml:space="preserve"> </w:t>
      </w:r>
    </w:p>
    <w:p w:rsidR="001C3C74" w:rsidRPr="0026269D" w:rsidRDefault="001C3C74" w:rsidP="001C3C74">
      <w:pPr>
        <w:spacing w:after="0" w:line="240" w:lineRule="auto"/>
        <w:rPr>
          <w:rFonts w:ascii="Browallia New" w:eastAsia="Times New Roman" w:hAnsi="Browallia New" w:cs="Browallia New"/>
          <w:i w:val="0"/>
          <w:iCs w:val="0"/>
          <w:color w:val="000000" w:themeColor="text1"/>
          <w:sz w:val="28"/>
          <w:szCs w:val="28"/>
          <w:vertAlign w:val="superscript"/>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cs/>
        </w:rPr>
        <w:t>วิทยาลัยการบริหารรัฐกิจ มหาวิทยาลัยบูรพา</w:t>
      </w:r>
    </w:p>
    <w:p w:rsidR="001C3C74" w:rsidRPr="0026269D" w:rsidRDefault="001C3C74" w:rsidP="001C3C74">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vertAlign w:val="superscript"/>
        </w:rPr>
        <w:t>2</w:t>
      </w:r>
      <w:r w:rsidRPr="0026269D">
        <w:rPr>
          <w:rFonts w:ascii="Browallia New" w:eastAsia="Times New Roman" w:hAnsi="Browallia New" w:cs="Browallia New"/>
          <w:i w:val="0"/>
          <w:iCs w:val="0"/>
          <w:color w:val="000000" w:themeColor="text1"/>
          <w:sz w:val="28"/>
          <w:szCs w:val="28"/>
        </w:rPr>
        <w:t xml:space="preserve">Public Administration </w:t>
      </w:r>
      <w:proofErr w:type="spellStart"/>
      <w:r w:rsidRPr="0026269D">
        <w:rPr>
          <w:rFonts w:ascii="Browallia New" w:eastAsia="Times New Roman" w:hAnsi="Browallia New" w:cs="Browallia New"/>
          <w:i w:val="0"/>
          <w:iCs w:val="0"/>
          <w:color w:val="000000" w:themeColor="text1"/>
          <w:sz w:val="28"/>
          <w:szCs w:val="28"/>
        </w:rPr>
        <w:t>Burapa</w:t>
      </w:r>
      <w:proofErr w:type="spell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university</w:t>
      </w:r>
      <w:proofErr w:type="gramEnd"/>
      <w:r w:rsidRPr="0026269D">
        <w:rPr>
          <w:rFonts w:ascii="Browallia New" w:eastAsia="Times New Roman" w:hAnsi="Browallia New" w:cs="Browallia New"/>
          <w:i w:val="0"/>
          <w:iCs w:val="0"/>
          <w:color w:val="000000" w:themeColor="text1"/>
          <w:sz w:val="28"/>
          <w:szCs w:val="28"/>
        </w:rPr>
        <w:t>.</w:t>
      </w:r>
    </w:p>
    <w:p w:rsidR="001C3C74" w:rsidRPr="0026269D" w:rsidRDefault="001C3C74" w:rsidP="001C3C74">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lang w:val="en-GB"/>
        </w:rPr>
        <w:t>*Corresponding author, E-mail</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b/>
          <w:bCs/>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 xml:space="preserve">sunnysuwi@gmail.com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บทคัดย่อ</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การศึกษาครั้งนี้มีวัตถุประสงค์ 1) เพื่อศึกษาระดับคุณภาพชีวิตของผู้สูงอายุในเขตศูนย์สุขภาพชุมชนโรงพยาบาลสอยดาว อำเภอสอยดาว จังหวัดจันทบุรี 2)เพื่อเปรียบเทียบคุณภาพชีวิตของผู้สูงอายุในเขตศูนย์สุขภาพชุมชนโรงพยาบาลสอยดาว อำเภอสอยดาว จังหวัดจันทบุรี จำแนกตาม เพศ  อายุ  การศึกษา อาชีพ   รายได้  สถานภาพสมรส  และ สิทธิการรักษาโดยกลุ่มประชากรที่ใช้ในการศึกษาครั้งนี้คือผู้สูงอายุในเขตศูนย์สุขภาพชุมชนโรงพยาบาลสอยดาว อำเภอสอยดาว จังหวัดจันทบุรี เครื่องมือที่ใช้ในการเก็บรวบรวมข้อมูลคือ แบบสอบถามแบบประเมินคุณภาพชีวิตขององค์การอนามัยโลกจำนวน  26 ข้อ ส่วนการวิเคราะห์ข้อมูลใช้สถิติค่าความถี่</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ค่าร้อยละ</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ค่าเฉลี่ย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ส่วนเบี่ยงเบนมาตรฐาน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 xml:space="preserve">ผลการศึกษาพบว่า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คุณภาพชีวิตของผู้สูงอายุในเขตศูนย์สุขภาพชุมชนโรงพยาบาลสอยดาว อำเภอสอยดาว จังหวัดจันทบุรี ในระดับปานกลาง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2. ผลการเปรียบเทียบคุณภาพชีวิตของผู้สูงอายุในเขตศูนย์สุขภาพชุมชนโรงพยาบาลสอยดาว </w:t>
      </w:r>
      <w:r w:rsidRPr="0026269D">
        <w:rPr>
          <w:rFonts w:ascii="Browallia New" w:eastAsia="Times New Roman" w:hAnsi="Browallia New" w:cs="Browallia New"/>
          <w:i w:val="0"/>
          <w:iCs w:val="0"/>
          <w:color w:val="000000" w:themeColor="text1"/>
          <w:sz w:val="28"/>
          <w:szCs w:val="28"/>
          <w:cs/>
        </w:rPr>
        <w:br/>
        <w:t>อำเภอสอยดาว จังหวัดจันทบุรี พบว่า</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  ผู้สูงอายุที่มี เพศ  สถานภาพ</w:t>
      </w:r>
      <w:r w:rsidRPr="0026269D">
        <w:rPr>
          <w:rFonts w:ascii="Browallia New" w:eastAsia="Times New Roman" w:hAnsi="Browallia New" w:cs="Browallia New" w:hint="cs"/>
          <w:i w:val="0"/>
          <w:iCs w:val="0"/>
          <w:color w:val="000000" w:themeColor="text1"/>
          <w:sz w:val="28"/>
          <w:szCs w:val="28"/>
          <w:cs/>
        </w:rPr>
        <w:t>สมรส</w:t>
      </w:r>
      <w:r w:rsidRPr="0026269D">
        <w:rPr>
          <w:rFonts w:ascii="Browallia New" w:eastAsia="Times New Roman" w:hAnsi="Browallia New" w:cs="Browallia New"/>
          <w:i w:val="0"/>
          <w:iCs w:val="0"/>
          <w:color w:val="000000" w:themeColor="text1"/>
          <w:sz w:val="28"/>
          <w:szCs w:val="28"/>
          <w:cs/>
        </w:rPr>
        <w:t xml:space="preserve"> และสิทธิการรักษา ต่างกันมีคุณภาพชีวิตที่ไม่แตกต่างกัน  และ ผู้สูงอายุที่มี อายุ </w:t>
      </w:r>
      <w:r w:rsidRPr="0026269D">
        <w:rPr>
          <w:rFonts w:ascii="Browallia New" w:eastAsia="Times New Roman" w:hAnsi="Browallia New" w:cs="Browallia New" w:hint="cs"/>
          <w:i w:val="0"/>
          <w:iCs w:val="0"/>
          <w:color w:val="000000" w:themeColor="text1"/>
          <w:sz w:val="28"/>
          <w:szCs w:val="28"/>
          <w:cs/>
        </w:rPr>
        <w:t>ระดับ</w:t>
      </w:r>
      <w:r w:rsidRPr="0026269D">
        <w:rPr>
          <w:rFonts w:ascii="Browallia New" w:eastAsia="Times New Roman" w:hAnsi="Browallia New" w:cs="Browallia New"/>
          <w:i w:val="0"/>
          <w:iCs w:val="0"/>
          <w:color w:val="000000" w:themeColor="text1"/>
          <w:sz w:val="28"/>
          <w:szCs w:val="28"/>
          <w:cs/>
        </w:rPr>
        <w:t>การศึกษา อาชีพ และรายได้ ต่างกันมีคุณภาพชีวิตแตกต่างกันอย่างมีนัยสำคัญทางสถิต</w:t>
      </w:r>
      <w:r w:rsidRPr="0026269D">
        <w:rPr>
          <w:rFonts w:ascii="Browallia New" w:eastAsia="Times New Roman" w:hAnsi="Browallia New" w:cs="Browallia New" w:hint="cs"/>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cs/>
        </w:rPr>
        <w:t>ที่ 0.05</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คำสำคัญ</w:t>
      </w:r>
      <w:r w:rsidRPr="0026269D">
        <w:rPr>
          <w:rFonts w:ascii="Browallia New" w:eastAsia="Times New Roman" w:hAnsi="Browallia New" w:cs="Browallia New"/>
          <w:b/>
          <w:bCs/>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คุณภาพชีวิต</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ศูนย์สุขภาพชุมชน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576B91" w:rsidRDefault="00576B91"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576B91" w:rsidRPr="0026269D" w:rsidRDefault="00576B91"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rPr>
        <w:lastRenderedPageBreak/>
        <w:t>Abstract</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The purpose of this study is </w:t>
      </w:r>
      <w:r w:rsidRPr="0026269D">
        <w:rPr>
          <w:rFonts w:ascii="Browallia New" w:eastAsia="Times New Roman" w:hAnsi="Browallia New" w:cs="Browallia New"/>
          <w:i w:val="0"/>
          <w:iCs w:val="0"/>
          <w:color w:val="000000" w:themeColor="text1"/>
          <w:sz w:val="28"/>
          <w:szCs w:val="28"/>
          <w:cs/>
        </w:rPr>
        <w:t xml:space="preserve">1) </w:t>
      </w:r>
      <w:r w:rsidRPr="0026269D">
        <w:rPr>
          <w:rFonts w:ascii="Browallia New" w:eastAsia="Times New Roman" w:hAnsi="Browallia New" w:cs="Browallia New"/>
          <w:i w:val="0"/>
          <w:iCs w:val="0"/>
          <w:color w:val="000000" w:themeColor="text1"/>
          <w:sz w:val="28"/>
          <w:szCs w:val="28"/>
        </w:rPr>
        <w:t xml:space="preserve">to study quality of life of the elderly in the community health </w:t>
      </w:r>
      <w:proofErr w:type="spellStart"/>
      <w:r w:rsidRPr="0026269D">
        <w:rPr>
          <w:rFonts w:ascii="Browallia New" w:eastAsia="Times New Roman" w:hAnsi="Browallia New" w:cs="Browallia New"/>
          <w:i w:val="0"/>
          <w:iCs w:val="0"/>
          <w:color w:val="000000" w:themeColor="text1"/>
          <w:sz w:val="28"/>
          <w:szCs w:val="28"/>
        </w:rPr>
        <w:t>center</w:t>
      </w:r>
      <w:proofErr w:type="gramStart"/>
      <w:r w:rsidRPr="0026269D">
        <w:rPr>
          <w:rFonts w:ascii="Browallia New" w:eastAsia="Times New Roman" w:hAnsi="Browallia New" w:cs="Browallia New"/>
          <w:i w:val="0"/>
          <w:iCs w:val="0"/>
          <w:color w:val="000000" w:themeColor="text1"/>
          <w:sz w:val="28"/>
          <w:szCs w:val="28"/>
        </w:rPr>
        <w:t>,soi</w:t>
      </w:r>
      <w:proofErr w:type="spellEnd"/>
      <w:proofErr w:type="gram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hospital,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district,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w:t>
      </w:r>
      <w:r w:rsidRPr="0026269D">
        <w:rPr>
          <w:rFonts w:ascii="Browallia New" w:eastAsia="Times New Roman" w:hAnsi="Browallia New" w:cs="Browallia New"/>
          <w:i w:val="0"/>
          <w:iCs w:val="0"/>
          <w:color w:val="000000" w:themeColor="text1"/>
          <w:sz w:val="28"/>
          <w:szCs w:val="28"/>
          <w:cs/>
        </w:rPr>
        <w:t xml:space="preserve">2) </w:t>
      </w:r>
      <w:r w:rsidRPr="0026269D">
        <w:rPr>
          <w:rFonts w:ascii="Browallia New" w:eastAsia="Times New Roman" w:hAnsi="Browallia New" w:cs="Browallia New"/>
          <w:i w:val="0"/>
          <w:iCs w:val="0"/>
          <w:color w:val="000000" w:themeColor="text1"/>
          <w:sz w:val="28"/>
          <w:szCs w:val="28"/>
        </w:rPr>
        <w:t xml:space="preserve">to compare quality of life of the elderly in the community health </w:t>
      </w:r>
      <w:proofErr w:type="spellStart"/>
      <w:r w:rsidRPr="0026269D">
        <w:rPr>
          <w:rFonts w:ascii="Browallia New" w:eastAsia="Times New Roman" w:hAnsi="Browallia New" w:cs="Browallia New"/>
          <w:i w:val="0"/>
          <w:iCs w:val="0"/>
          <w:color w:val="000000" w:themeColor="text1"/>
          <w:sz w:val="28"/>
          <w:szCs w:val="28"/>
        </w:rPr>
        <w:t>center,soi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hospital,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district,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province.classified</w:t>
      </w:r>
      <w:proofErr w:type="spellEnd"/>
      <w:r w:rsidRPr="0026269D">
        <w:rPr>
          <w:rFonts w:ascii="Browallia New" w:eastAsia="Times New Roman" w:hAnsi="Browallia New" w:cs="Browallia New"/>
          <w:i w:val="0"/>
          <w:iCs w:val="0"/>
          <w:color w:val="000000" w:themeColor="text1"/>
          <w:sz w:val="28"/>
          <w:szCs w:val="28"/>
        </w:rPr>
        <w:t xml:space="preserve"> according to sex, age, education, occupation, income, marital status and right to treatment group by population.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In this </w:t>
      </w:r>
      <w:proofErr w:type="gramStart"/>
      <w:r w:rsidRPr="0026269D">
        <w:rPr>
          <w:rFonts w:ascii="Browallia New" w:eastAsia="Times New Roman" w:hAnsi="Browallia New" w:cs="Browallia New"/>
          <w:i w:val="0"/>
          <w:iCs w:val="0"/>
          <w:color w:val="000000" w:themeColor="text1"/>
          <w:sz w:val="28"/>
          <w:szCs w:val="28"/>
        </w:rPr>
        <w:t>study  the</w:t>
      </w:r>
      <w:proofErr w:type="gramEnd"/>
      <w:r w:rsidRPr="0026269D">
        <w:rPr>
          <w:rFonts w:ascii="Browallia New" w:eastAsia="Times New Roman" w:hAnsi="Browallia New" w:cs="Browallia New"/>
          <w:i w:val="0"/>
          <w:iCs w:val="0"/>
          <w:color w:val="000000" w:themeColor="text1"/>
          <w:sz w:val="28"/>
          <w:szCs w:val="28"/>
        </w:rPr>
        <w:t xml:space="preserve"> elderly in the community health </w:t>
      </w:r>
      <w:proofErr w:type="spellStart"/>
      <w:r w:rsidRPr="0026269D">
        <w:rPr>
          <w:rFonts w:ascii="Browallia New" w:eastAsia="Times New Roman" w:hAnsi="Browallia New" w:cs="Browallia New"/>
          <w:i w:val="0"/>
          <w:iCs w:val="0"/>
          <w:color w:val="000000" w:themeColor="text1"/>
          <w:sz w:val="28"/>
          <w:szCs w:val="28"/>
        </w:rPr>
        <w:t>center,soi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hospital,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district,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Management tool used to collect the data. Quality of life assessment questionnaire, </w:t>
      </w:r>
      <w:proofErr w:type="gramStart"/>
      <w:r w:rsidRPr="0026269D">
        <w:rPr>
          <w:rFonts w:ascii="Browallia New" w:eastAsia="Times New Roman" w:hAnsi="Browallia New" w:cs="Browallia New"/>
          <w:i w:val="0"/>
          <w:iCs w:val="0"/>
          <w:color w:val="000000" w:themeColor="text1"/>
          <w:sz w:val="28"/>
          <w:szCs w:val="28"/>
        </w:rPr>
        <w:t>who</w:t>
      </w:r>
      <w:proofErr w:type="gramEnd"/>
      <w:r w:rsidRPr="0026269D">
        <w:rPr>
          <w:rFonts w:ascii="Browallia New" w:eastAsia="Times New Roman" w:hAnsi="Browallia New" w:cs="Browallia New"/>
          <w:i w:val="0"/>
          <w:iCs w:val="0"/>
          <w:color w:val="000000" w:themeColor="text1"/>
          <w:sz w:val="28"/>
          <w:szCs w:val="28"/>
        </w:rPr>
        <w:t xml:space="preserve"> were </w:t>
      </w:r>
      <w:r w:rsidRPr="0026269D">
        <w:rPr>
          <w:rFonts w:ascii="Browallia New" w:eastAsia="Times New Roman" w:hAnsi="Browallia New" w:cs="Browallia New"/>
          <w:i w:val="0"/>
          <w:iCs w:val="0"/>
          <w:color w:val="000000" w:themeColor="text1"/>
          <w:sz w:val="28"/>
          <w:szCs w:val="28"/>
          <w:cs/>
        </w:rPr>
        <w:t xml:space="preserve">26 </w:t>
      </w:r>
      <w:r w:rsidRPr="0026269D">
        <w:rPr>
          <w:rFonts w:ascii="Browallia New" w:eastAsia="Times New Roman" w:hAnsi="Browallia New" w:cs="Browallia New"/>
          <w:i w:val="0"/>
          <w:iCs w:val="0"/>
          <w:color w:val="000000" w:themeColor="text1"/>
          <w:sz w:val="28"/>
          <w:szCs w:val="28"/>
        </w:rPr>
        <w:t xml:space="preserve">questions. </w:t>
      </w:r>
      <w:proofErr w:type="gramStart"/>
      <w:r w:rsidRPr="0026269D">
        <w:rPr>
          <w:rFonts w:ascii="Browallia New" w:eastAsia="Times New Roman" w:hAnsi="Browallia New" w:cs="Browallia New"/>
          <w:i w:val="0"/>
          <w:iCs w:val="0"/>
          <w:color w:val="000000" w:themeColor="text1"/>
          <w:sz w:val="28"/>
          <w:szCs w:val="28"/>
        </w:rPr>
        <w:t>The data analysis, statistical frequency.</w:t>
      </w:r>
      <w:proofErr w:type="gramEnd"/>
      <w:r w:rsidRPr="0026269D">
        <w:rPr>
          <w:rFonts w:ascii="Browallia New" w:eastAsia="Times New Roman" w:hAnsi="Browallia New" w:cs="Browallia New"/>
          <w:i w:val="0"/>
          <w:iCs w:val="0"/>
          <w:color w:val="000000" w:themeColor="text1"/>
          <w:sz w:val="28"/>
          <w:szCs w:val="28"/>
        </w:rPr>
        <w:t xml:space="preserve"> </w:t>
      </w:r>
      <w:proofErr w:type="gramStart"/>
      <w:r w:rsidRPr="0026269D">
        <w:rPr>
          <w:rFonts w:ascii="Browallia New" w:eastAsia="Times New Roman" w:hAnsi="Browallia New" w:cs="Browallia New"/>
          <w:i w:val="0"/>
          <w:iCs w:val="0"/>
          <w:color w:val="000000" w:themeColor="text1"/>
          <w:sz w:val="28"/>
          <w:szCs w:val="28"/>
        </w:rPr>
        <w:t>Percentage, mean, standard deviation, One-way ANOVA.</w:t>
      </w:r>
      <w:proofErr w:type="gramEnd"/>
      <w:r w:rsidRPr="0026269D">
        <w:rPr>
          <w:rFonts w:ascii="Browallia New" w:eastAsia="Times New Roman" w:hAnsi="Browallia New" w:cs="Browallia New"/>
          <w:i w:val="0"/>
          <w:iCs w:val="0"/>
          <w:color w:val="000000" w:themeColor="text1"/>
          <w:sz w:val="28"/>
          <w:szCs w:val="28"/>
        </w:rPr>
        <w:t xml:space="preserve"> Study in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proofErr w:type="gramStart"/>
      <w:r w:rsidRPr="0026269D">
        <w:rPr>
          <w:rFonts w:ascii="Browallia New" w:eastAsia="Times New Roman" w:hAnsi="Browallia New" w:cs="Browallia New"/>
          <w:i w:val="0"/>
          <w:iCs w:val="0"/>
          <w:color w:val="000000" w:themeColor="text1"/>
          <w:sz w:val="28"/>
          <w:szCs w:val="28"/>
        </w:rPr>
        <w:t>quality</w:t>
      </w:r>
      <w:proofErr w:type="gramEnd"/>
      <w:r w:rsidRPr="0026269D">
        <w:rPr>
          <w:rFonts w:ascii="Browallia New" w:eastAsia="Times New Roman" w:hAnsi="Browallia New" w:cs="Browallia New"/>
          <w:i w:val="0"/>
          <w:iCs w:val="0"/>
          <w:color w:val="000000" w:themeColor="text1"/>
          <w:sz w:val="28"/>
          <w:szCs w:val="28"/>
        </w:rPr>
        <w:t xml:space="preserve"> of life of the elderly in the community health </w:t>
      </w:r>
      <w:proofErr w:type="spellStart"/>
      <w:r w:rsidRPr="0026269D">
        <w:rPr>
          <w:rFonts w:ascii="Browallia New" w:eastAsia="Times New Roman" w:hAnsi="Browallia New" w:cs="Browallia New"/>
          <w:i w:val="0"/>
          <w:iCs w:val="0"/>
          <w:color w:val="000000" w:themeColor="text1"/>
          <w:sz w:val="28"/>
          <w:szCs w:val="28"/>
        </w:rPr>
        <w:t>center,soi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hospital,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district,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w:t>
      </w:r>
      <w:proofErr w:type="gramStart"/>
      <w:r w:rsidRPr="0026269D">
        <w:rPr>
          <w:rFonts w:ascii="Browallia New" w:eastAsia="Times New Roman" w:hAnsi="Browallia New" w:cs="Browallia New"/>
          <w:i w:val="0"/>
          <w:iCs w:val="0"/>
          <w:color w:val="000000" w:themeColor="text1"/>
          <w:sz w:val="28"/>
          <w:szCs w:val="28"/>
        </w:rPr>
        <w:t>On the level Moderate.</w:t>
      </w:r>
      <w:proofErr w:type="gramEnd"/>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Comparison results in the quality of life of the elderly in the community health </w:t>
      </w:r>
      <w:proofErr w:type="spellStart"/>
      <w:r w:rsidRPr="0026269D">
        <w:rPr>
          <w:rFonts w:ascii="Browallia New" w:eastAsia="Times New Roman" w:hAnsi="Browallia New" w:cs="Browallia New"/>
          <w:i w:val="0"/>
          <w:iCs w:val="0"/>
          <w:color w:val="000000" w:themeColor="text1"/>
          <w:sz w:val="28"/>
          <w:szCs w:val="28"/>
        </w:rPr>
        <w:t>center</w:t>
      </w:r>
      <w:proofErr w:type="gramStart"/>
      <w:r w:rsidRPr="0026269D">
        <w:rPr>
          <w:rFonts w:ascii="Browallia New" w:eastAsia="Times New Roman" w:hAnsi="Browallia New" w:cs="Browallia New"/>
          <w:i w:val="0"/>
          <w:iCs w:val="0"/>
          <w:color w:val="000000" w:themeColor="text1"/>
          <w:sz w:val="28"/>
          <w:szCs w:val="28"/>
        </w:rPr>
        <w:t>,soi</w:t>
      </w:r>
      <w:proofErr w:type="spellEnd"/>
      <w:proofErr w:type="gram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hospital, </w:t>
      </w:r>
      <w:proofErr w:type="spellStart"/>
      <w:r w:rsidRPr="0026269D">
        <w:rPr>
          <w:rFonts w:ascii="Browallia New" w:eastAsia="Times New Roman" w:hAnsi="Browallia New" w:cs="Browallia New"/>
          <w:i w:val="0"/>
          <w:iCs w:val="0"/>
          <w:color w:val="000000" w:themeColor="text1"/>
          <w:sz w:val="28"/>
          <w:szCs w:val="28"/>
        </w:rPr>
        <w:t>soi</w:t>
      </w:r>
      <w:proofErr w:type="spellEnd"/>
      <w:r w:rsidRPr="0026269D">
        <w:rPr>
          <w:rFonts w:ascii="Browallia New" w:eastAsia="Times New Roman" w:hAnsi="Browallia New" w:cs="Browallia New"/>
          <w:i w:val="0"/>
          <w:iCs w:val="0"/>
          <w:color w:val="000000" w:themeColor="text1"/>
          <w:sz w:val="28"/>
          <w:szCs w:val="28"/>
        </w:rPr>
        <w:t xml:space="preserve"> </w:t>
      </w:r>
      <w:proofErr w:type="spellStart"/>
      <w:r w:rsidRPr="0026269D">
        <w:rPr>
          <w:rFonts w:ascii="Browallia New" w:eastAsia="Times New Roman" w:hAnsi="Browallia New" w:cs="Browallia New"/>
          <w:i w:val="0"/>
          <w:iCs w:val="0"/>
          <w:color w:val="000000" w:themeColor="text1"/>
          <w:sz w:val="28"/>
          <w:szCs w:val="28"/>
        </w:rPr>
        <w:t>dao</w:t>
      </w:r>
      <w:proofErr w:type="spellEnd"/>
      <w:r w:rsidRPr="0026269D">
        <w:rPr>
          <w:rFonts w:ascii="Browallia New" w:eastAsia="Times New Roman" w:hAnsi="Browallia New" w:cs="Browallia New"/>
          <w:i w:val="0"/>
          <w:iCs w:val="0"/>
          <w:color w:val="000000" w:themeColor="text1"/>
          <w:sz w:val="28"/>
          <w:szCs w:val="28"/>
        </w:rPr>
        <w:t xml:space="preserve"> district, </w:t>
      </w:r>
      <w:proofErr w:type="spellStart"/>
      <w:r w:rsidRPr="0026269D">
        <w:rPr>
          <w:rFonts w:ascii="Browallia New" w:eastAsia="Times New Roman" w:hAnsi="Browallia New" w:cs="Browallia New"/>
          <w:i w:val="0"/>
          <w:iCs w:val="0"/>
          <w:color w:val="000000" w:themeColor="text1"/>
          <w:sz w:val="28"/>
          <w:szCs w:val="28"/>
        </w:rPr>
        <w:t>chanthaburi</w:t>
      </w:r>
      <w:proofErr w:type="spellEnd"/>
      <w:r w:rsidRPr="0026269D">
        <w:rPr>
          <w:rFonts w:ascii="Browallia New" w:eastAsia="Times New Roman" w:hAnsi="Browallia New" w:cs="Browallia New"/>
          <w:i w:val="0"/>
          <w:iCs w:val="0"/>
          <w:color w:val="000000" w:themeColor="text1"/>
          <w:sz w:val="28"/>
          <w:szCs w:val="28"/>
        </w:rPr>
        <w:t xml:space="preserve"> province. found that the elderly with gender status and health plan have different  are not different of quality of life and the elderly age, education, occupation and income have different  quality of life differences is the experiment at 0.0</w:t>
      </w:r>
      <w:r w:rsidRPr="0026269D">
        <w:rPr>
          <w:rFonts w:ascii="Browallia New" w:eastAsia="Times New Roman" w:hAnsi="Browallia New" w:cs="Browallia New"/>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rPr>
        <w:t>.</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 xml:space="preserve">Keywords: </w:t>
      </w:r>
      <w:r w:rsidRPr="0026269D">
        <w:rPr>
          <w:rFonts w:ascii="Browallia New" w:eastAsia="Times New Roman" w:hAnsi="Browallia New" w:cs="Browallia New"/>
          <w:i w:val="0"/>
          <w:iCs w:val="0"/>
          <w:color w:val="000000" w:themeColor="text1"/>
          <w:sz w:val="28"/>
          <w:szCs w:val="28"/>
        </w:rPr>
        <w:t xml:space="preserve"> Quality of life, the elderly, community health center</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cs/>
        </w:rPr>
      </w:pPr>
      <w:r w:rsidRPr="0026269D">
        <w:rPr>
          <w:rFonts w:ascii="Browallia New" w:eastAsia="Times New Roman" w:hAnsi="Browallia New" w:cs="Browallia New"/>
          <w:b/>
          <w:bCs/>
          <w:i w:val="0"/>
          <w:iCs w:val="0"/>
          <w:color w:val="000000" w:themeColor="text1"/>
          <w:sz w:val="32"/>
          <w:szCs w:val="32"/>
          <w:cs/>
        </w:rPr>
        <w:t>บทนำ</w:t>
      </w:r>
    </w:p>
    <w:p w:rsidR="001C3C74" w:rsidRPr="0026269D" w:rsidRDefault="001C3C74" w:rsidP="00576B91">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จากสถานการณ์ปัจจุบันผู้สูงอายุในประเทศไทยมีจำนวนสูงขึ้น จากการคาดประมาณแนวโน้มการเปลี่ยนแปลงทางโครงสร้างประชากรผู้สูงอายุไทย พ.ศ.2533 – 2568</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อ้างอิงจากสำนักงานคณะกรรมการพัฒนาเศรษฐกิจและสังคมแห่งชาติ พบว่า ปี 2538</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มีผู้สูงอายุ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 4.81 ล้านคน คิดเป็นร้อยละ 8.1 ของประชากรทั้งประเทศ</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ปี 2543 มีผู้สูงอายุ  จำนวน 5.73 ล้านคน คิดเป็นร้อยละ 9.22 ของประชากรทั้งประเทศ ปี 254</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 มีผู้สูงอายุ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 6.61 ล้านคน คิดเป็นร้อยละ 10.2 ของประชากรทั้งประเทศ ในปี 2553 จะมีประชากรผู้สูงอายุ 7.63 ล้านคน คิดเป็นร้อยละ</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11.47 ของประชากรทั้งประเทศ</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จากโครงสร้างประชากรผู้สูงอายุตำบลปะตง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ปี 2558</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มีผู้สูงอายุ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 1,430 คน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คิดเป็นร้อยละ 7.78</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ของประชากรทั้งหมดในเขตศูนย์สุขภาพชุมชนโรงพยาบาลสอยดาว ตำบลปะตง 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ปี 2559</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มีผู้สูงอายุ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 1,301 คน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คิดเป็นร้อยละ 8.59. ของประชากรทั้งหมดในศูนย์สุขภาพชุมชนโรงพยาบาลสอยดาว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ตำบลปะตง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ปี 2560</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มีผู้สูงอายุ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จำนวน 1,511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คิดเป็นร้อยละ</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7.3</w:t>
      </w:r>
      <w:r w:rsidRPr="0026269D">
        <w:rPr>
          <w:rFonts w:ascii="Browallia New" w:eastAsia="Times New Roman" w:hAnsi="Browallia New" w:cs="Browallia New" w:hint="cs"/>
          <w:i w:val="0"/>
          <w:iCs w:val="0"/>
          <w:color w:val="000000" w:themeColor="text1"/>
          <w:sz w:val="28"/>
          <w:szCs w:val="28"/>
          <w:cs/>
        </w:rPr>
        <w:t xml:space="preserve">0 </w:t>
      </w:r>
      <w:r w:rsidRPr="0026269D">
        <w:rPr>
          <w:rFonts w:ascii="Browallia New" w:eastAsia="Times New Roman" w:hAnsi="Browallia New" w:cs="Browallia New"/>
          <w:i w:val="0"/>
          <w:iCs w:val="0"/>
          <w:color w:val="000000" w:themeColor="text1"/>
          <w:sz w:val="28"/>
          <w:szCs w:val="28"/>
          <w:cs/>
        </w:rPr>
        <w:t>ของประชากรทั้งหมดในเขตศูนย์สุขภาพชุมชนโรงพยาบาลสอยดาว ตำบลปะตง 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จากข้อมูลพบว่าจำนวนผู้สูงอายุมีแนวโน้มสูงขึ้นเช่นเดียวกับข้อมูลระดับประเทศ</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การที่ผู้สูงอายุมีจำนวนเพิ่มขึ้น ผู้สูงอายุ เป็นวัยที่มีการเปลี่ยนแปลงทางเสื่อมทั้งทางด้านร่างกาย  จิตใจ</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สังคม</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อารมณ์</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จึงก่อให้เกิดปัญหาด้านสุขภาพและการเจ็บป่วยด้วยโรคเรื้อรังที่ขาดการดูแลอย่างสม่ำเสมอ ว้าเหว่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ขาดที่พึ่งที่มั่นคง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ทำให้เกิดปัญหาเกี่ยวกับสุขภาพจิตใจและอารมณ์</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รวมถึงภาระที่จะต้องดูแลบุตรหลาน และครอบครัว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การพัฒนาคุณภาพชีวิตของผู้สูงอายุเป็นหัวใจ ในการดูแลผู้สูงอายุ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โดยมุ่งเน้นการพัฒนาความสามารถในการดูแลตนเอง รวมทั้งการปฏิบัติกิจวัตรประจำวันของผู้สูงอายุ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จากความสามารถในการดูแลตนเอง และการปฏิบัติกิจวัตรประจำวันของผู้สูงอายุจะดีหรือไม่ ขึ้นอยู่กับความสามารถในการทำหน้าที่ทางด้านร่างกาย การขาดความสามารถดังกล่าว จะมีผลกระทบต่างๆ ตามมา</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ซึ่งจากผู้สูงอายุในเขตศูนย์สุขภาพชุมชนโรงพยาบาลสอยดาว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ตำบลปะตง</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จังหวัดจันทบุรี ที่มีแนวโน้มสูงขึ้นส่งผลให้ผู้วิจัยมีความสนใจที่จะศึกษาถึงคุณภาพชีวิตของผู้สูงอายุเพื่อใช้เป็นแนวทางในการวางแผนบริหารจัดการและแก้ไขปัญหาในอนาคตต่อไป  </w:t>
      </w:r>
    </w:p>
    <w:p w:rsidR="001C3C74" w:rsidRPr="0026269D" w:rsidRDefault="001C3C74" w:rsidP="00576B91">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การศึกษาคุณภาพชีวิตของผู้สูงอายุจะสะท้อนให้เข้าใจสภาวะความเป็นอยู่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ความสามารถในการดำรงชีวิต สภาวะสุขภาพ สภาพจิตใจ สัมพันธภาพทางสังคม และสภาพแวดล้อม  ซึ่งเป็นตัวบ่งชี้คุณภาพชีวิตของผู้สงอายุ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ดังนั้นการวิจัยครั้งนี้</w:t>
      </w:r>
      <w:r w:rsidRPr="0026269D">
        <w:rPr>
          <w:rFonts w:ascii="Browallia New" w:eastAsia="Times New Roman" w:hAnsi="Browallia New" w:cs="Browallia New"/>
          <w:i w:val="0"/>
          <w:iCs w:val="0"/>
          <w:color w:val="000000" w:themeColor="text1"/>
          <w:sz w:val="28"/>
          <w:szCs w:val="28"/>
          <w:cs/>
        </w:rPr>
        <w:lastRenderedPageBreak/>
        <w:t>จึงศึกษาคุณภาพชีวิตของผู้สูงอายุ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เพื่อนำผลการวิจัยที่ได้เป็นแนวทางในการกำหนดการดูแลผู้สูงอายุให้มีคุณภาพชีวิตที่ดีต่อไป</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วัตถุประสงค์ของการวิจัย </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  เพื่อศึกษาระดับคุณภาพชีวิตของผู้สูงอายุในเขตศูนย์สุขภาพชุมชนโรงพยาบาลสอยดาว อำเภอ</w:t>
      </w:r>
      <w:r w:rsidRPr="0026269D">
        <w:rPr>
          <w:rFonts w:ascii="Browallia New" w:eastAsia="Times New Roman" w:hAnsi="Browallia New" w:cs="Browallia New"/>
          <w:i w:val="0"/>
          <w:iCs w:val="0"/>
          <w:color w:val="000000" w:themeColor="text1"/>
          <w:sz w:val="28"/>
          <w:szCs w:val="28"/>
          <w:cs/>
        </w:rPr>
        <w:br/>
        <w:t>สอยดาว จังหวัดจันทบุรี</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เพื่อเปรียบเทียบคุณภาพชีวิตของผู้สูงอายุในเขตศูนย์สุขภาพชุมชนโรงพยาบาลสอยดาว อำเภอสอยดาว จังหวัดจันทบุรี จำแนกตาม เพศ  อายุ  การศึกษา อาชีพ</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รายได้</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สถานภาพสมรสและ สิทธิการรักษา</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คำถามการวิจัย</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r w:rsidRPr="0026269D">
        <w:rPr>
          <w:rFonts w:ascii="Browallia New" w:eastAsia="Times New Roman" w:hAnsi="Browallia New" w:cs="Browallia New"/>
          <w:i w:val="0"/>
          <w:iCs w:val="0"/>
          <w:color w:val="000000" w:themeColor="text1"/>
          <w:sz w:val="28"/>
          <w:szCs w:val="28"/>
          <w:cs/>
        </w:rPr>
        <w:t>คุณภาพชีวิตของผู้สูงอายุในเขตศูนย์สุขภาพชุมชนโรงพยาบาลสอยดาว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จังหวัดจันทบุรี เป็นอย่างไร   </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คุณภาพชีวิตของผู้สูงอายุในเขตศูนย์สุขภาพชุมชนโรงพยาบาลสอยดาว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อำเภอสอยดาว</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จังหวัดจันทบุรี จำแนกตาม เพศ</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การศึกษา</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อาชีพ</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รายได้</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สถานภาพสมรสและ สิทธิในการรักษา แตกต่างกันหรือไม่</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สมมติฐานการวิจัย </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  ผู้สูงอายุในศูนย์สุขภาพชุมชนโรงพยาบาลสอยดาว อำเภอสอยดาว จังหวัดจันทบุรี ที่มีเพศ ต่างกันมีคุณภาพชีวิตแตกต่างกัน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ผู้สูงอายุในศูนย์สุขภาพชุมชนโรงพยาบาลสอยดาว อำเภอสอยดาว จังหวัดจันทบุรี ที่มีอายุต่างกัน 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  ผู้สูงอายุในศูนย์สุขภาพชุมชนโรงพยาบาลสอยดาว อำเภอสอยดาว จังหวัดจันทบุรี ที่มีการศึกษาต่างกัน 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  ผู้สูงอายุในศูนย์สุขภาพชุมชนโรงพยาบาลสอยดาว อำเภอสอยดาว จังหวัดจันทบุรี ที่มีอาชีพต่างกัน 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  ผู้สูงอายุในศูนย์สุขภาพชุมชนโรงพยาบาลสอยดาว อำเภอสอยดาว จังหวัดจันทบุรี ที่มีรายได้ต่างกันมีคุณภาพชีวิตแตกต่างกัน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6.  ผู้สูงอายุในศูนย์สุขภาพชุมชนโรงพยาบาลสอยดาว อำเภอสอยดาว 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ที่มีสถานภา</w:t>
      </w:r>
      <w:r w:rsidRPr="0026269D">
        <w:rPr>
          <w:rFonts w:ascii="Browallia New" w:eastAsia="Times New Roman" w:hAnsi="Browallia New" w:cs="Browallia New" w:hint="cs"/>
          <w:i w:val="0"/>
          <w:iCs w:val="0"/>
          <w:color w:val="000000" w:themeColor="text1"/>
          <w:sz w:val="28"/>
          <w:szCs w:val="28"/>
          <w:cs/>
        </w:rPr>
        <w:t>พ</w:t>
      </w:r>
      <w:r w:rsidRPr="0026269D">
        <w:rPr>
          <w:rFonts w:ascii="Browallia New" w:eastAsia="Times New Roman" w:hAnsi="Browallia New" w:cs="Browallia New"/>
          <w:i w:val="0"/>
          <w:iCs w:val="0"/>
          <w:color w:val="000000" w:themeColor="text1"/>
          <w:sz w:val="28"/>
          <w:szCs w:val="28"/>
          <w:cs/>
        </w:rPr>
        <w:t>สมรสต่างกันมีคุณภาพชีวิตแตกต่างกัน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7.  ผู้สูงอายุในศูนย์สุขภาพชุมชนโรงพยาบาลสอยดาว อำเภอสอยดาว จังหวัดจันทบุรี ที่มีสิทธิการรักษาต่างกันมีคุณภาพชีวิตแตกต่างกัน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hint="cs"/>
          <w:b/>
          <w:bCs/>
          <w:i w:val="0"/>
          <w:iCs w:val="0"/>
          <w:color w:val="000000" w:themeColor="text1"/>
          <w:sz w:val="28"/>
          <w:szCs w:val="28"/>
          <w:cs/>
        </w:rPr>
        <w:t xml:space="preserve">คำนิยามศัพท์  </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คุณภาพชีวิต  หมายถึง </w:t>
      </w:r>
      <w:r w:rsidRPr="0026269D">
        <w:rPr>
          <w:rFonts w:ascii="Browallia New" w:eastAsia="Times New Roman" w:hAnsi="Browallia New" w:cs="Browallia New"/>
          <w:i w:val="0"/>
          <w:iCs w:val="0"/>
          <w:color w:val="000000" w:themeColor="text1"/>
          <w:sz w:val="28"/>
          <w:szCs w:val="28"/>
          <w:shd w:val="clear" w:color="auto" w:fill="FFFFFF"/>
          <w:cs/>
        </w:rPr>
        <w:t>ความสมบูรณ์ทางร่างกาย จิตใจ สติปัญญา และจะต้องอยู่ในสิ่งแวดล้อมที่ดี มีครอบครัวและสังคมที่ดี เพื่อฝึกอบรมคนเอง ช่วยตนเอง และมีส่วนร่วมในกิจกรรมของสังคม</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สิทธิการรักษา  หมายถึง สิทธิประชาชนที่</w:t>
      </w:r>
      <w:r w:rsidRPr="0026269D">
        <w:rPr>
          <w:rFonts w:ascii="Browallia New" w:eastAsia="Times New Roman" w:hAnsi="Browallia New" w:cs="Browallia New"/>
          <w:i w:val="0"/>
          <w:iCs w:val="0"/>
          <w:color w:val="000000" w:themeColor="text1"/>
          <w:sz w:val="28"/>
          <w:szCs w:val="28"/>
          <w:cs/>
        </w:rPr>
        <w:t>ได้รับการคุ้มครองสิทธิการรักษาพยาบาลจากรัฐบาล</w:t>
      </w:r>
      <w:r w:rsidRPr="0026269D">
        <w:rPr>
          <w:rFonts w:ascii="Browallia New" w:eastAsia="Times New Roman" w:hAnsi="Browallia New" w:cs="Browallia New"/>
          <w:i w:val="0"/>
          <w:iCs w:val="0"/>
          <w:color w:val="000000" w:themeColor="text1"/>
          <w:sz w:val="28"/>
          <w:szCs w:val="28"/>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lastRenderedPageBreak/>
        <w:t>กรอบแนวคิดของการวิจัย</w:t>
      </w:r>
    </w:p>
    <w:p w:rsidR="001C3C74" w:rsidRPr="0026269D" w:rsidRDefault="00576B91"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noProof/>
          <w:color w:val="000000" w:themeColor="text1"/>
          <w:sz w:val="28"/>
          <w:szCs w:val="28"/>
        </w:rPr>
        <mc:AlternateContent>
          <mc:Choice Requires="wpg">
            <w:drawing>
              <wp:anchor distT="0" distB="0" distL="114300" distR="114300" simplePos="0" relativeHeight="251719168" behindDoc="0" locked="0" layoutInCell="1" allowOverlap="1" wp14:anchorId="06673809" wp14:editId="40DD6977">
                <wp:simplePos x="0" y="0"/>
                <wp:positionH relativeFrom="column">
                  <wp:posOffset>749935</wp:posOffset>
                </wp:positionH>
                <wp:positionV relativeFrom="paragraph">
                  <wp:posOffset>-4445</wp:posOffset>
                </wp:positionV>
                <wp:extent cx="4258310" cy="2264410"/>
                <wp:effectExtent l="0" t="0" r="27940" b="21590"/>
                <wp:wrapNone/>
                <wp:docPr id="23" name="กลุ่ม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8310" cy="2264410"/>
                          <a:chOff x="2308" y="4501"/>
                          <a:chExt cx="7847" cy="4718"/>
                        </a:xfrm>
                      </wpg:grpSpPr>
                      <wps:wsp>
                        <wps:cNvPr id="24" name="Text Box 15"/>
                        <wps:cNvSpPr txBox="1">
                          <a:spLocks noChangeArrowheads="1"/>
                        </wps:cNvSpPr>
                        <wps:spPr bwMode="auto">
                          <a:xfrm>
                            <a:off x="2308" y="5167"/>
                            <a:ext cx="3120" cy="4052"/>
                          </a:xfrm>
                          <a:prstGeom prst="rect">
                            <a:avLst/>
                          </a:prstGeom>
                          <a:solidFill>
                            <a:srgbClr val="FFFFFF"/>
                          </a:solidFill>
                          <a:ln w="9525">
                            <a:solidFill>
                              <a:srgbClr val="000000"/>
                            </a:solidFill>
                            <a:miter lim="800000"/>
                            <a:headEnd/>
                            <a:tailEnd/>
                          </a:ln>
                        </wps:spPr>
                        <wps:txbx>
                          <w:txbxContent>
                            <w:p w:rsidR="00A714B1" w:rsidRPr="001C3C74" w:rsidRDefault="00A714B1" w:rsidP="001C3C74">
                              <w:pPr>
                                <w:spacing w:after="0" w:line="240" w:lineRule="auto"/>
                                <w:jc w:val="center"/>
                                <w:rPr>
                                  <w:rFonts w:ascii="Browallia New" w:hAnsi="Browallia New" w:cs="Browallia New"/>
                                  <w:b/>
                                  <w:bCs/>
                                  <w:sz w:val="28"/>
                                  <w:szCs w:val="28"/>
                                </w:rPr>
                              </w:pPr>
                              <w:r w:rsidRPr="001C3C74">
                                <w:rPr>
                                  <w:rFonts w:ascii="Browallia New" w:hAnsi="Browallia New" w:cs="Browallia New"/>
                                  <w:b/>
                                  <w:bCs/>
                                  <w:sz w:val="28"/>
                                  <w:szCs w:val="28"/>
                                  <w:cs/>
                                </w:rPr>
                                <w:t>ปัจจัยส่วนบุคคล</w:t>
                              </w:r>
                            </w:p>
                            <w:p w:rsidR="00A714B1" w:rsidRPr="001C3C74" w:rsidRDefault="00A714B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 xml:space="preserve">1. เพศ  </w:t>
                              </w:r>
                              <w:r w:rsidRPr="001C3C74">
                                <w:rPr>
                                  <w:rFonts w:ascii="Browallia New" w:hAnsi="Browallia New" w:cs="Browallia New"/>
                                  <w:sz w:val="28"/>
                                  <w:szCs w:val="28"/>
                                  <w:cs/>
                                </w:rPr>
                                <w:tab/>
                              </w:r>
                            </w:p>
                            <w:p w:rsidR="00A714B1" w:rsidRPr="001C3C74" w:rsidRDefault="00A714B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 xml:space="preserve">2. อายุ  </w:t>
                              </w:r>
                            </w:p>
                            <w:p w:rsidR="00A714B1" w:rsidRPr="001C3C74" w:rsidRDefault="00A714B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3.การศึกษา</w:t>
                              </w:r>
                            </w:p>
                            <w:p w:rsidR="00A714B1" w:rsidRPr="001C3C74" w:rsidRDefault="00A714B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4. อาชีพ</w:t>
                              </w:r>
                            </w:p>
                            <w:p w:rsidR="00A714B1" w:rsidRPr="001C3C74" w:rsidRDefault="00A714B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5. รายได้</w:t>
                              </w:r>
                            </w:p>
                            <w:p w:rsidR="00A714B1" w:rsidRPr="00576B91" w:rsidRDefault="00A714B1" w:rsidP="001C3C74">
                              <w:pPr>
                                <w:spacing w:after="0"/>
                                <w:rPr>
                                  <w:rFonts w:ascii="Browallia New" w:hAnsi="Browallia New" w:cs="Browallia New"/>
                                  <w:color w:val="000000" w:themeColor="text1"/>
                                  <w:sz w:val="28"/>
                                  <w:szCs w:val="28"/>
                                  <w:cs/>
                                </w:rPr>
                              </w:pPr>
                              <w:r w:rsidRPr="00576B91">
                                <w:rPr>
                                  <w:rFonts w:ascii="Browallia New" w:hAnsi="Browallia New" w:cs="Browallia New"/>
                                  <w:color w:val="000000" w:themeColor="text1"/>
                                  <w:sz w:val="28"/>
                                  <w:szCs w:val="28"/>
                                  <w:cs/>
                                </w:rPr>
                                <w:t>6. สถานภาพสมรส</w:t>
                              </w:r>
                            </w:p>
                            <w:p w:rsidR="00A714B1" w:rsidRPr="001C3C74" w:rsidRDefault="00A714B1" w:rsidP="001C3C74">
                              <w:pPr>
                                <w:spacing w:after="0"/>
                                <w:rPr>
                                  <w:rFonts w:ascii="Browallia New" w:hAnsi="Browallia New" w:cs="Browallia New"/>
                                  <w:b/>
                                  <w:bCs/>
                                  <w:sz w:val="28"/>
                                  <w:szCs w:val="28"/>
                                </w:rPr>
                              </w:pPr>
                              <w:r w:rsidRPr="001C3C74">
                                <w:rPr>
                                  <w:rFonts w:ascii="Browallia New" w:hAnsi="Browallia New" w:cs="Browallia New"/>
                                  <w:sz w:val="28"/>
                                  <w:szCs w:val="28"/>
                                  <w:cs/>
                                </w:rPr>
                                <w:t>7.สิทธิการรักษา</w:t>
                              </w:r>
                            </w:p>
                          </w:txbxContent>
                        </wps:txbx>
                        <wps:bodyPr rot="0" vert="horz" wrap="square" lIns="91440" tIns="45720" rIns="91440" bIns="45720" anchor="t" anchorCtr="0" upright="1">
                          <a:noAutofit/>
                        </wps:bodyPr>
                      </wps:wsp>
                      <wps:wsp>
                        <wps:cNvPr id="25" name="Text Box 16"/>
                        <wps:cNvSpPr txBox="1">
                          <a:spLocks noChangeArrowheads="1"/>
                        </wps:cNvSpPr>
                        <wps:spPr bwMode="auto">
                          <a:xfrm>
                            <a:off x="6300" y="5101"/>
                            <a:ext cx="3855" cy="3944"/>
                          </a:xfrm>
                          <a:prstGeom prst="rect">
                            <a:avLst/>
                          </a:prstGeom>
                          <a:solidFill>
                            <a:srgbClr val="FFFFFF"/>
                          </a:solidFill>
                          <a:ln w="9525">
                            <a:solidFill>
                              <a:srgbClr val="000000"/>
                            </a:solidFill>
                            <a:miter lim="800000"/>
                            <a:headEnd/>
                            <a:tailEnd/>
                          </a:ln>
                        </wps:spPr>
                        <wps:txbx>
                          <w:txbxContent>
                            <w:p w:rsidR="00A714B1" w:rsidRPr="001C3C74" w:rsidRDefault="00A714B1" w:rsidP="001C3C74">
                              <w:pPr>
                                <w:spacing w:after="0" w:line="240" w:lineRule="auto"/>
                                <w:rPr>
                                  <w:rFonts w:ascii="Browallia New" w:hAnsi="Browallia New" w:cs="Browallia New"/>
                                  <w:b/>
                                  <w:bCs/>
                                  <w:sz w:val="40"/>
                                  <w:szCs w:val="28"/>
                                </w:rPr>
                              </w:pPr>
                              <w:r w:rsidRPr="001C3C74">
                                <w:rPr>
                                  <w:rFonts w:ascii="Browallia New" w:hAnsi="Browallia New" w:cs="Browallia New"/>
                                  <w:b/>
                                  <w:bCs/>
                                  <w:sz w:val="40"/>
                                  <w:szCs w:val="28"/>
                                  <w:cs/>
                                </w:rPr>
                                <w:t>คุณภาพชีวิตผู้สูงอายุในเขตศูนย์สุขภาพชุมชนโรงพยาบาลสอยดาวอำเภอสอยดาว จังหวัดจันทบุรี</w:t>
                              </w:r>
                            </w:p>
                            <w:p w:rsidR="00A714B1" w:rsidRPr="001C3C74" w:rsidRDefault="00A714B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 xml:space="preserve">1. ด้านร่างกาย </w:t>
                              </w:r>
                            </w:p>
                            <w:p w:rsidR="00A714B1" w:rsidRPr="001C3C74" w:rsidRDefault="00A714B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2. ด้านจิตใจ</w:t>
                              </w:r>
                            </w:p>
                            <w:p w:rsidR="00A714B1" w:rsidRPr="001C3C74" w:rsidRDefault="00A714B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3. ด้านความสัมพันธภาพทางสังคม</w:t>
                              </w:r>
                            </w:p>
                            <w:p w:rsidR="00A714B1" w:rsidRPr="001C3C74" w:rsidRDefault="00A714B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4. ด้านสิ่งแวดล้อม</w:t>
                              </w:r>
                            </w:p>
                          </w:txbxContent>
                        </wps:txbx>
                        <wps:bodyPr rot="0" vert="horz" wrap="square" lIns="91440" tIns="45720" rIns="91440" bIns="45720" anchor="t" anchorCtr="0" upright="1">
                          <a:noAutofit/>
                        </wps:bodyPr>
                      </wps:wsp>
                      <wps:wsp>
                        <wps:cNvPr id="26" name="AutoShape 17"/>
                        <wps:cNvSpPr>
                          <a:spLocks noChangeArrowheads="1"/>
                        </wps:cNvSpPr>
                        <wps:spPr bwMode="auto">
                          <a:xfrm>
                            <a:off x="5428" y="6507"/>
                            <a:ext cx="855" cy="51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กล่องข้อความ 2"/>
                        <wps:cNvSpPr txBox="1">
                          <a:spLocks noChangeArrowheads="1"/>
                        </wps:cNvSpPr>
                        <wps:spPr bwMode="auto">
                          <a:xfrm>
                            <a:off x="2651" y="4501"/>
                            <a:ext cx="2777"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4B1" w:rsidRPr="001C3C74" w:rsidRDefault="00A714B1" w:rsidP="001C3C74">
                              <w:pPr>
                                <w:jc w:val="center"/>
                                <w:rPr>
                                  <w:rFonts w:ascii="Browallia New" w:hAnsi="Browallia New" w:cs="Browallia New"/>
                                  <w:sz w:val="40"/>
                                  <w:szCs w:val="28"/>
                                </w:rPr>
                              </w:pPr>
                              <w:r w:rsidRPr="001C3C74">
                                <w:rPr>
                                  <w:rFonts w:ascii="Browallia New" w:hAnsi="Browallia New" w:cs="Browallia New"/>
                                  <w:b/>
                                  <w:bCs/>
                                  <w:color w:val="000000"/>
                                  <w:sz w:val="40"/>
                                  <w:szCs w:val="28"/>
                                  <w:cs/>
                                </w:rPr>
                                <w:t>ตัวแปรอิสระ</w:t>
                              </w:r>
                            </w:p>
                          </w:txbxContent>
                        </wps:txbx>
                        <wps:bodyPr rot="0" vert="horz" wrap="square" lIns="91440" tIns="45720" rIns="91440" bIns="45720" anchor="t" anchorCtr="0" upright="1">
                          <a:noAutofit/>
                        </wps:bodyPr>
                      </wps:wsp>
                      <wps:wsp>
                        <wps:cNvPr id="28" name="กล่องข้อความ 2"/>
                        <wps:cNvSpPr txBox="1">
                          <a:spLocks noChangeArrowheads="1"/>
                        </wps:cNvSpPr>
                        <wps:spPr bwMode="auto">
                          <a:xfrm>
                            <a:off x="6973" y="4501"/>
                            <a:ext cx="249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1C3C74" w:rsidRDefault="00A714B1" w:rsidP="001C3C74">
                              <w:pPr>
                                <w:jc w:val="center"/>
                                <w:rPr>
                                  <w:rFonts w:ascii="Browallia New" w:hAnsi="Browallia New" w:cs="Browallia New"/>
                                  <w:sz w:val="40"/>
                                  <w:szCs w:val="28"/>
                                </w:rPr>
                              </w:pPr>
                              <w:r w:rsidRPr="001C3C74">
                                <w:rPr>
                                  <w:rFonts w:ascii="Browallia New" w:hAnsi="Browallia New" w:cs="Browallia New"/>
                                  <w:b/>
                                  <w:bCs/>
                                  <w:color w:val="000000"/>
                                  <w:sz w:val="40"/>
                                  <w:szCs w:val="28"/>
                                  <w:cs/>
                                </w:rPr>
                                <w:t>ตัวแปรตาม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กลุ่ม 23" o:spid="_x0000_s1054" style="position:absolute;margin-left:59.05pt;margin-top:-.35pt;width:335.3pt;height:178.3pt;z-index:251719168" coordorigin="2308,4501" coordsize="7847,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">
                <v:shape id="Text Box 15" o:spid="_x0000_s1055" type="#_x0000_t202" style="position:absolute;left:2308;top:5167;width:3120;height:4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576B91" w:rsidRPr="001C3C74" w:rsidRDefault="00576B91" w:rsidP="001C3C74">
                        <w:pPr>
                          <w:spacing w:after="0" w:line="240" w:lineRule="auto"/>
                          <w:jc w:val="center"/>
                          <w:rPr>
                            <w:rFonts w:ascii="Browallia New" w:hAnsi="Browallia New" w:cs="Browallia New"/>
                            <w:b/>
                            <w:bCs/>
                            <w:sz w:val="28"/>
                            <w:szCs w:val="28"/>
                          </w:rPr>
                        </w:pPr>
                        <w:r w:rsidRPr="001C3C74">
                          <w:rPr>
                            <w:rFonts w:ascii="Browallia New" w:hAnsi="Browallia New" w:cs="Browallia New"/>
                            <w:b/>
                            <w:bCs/>
                            <w:sz w:val="28"/>
                            <w:szCs w:val="28"/>
                            <w:cs/>
                          </w:rPr>
                          <w:t>ปัจจัยส่วนบุคคล</w:t>
                        </w:r>
                      </w:p>
                      <w:p w:rsidR="00576B91" w:rsidRPr="001C3C74" w:rsidRDefault="00576B9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 xml:space="preserve">1. เพศ  </w:t>
                        </w:r>
                        <w:r w:rsidRPr="001C3C74">
                          <w:rPr>
                            <w:rFonts w:ascii="Browallia New" w:hAnsi="Browallia New" w:cs="Browallia New"/>
                            <w:sz w:val="28"/>
                            <w:szCs w:val="28"/>
                            <w:cs/>
                          </w:rPr>
                          <w:tab/>
                        </w:r>
                      </w:p>
                      <w:p w:rsidR="00576B91" w:rsidRPr="001C3C74" w:rsidRDefault="00576B9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 xml:space="preserve">2. อายุ  </w:t>
                        </w:r>
                      </w:p>
                      <w:p w:rsidR="00576B91" w:rsidRPr="001C3C74" w:rsidRDefault="00576B9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3.การศึกษา</w:t>
                        </w:r>
                      </w:p>
                      <w:p w:rsidR="00576B91" w:rsidRPr="001C3C74" w:rsidRDefault="00576B9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4. อาชีพ</w:t>
                        </w:r>
                      </w:p>
                      <w:p w:rsidR="00576B91" w:rsidRPr="001C3C74" w:rsidRDefault="00576B91" w:rsidP="001C3C74">
                        <w:pPr>
                          <w:spacing w:after="0" w:line="240" w:lineRule="auto"/>
                          <w:rPr>
                            <w:rFonts w:ascii="Browallia New" w:hAnsi="Browallia New" w:cs="Browallia New"/>
                            <w:sz w:val="28"/>
                            <w:szCs w:val="28"/>
                          </w:rPr>
                        </w:pPr>
                        <w:r w:rsidRPr="001C3C74">
                          <w:rPr>
                            <w:rFonts w:ascii="Browallia New" w:hAnsi="Browallia New" w:cs="Browallia New"/>
                            <w:sz w:val="28"/>
                            <w:szCs w:val="28"/>
                            <w:cs/>
                          </w:rPr>
                          <w:t>5. รายได้</w:t>
                        </w:r>
                      </w:p>
                      <w:p w:rsidR="00576B91" w:rsidRPr="00576B91" w:rsidRDefault="00576B91" w:rsidP="001C3C74">
                        <w:pPr>
                          <w:spacing w:after="0"/>
                          <w:rPr>
                            <w:rFonts w:ascii="Browallia New" w:hAnsi="Browallia New" w:cs="Browallia New"/>
                            <w:color w:val="000000" w:themeColor="text1"/>
                            <w:sz w:val="28"/>
                            <w:szCs w:val="28"/>
                            <w:cs/>
                          </w:rPr>
                        </w:pPr>
                        <w:r w:rsidRPr="00576B91">
                          <w:rPr>
                            <w:rFonts w:ascii="Browallia New" w:hAnsi="Browallia New" w:cs="Browallia New"/>
                            <w:color w:val="000000" w:themeColor="text1"/>
                            <w:sz w:val="28"/>
                            <w:szCs w:val="28"/>
                            <w:cs/>
                          </w:rPr>
                          <w:t>6. สถานภาพสมรส</w:t>
                        </w:r>
                      </w:p>
                      <w:p w:rsidR="00576B91" w:rsidRPr="001C3C74" w:rsidRDefault="00576B91" w:rsidP="001C3C74">
                        <w:pPr>
                          <w:spacing w:after="0"/>
                          <w:rPr>
                            <w:rFonts w:ascii="Browallia New" w:hAnsi="Browallia New" w:cs="Browallia New"/>
                            <w:b/>
                            <w:bCs/>
                            <w:sz w:val="28"/>
                            <w:szCs w:val="28"/>
                          </w:rPr>
                        </w:pPr>
                        <w:r w:rsidRPr="001C3C74">
                          <w:rPr>
                            <w:rFonts w:ascii="Browallia New" w:hAnsi="Browallia New" w:cs="Browallia New"/>
                            <w:sz w:val="28"/>
                            <w:szCs w:val="28"/>
                            <w:cs/>
                          </w:rPr>
                          <w:t>7.สิทธิการรักษา</w:t>
                        </w:r>
                      </w:p>
                    </w:txbxContent>
                  </v:textbox>
                </v:shape>
                <v:shape id="Text Box 16" o:spid="_x0000_s1056" type="#_x0000_t202" style="position:absolute;left:6300;top:5101;width:3855;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576B91" w:rsidRPr="001C3C74" w:rsidRDefault="00576B91" w:rsidP="001C3C74">
                        <w:pPr>
                          <w:spacing w:after="0" w:line="240" w:lineRule="auto"/>
                          <w:rPr>
                            <w:rFonts w:ascii="Browallia New" w:hAnsi="Browallia New" w:cs="Browallia New"/>
                            <w:b/>
                            <w:bCs/>
                            <w:sz w:val="40"/>
                            <w:szCs w:val="28"/>
                          </w:rPr>
                        </w:pPr>
                        <w:r w:rsidRPr="001C3C74">
                          <w:rPr>
                            <w:rFonts w:ascii="Browallia New" w:hAnsi="Browallia New" w:cs="Browallia New"/>
                            <w:b/>
                            <w:bCs/>
                            <w:sz w:val="40"/>
                            <w:szCs w:val="28"/>
                            <w:cs/>
                          </w:rPr>
                          <w:t>คุณภาพชีวิตผู้สูงอายุในเขตศูนย์สุขภาพชุมชนโรงพยาบาลสอยดาวอำเภอสอยดาว จังหวัดจันทบุรี</w:t>
                        </w:r>
                      </w:p>
                      <w:p w:rsidR="00576B91" w:rsidRPr="001C3C74" w:rsidRDefault="00576B9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 xml:space="preserve">1. ด้านร่างกาย </w:t>
                        </w:r>
                      </w:p>
                      <w:p w:rsidR="00576B91" w:rsidRPr="001C3C74" w:rsidRDefault="00576B9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2. ด้านจิตใจ</w:t>
                        </w:r>
                      </w:p>
                      <w:p w:rsidR="00576B91" w:rsidRPr="001C3C74" w:rsidRDefault="00576B9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3. ด้านความสัมพันธภาพทางสังคม</w:t>
                        </w:r>
                      </w:p>
                      <w:p w:rsidR="00576B91" w:rsidRPr="001C3C74" w:rsidRDefault="00576B91" w:rsidP="001C3C74">
                        <w:pPr>
                          <w:spacing w:after="0" w:line="240" w:lineRule="auto"/>
                          <w:rPr>
                            <w:rFonts w:ascii="Browallia New" w:hAnsi="Browallia New" w:cs="Browallia New"/>
                            <w:sz w:val="40"/>
                            <w:szCs w:val="28"/>
                          </w:rPr>
                        </w:pPr>
                        <w:r w:rsidRPr="001C3C74">
                          <w:rPr>
                            <w:rFonts w:ascii="Browallia New" w:hAnsi="Browallia New" w:cs="Browallia New"/>
                            <w:sz w:val="40"/>
                            <w:szCs w:val="28"/>
                            <w:cs/>
                          </w:rPr>
                          <w:t>4. ด้านสิ่งแวดล้อม</w:t>
                        </w:r>
                      </w:p>
                    </w:txbxContent>
                  </v:textbox>
                </v:shape>
                <v:shape id="AutoShape 17" o:spid="_x0000_s1057" type="#_x0000_t13" style="position:absolute;left:5428;top:6507;width:8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0C6MMA&#10;AADbAAAADwAAAGRycy9kb3ducmV2LnhtbESPzWrDMBCE74G+g9hCbsm6PpjgWDGlpZBb/nrIcWtt&#10;bVNr5Vpq7OTpo0Khx2FmvmGKcrKduvDgWycanpYJKJbKmVZqDe+nt8UKlA8khjonrOHKHsrNw6yg&#10;3LhRDnw5hlpFiPicNDQh9Dmirxq25JeuZ4nepxsshSiHGs1AY4TbDtMkydBSK3GhoZ5fGq6+jj9W&#10;w0f3mp33/fcWDY57viV4mg47reeP0/MaVOAp/If/2lujIc3g90v8Abi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0C6MMAAADbAAAADwAAAAAAAAAAAAAAAACYAgAAZHJzL2Rv&#10;d25yZXYueG1sUEsFBgAAAAAEAAQA9QAAAIgDAAAAAA==&#10;"/>
                <v:shape id="_x0000_s1058" type="#_x0000_t202" style="position:absolute;left:2651;top:4501;width:277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576B91" w:rsidRPr="001C3C74" w:rsidRDefault="00576B91" w:rsidP="001C3C74">
                        <w:pPr>
                          <w:jc w:val="center"/>
                          <w:rPr>
                            <w:rFonts w:ascii="Browallia New" w:hAnsi="Browallia New" w:cs="Browallia New"/>
                            <w:sz w:val="40"/>
                            <w:szCs w:val="28"/>
                          </w:rPr>
                        </w:pPr>
                        <w:r w:rsidRPr="001C3C74">
                          <w:rPr>
                            <w:rFonts w:ascii="Browallia New" w:hAnsi="Browallia New" w:cs="Browallia New"/>
                            <w:b/>
                            <w:bCs/>
                            <w:color w:val="000000"/>
                            <w:sz w:val="40"/>
                            <w:szCs w:val="28"/>
                            <w:cs/>
                          </w:rPr>
                          <w:t>ตัวแปรอิสระ</w:t>
                        </w:r>
                      </w:p>
                    </w:txbxContent>
                  </v:textbox>
                </v:shape>
                <v:shape id="_x0000_s1059" type="#_x0000_t202" style="position:absolute;left:6973;top:4501;width:2492;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576B91" w:rsidRPr="001C3C74" w:rsidRDefault="00576B91" w:rsidP="001C3C74">
                        <w:pPr>
                          <w:jc w:val="center"/>
                          <w:rPr>
                            <w:rFonts w:ascii="Browallia New" w:hAnsi="Browallia New" w:cs="Browallia New"/>
                            <w:sz w:val="40"/>
                            <w:szCs w:val="28"/>
                          </w:rPr>
                        </w:pPr>
                        <w:r w:rsidRPr="001C3C74">
                          <w:rPr>
                            <w:rFonts w:ascii="Browallia New" w:hAnsi="Browallia New" w:cs="Browallia New"/>
                            <w:b/>
                            <w:bCs/>
                            <w:color w:val="000000"/>
                            <w:sz w:val="40"/>
                            <w:szCs w:val="28"/>
                            <w:cs/>
                          </w:rPr>
                          <w:t>ตัวแปรตาม</w:t>
                        </w:r>
                      </w:p>
                    </w:txbxContent>
                  </v:textbox>
                </v:shape>
              </v:group>
            </w:pict>
          </mc:Fallback>
        </mc:AlternateConten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ภาพที่ 1</w:t>
      </w:r>
      <w:r w:rsidRPr="0026269D">
        <w:rPr>
          <w:rFonts w:ascii="Browallia New" w:eastAsia="Times New Roman" w:hAnsi="Browallia New" w:cs="Browallia New"/>
          <w:i w:val="0"/>
          <w:iCs w:val="0"/>
          <w:color w:val="000000" w:themeColor="text1"/>
          <w:sz w:val="28"/>
          <w:szCs w:val="28"/>
          <w:cs/>
        </w:rPr>
        <w:t xml:space="preserve"> กรอบแนวคิดของการวิจัย</w:t>
      </w:r>
    </w:p>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วิธีดำเนินการวิจัย</w:t>
      </w:r>
      <w:r w:rsidRPr="0026269D">
        <w:rPr>
          <w:rFonts w:ascii="Browallia New" w:eastAsia="Times New Roman" w:hAnsi="Browallia New" w:cs="Browallia New"/>
          <w:b/>
          <w:bCs/>
          <w:i w:val="0"/>
          <w:iCs w:val="0"/>
          <w:color w:val="000000" w:themeColor="text1"/>
          <w:sz w:val="32"/>
          <w:szCs w:val="32"/>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ประชากร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t>การวิจัยครั้งนี้มีประชากรที่ใช้ในการวิจัย</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คือ ผู้สูงอายุในเขตศูนย์สุขภาพชุมชนโรงพยาบาลสอยดาว อำเภอสอยดาว จังหวัดจันทบุรีทั้งหมด จำนวน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623 คน</w:t>
      </w:r>
      <w:r w:rsidRPr="0026269D">
        <w:rPr>
          <w:rFonts w:ascii="Browallia New" w:eastAsia="Times New Roman" w:hAnsi="Browallia New" w:cs="Browallia New"/>
          <w:i w:val="0"/>
          <w:iCs w:val="0"/>
          <w:color w:val="000000" w:themeColor="text1"/>
          <w:sz w:val="28"/>
          <w:szCs w:val="28"/>
        </w:rPr>
        <w:t xml:space="preserve"> [1]</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การหาขนาดตัวอย่าง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โดยใช้สูตร </w:t>
      </w:r>
      <w:r w:rsidRPr="0026269D">
        <w:rPr>
          <w:rFonts w:ascii="Browallia New" w:eastAsia="Times New Roman" w:hAnsi="Browallia New" w:cs="Browallia New"/>
          <w:i w:val="0"/>
          <w:iCs w:val="0"/>
          <w:color w:val="000000" w:themeColor="text1"/>
          <w:sz w:val="28"/>
          <w:szCs w:val="28"/>
        </w:rPr>
        <w:t xml:space="preserve">Taro Yamane (Yamane, </w:t>
      </w:r>
      <w:r w:rsidRPr="0026269D">
        <w:rPr>
          <w:rFonts w:ascii="Browallia New" w:eastAsia="Times New Roman" w:hAnsi="Browallia New" w:cs="Browallia New"/>
          <w:i w:val="0"/>
          <w:iCs w:val="0"/>
          <w:color w:val="000000" w:themeColor="text1"/>
          <w:sz w:val="28"/>
          <w:szCs w:val="28"/>
          <w:cs/>
        </w:rPr>
        <w:t>1970) ที่ระดับความเชื่อมั่น 95% ความคลาดเคลื่อนที่ยอมรับได้ 0.05 มีสูตรดังนี้</w:t>
      </w:r>
    </w:p>
    <w:p w:rsidR="001C3C74" w:rsidRPr="00576B91" w:rsidRDefault="001C3C74" w:rsidP="008F0476">
      <w:pPr>
        <w:widowControl w:val="0"/>
        <w:autoSpaceDE w:val="0"/>
        <w:autoSpaceDN w:val="0"/>
        <w:adjustRightInd w:val="0"/>
        <w:spacing w:after="0" w:line="240" w:lineRule="auto"/>
        <w:ind w:left="2160"/>
        <w:rPr>
          <w:rFonts w:ascii="Browallia New" w:eastAsia="Times New Roman" w:hAnsi="Browallia New" w:cs="Browallia New"/>
          <w:i w:val="0"/>
          <w:iCs w:val="0"/>
          <w:color w:val="FFFFFF" w:themeColor="background1"/>
          <w:sz w:val="28"/>
          <w:szCs w:val="28"/>
        </w:rPr>
      </w:pPr>
      <w:r w:rsidRPr="00576B91">
        <w:rPr>
          <w:rFonts w:ascii="Browallia New" w:eastAsia="Times New Roman" w:hAnsi="Browallia New" w:cs="Browallia New"/>
          <w:color w:val="FFFFFF" w:themeColor="background1"/>
          <w:sz w:val="28"/>
          <w:szCs w:val="28"/>
        </w:rPr>
        <w:t xml:space="preserve">               n</w:t>
      </w:r>
      <w:r w:rsidRPr="00576B91">
        <w:rPr>
          <w:rFonts w:ascii="Browallia New" w:eastAsia="Times New Roman" w:hAnsi="Browallia New" w:cs="Browallia New"/>
          <w:i w:val="0"/>
          <w:iCs w:val="0"/>
          <w:color w:val="FFFFFF" w:themeColor="background1"/>
          <w:sz w:val="28"/>
          <w:szCs w:val="28"/>
        </w:rPr>
        <w:t xml:space="preserve"> =    </w:t>
      </w:r>
      <w:r w:rsidRPr="00576B91">
        <w:rPr>
          <w:rFonts w:ascii="Browallia New" w:eastAsia="Times New Roman" w:hAnsi="Browallia New" w:cs="Browallia New"/>
          <w:i w:val="0"/>
          <w:iCs w:val="0"/>
          <w:color w:val="FFFFFF" w:themeColor="background1"/>
          <w:sz w:val="28"/>
          <w:szCs w:val="28"/>
        </w:rPr>
        <w:tab/>
      </w:r>
      <w:r w:rsidRPr="00576B91">
        <w:rPr>
          <w:rFonts w:ascii="Browallia New" w:eastAsia="Times New Roman" w:hAnsi="Browallia New" w:cs="Browallia New"/>
          <w:i w:val="0"/>
          <w:iCs w:val="0"/>
          <w:color w:val="FFFFFF" w:themeColor="background1"/>
          <w:sz w:val="28"/>
          <w:szCs w:val="28"/>
        </w:rPr>
        <w:tab/>
      </w:r>
      <w:r w:rsidRPr="00576B91">
        <w:rPr>
          <w:rFonts w:ascii="Browallia New" w:eastAsia="Times New Roman" w:hAnsi="Browallia New" w:cs="Browallia New"/>
          <w:color w:val="FFFFFF" w:themeColor="background1"/>
          <w:sz w:val="28"/>
          <w:szCs w:val="28"/>
        </w:rPr>
        <w:t>N</w:t>
      </w:r>
      <w:r w:rsidRPr="00576B91">
        <w:rPr>
          <w:rFonts w:ascii="Browallia New" w:eastAsia="Times New Roman" w:hAnsi="Browallia New" w:cs="Browallia New"/>
          <w:i w:val="0"/>
          <w:iCs w:val="0"/>
          <w:color w:val="FFFFFF" w:themeColor="background1"/>
          <w:sz w:val="28"/>
          <w:szCs w:val="28"/>
        </w:rPr>
        <w:t xml:space="preserve">            </w:t>
      </w:r>
    </w:p>
    <w:p w:rsidR="001C3C74" w:rsidRPr="0026269D" w:rsidRDefault="00576B91" w:rsidP="008F0476">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576B91">
        <w:rPr>
          <w:rFonts w:ascii="Browallia New" w:eastAsia="Times New Roman" w:hAnsi="Browallia New" w:cs="Browallia New"/>
          <w:noProof/>
          <w:color w:val="FFFFFF" w:themeColor="background1"/>
          <w:sz w:val="28"/>
          <w:szCs w:val="28"/>
        </w:rPr>
        <mc:AlternateContent>
          <mc:Choice Requires="wps">
            <w:drawing>
              <wp:anchor distT="0" distB="0" distL="114300" distR="114300" simplePos="0" relativeHeight="251722240" behindDoc="1" locked="0" layoutInCell="1" allowOverlap="1" wp14:anchorId="3850E2E3" wp14:editId="121CFB3B">
                <wp:simplePos x="0" y="0"/>
                <wp:positionH relativeFrom="column">
                  <wp:posOffset>1755775</wp:posOffset>
                </wp:positionH>
                <wp:positionV relativeFrom="paragraph">
                  <wp:posOffset>2540</wp:posOffset>
                </wp:positionV>
                <wp:extent cx="1656080" cy="442595"/>
                <wp:effectExtent l="0" t="0" r="20320" b="14605"/>
                <wp:wrapNone/>
                <wp:docPr id="29" name="สี่เหลี่ยมผืนผ้า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442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สี่เหลี่ยมผืนผ้า 29" o:spid="_x0000_s1026" style="position:absolute;margin-left:138.25pt;margin-top:.2pt;width:130.4pt;height:34.8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"/>
            </w:pict>
          </mc:Fallback>
        </mc:AlternateContent>
      </w:r>
      <w:r w:rsidRPr="00576B91">
        <w:rPr>
          <w:rFonts w:ascii="Browallia New" w:eastAsia="Times New Roman" w:hAnsi="Browallia New" w:cs="Browallia New"/>
          <w:i w:val="0"/>
          <w:iCs w:val="0"/>
          <w:noProof/>
          <w:color w:val="FFFFFF" w:themeColor="background1"/>
          <w:sz w:val="28"/>
          <w:szCs w:val="28"/>
        </w:rPr>
        <mc:AlternateContent>
          <mc:Choice Requires="wps">
            <w:drawing>
              <wp:anchor distT="0" distB="0" distL="114300" distR="114300" simplePos="0" relativeHeight="251721216" behindDoc="0" locked="0" layoutInCell="1" allowOverlap="1" wp14:anchorId="213D6E97" wp14:editId="4CC84E60">
                <wp:simplePos x="0" y="0"/>
                <wp:positionH relativeFrom="column">
                  <wp:posOffset>2507615</wp:posOffset>
                </wp:positionH>
                <wp:positionV relativeFrom="paragraph">
                  <wp:posOffset>187960</wp:posOffset>
                </wp:positionV>
                <wp:extent cx="603885" cy="1"/>
                <wp:effectExtent l="0" t="0" r="24765" b="19050"/>
                <wp:wrapNone/>
                <wp:docPr id="30" name="ลูกศรเชื่อมต่อแบบตรง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ลูกศรเชื่อมต่อแบบตรง 30" o:spid="_x0000_s1026" type="#_x0000_t32" style="position:absolute;margin-left:197.45pt;margin-top:14.8pt;width:47.55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"/>
            </w:pict>
          </mc:Fallback>
        </mc:AlternateContent>
      </w:r>
      <w:r w:rsidR="001C3C74" w:rsidRPr="00576B91">
        <w:rPr>
          <w:rFonts w:ascii="Browallia New" w:eastAsia="Times New Roman" w:hAnsi="Browallia New" w:cs="Browallia New"/>
          <w:i w:val="0"/>
          <w:iCs w:val="0"/>
          <w:color w:val="FFFFFF" w:themeColor="background1"/>
          <w:sz w:val="28"/>
          <w:szCs w:val="28"/>
        </w:rPr>
        <w:tab/>
      </w:r>
      <w:r w:rsidR="001C3C74" w:rsidRPr="0026269D">
        <w:rPr>
          <w:rFonts w:ascii="Browallia New" w:eastAsia="Times New Roman" w:hAnsi="Browallia New" w:cs="Browallia New"/>
          <w:i w:val="0"/>
          <w:iCs w:val="0"/>
          <w:color w:val="000000" w:themeColor="text1"/>
          <w:sz w:val="28"/>
          <w:szCs w:val="28"/>
        </w:rPr>
        <w:tab/>
        <w:t xml:space="preserve">      1 + </w:t>
      </w:r>
      <w:r w:rsidR="001C3C74" w:rsidRPr="0026269D">
        <w:rPr>
          <w:rFonts w:ascii="Browallia New" w:eastAsia="Times New Roman" w:hAnsi="Browallia New" w:cs="Browallia New"/>
          <w:color w:val="000000" w:themeColor="text1"/>
          <w:sz w:val="28"/>
          <w:szCs w:val="28"/>
        </w:rPr>
        <w:t>N (e</w:t>
      </w:r>
      <w:r w:rsidR="001C3C74" w:rsidRPr="0026269D">
        <w:rPr>
          <w:rFonts w:ascii="Browallia New" w:eastAsia="Times New Roman" w:hAnsi="Browallia New" w:cs="Browallia New"/>
          <w:color w:val="000000" w:themeColor="text1"/>
          <w:sz w:val="28"/>
          <w:szCs w:val="28"/>
          <w:vertAlign w:val="superscript"/>
        </w:rPr>
        <w:t>2</w:t>
      </w:r>
      <w:r w:rsidR="001C3C74" w:rsidRPr="0026269D">
        <w:rPr>
          <w:rFonts w:ascii="Browallia New" w:eastAsia="Times New Roman" w:hAnsi="Browallia New" w:cs="Browallia New"/>
          <w:i w:val="0"/>
          <w:iCs w:val="0"/>
          <w:color w:val="000000" w:themeColor="text1"/>
          <w:sz w:val="28"/>
          <w:szCs w:val="28"/>
        </w:rPr>
        <w:t>)</w:t>
      </w:r>
      <w:r w:rsidR="001C3C74" w:rsidRPr="0026269D">
        <w:rPr>
          <w:rFonts w:ascii="Browallia New" w:eastAsia="Times New Roman" w:hAnsi="Browallia New" w:cs="Browallia New"/>
          <w:i w:val="0"/>
          <w:iCs w:val="0"/>
          <w:color w:val="000000" w:themeColor="text1"/>
          <w:sz w:val="28"/>
          <w:szCs w:val="28"/>
          <w:cs/>
        </w:rPr>
        <w:tab/>
      </w:r>
    </w:p>
    <w:p w:rsidR="001C3C74" w:rsidRPr="0026269D" w:rsidRDefault="001C3C74" w:rsidP="008F0476">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proofErr w:type="gramStart"/>
      <w:r w:rsidRPr="0026269D">
        <w:rPr>
          <w:rFonts w:ascii="Browallia New" w:eastAsia="Times New Roman" w:hAnsi="Browallia New" w:cs="Browallia New"/>
          <w:color w:val="000000" w:themeColor="text1"/>
          <w:sz w:val="28"/>
          <w:szCs w:val="28"/>
        </w:rPr>
        <w:t>n</w:t>
      </w:r>
      <w:r w:rsidRPr="0026269D">
        <w:rPr>
          <w:rFonts w:ascii="Browallia New" w:eastAsia="Times New Roman" w:hAnsi="Browallia New" w:cs="Browallia New"/>
          <w:i w:val="0"/>
          <w:iCs w:val="0"/>
          <w:color w:val="000000" w:themeColor="text1"/>
          <w:sz w:val="28"/>
          <w:szCs w:val="28"/>
        </w:rPr>
        <w:t xml:space="preserve">  =</w:t>
      </w:r>
      <w:proofErr w:type="gramEnd"/>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1623</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8F0476">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noProof/>
          <w:color w:val="000000" w:themeColor="text1"/>
          <w:sz w:val="28"/>
          <w:szCs w:val="28"/>
        </w:rPr>
        <mc:AlternateContent>
          <mc:Choice Requires="wps">
            <w:drawing>
              <wp:anchor distT="0" distB="0" distL="114300" distR="114300" simplePos="0" relativeHeight="251720192" behindDoc="0" locked="0" layoutInCell="1" allowOverlap="1" wp14:anchorId="04EDD2C5" wp14:editId="32BB7ABA">
                <wp:simplePos x="0" y="0"/>
                <wp:positionH relativeFrom="column">
                  <wp:posOffset>2339975</wp:posOffset>
                </wp:positionH>
                <wp:positionV relativeFrom="paragraph">
                  <wp:posOffset>187325</wp:posOffset>
                </wp:positionV>
                <wp:extent cx="1206500" cy="0"/>
                <wp:effectExtent l="0" t="0" r="12700" b="19050"/>
                <wp:wrapNone/>
                <wp:docPr id="31" name="ลูกศรเชื่อมต่อแบบตรง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ลูกศรเชื่อมต่อแบบตรง 31" o:spid="_x0000_s1026" type="#_x0000_t32" style="position:absolute;margin-left:184.25pt;margin-top:14.75pt;width:95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"/>
            </w:pict>
          </mc:Fallback>
        </mc:AlternateContent>
      </w:r>
      <w:r w:rsidRPr="0026269D">
        <w:rPr>
          <w:rFonts w:ascii="Browallia New" w:eastAsia="Times New Roman" w:hAnsi="Browallia New" w:cs="Browallia New"/>
          <w:i w:val="0"/>
          <w:iCs w:val="0"/>
          <w:color w:val="000000" w:themeColor="text1"/>
          <w:sz w:val="28"/>
          <w:szCs w:val="28"/>
        </w:rPr>
        <w:tab/>
        <w:t xml:space="preserve">               1 + (1623x .0025)</w:t>
      </w:r>
    </w:p>
    <w:p w:rsidR="001C3C74" w:rsidRPr="0026269D" w:rsidRDefault="001C3C74" w:rsidP="008F0476">
      <w:pPr>
        <w:widowControl w:val="0"/>
        <w:autoSpaceDE w:val="0"/>
        <w:autoSpaceDN w:val="0"/>
        <w:adjustRightInd w:val="0"/>
        <w:spacing w:after="0" w:line="240" w:lineRule="auto"/>
        <w:ind w:left="216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proofErr w:type="gramStart"/>
      <w:r w:rsidRPr="0026269D">
        <w:rPr>
          <w:rFonts w:ascii="Browallia New" w:eastAsia="Times New Roman" w:hAnsi="Browallia New" w:cs="Browallia New"/>
          <w:color w:val="000000" w:themeColor="text1"/>
          <w:sz w:val="28"/>
          <w:szCs w:val="28"/>
        </w:rPr>
        <w:t>n</w:t>
      </w: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rPr>
        <w:tab/>
        <w:t xml:space="preserve">321 </w:t>
      </w:r>
      <w:r w:rsidRPr="0026269D">
        <w:rPr>
          <w:rFonts w:ascii="Browallia New" w:eastAsia="Times New Roman" w:hAnsi="Browallia New" w:cs="Browallia New"/>
          <w:i w:val="0"/>
          <w:iCs w:val="0"/>
          <w:color w:val="000000" w:themeColor="text1"/>
          <w:sz w:val="28"/>
          <w:szCs w:val="28"/>
          <w:cs/>
        </w:rPr>
        <w:tab/>
        <w:t>คน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จากกลุ่มตัวอย่าง  321 คน แบ่งเป็น 6 หมู่บ้าน ๆ ละ  50 คน และเขตชุมชน 21 คน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260"/>
        <w:gridCol w:w="1559"/>
      </w:tblGrid>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หมู่บ้าน</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จำนวนประชากรผู้สูงอายุทั้งหมด</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กลุ่มตัวอย่าง</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หมู่ 1 บ้านปะตง</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604</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หมู่ 5 บ้านท่าใหม่กระจ่างธรรม</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170</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หมู่ 6 บ้านเขาแก้ว</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326</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หมู่ 8 บ้านพัฒนาร่วมใจ</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168</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หมู่ 9 บ้านใหม่สันติสุข </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105</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หมู่ 11 บ้านเขา</w:t>
            </w:r>
            <w:proofErr w:type="spellStart"/>
            <w:r w:rsidRPr="0026269D">
              <w:rPr>
                <w:rFonts w:ascii="Browallia New" w:eastAsia="Times New Roman" w:hAnsi="Browallia New" w:cs="Browallia New"/>
                <w:i w:val="0"/>
                <w:iCs w:val="0"/>
                <w:color w:val="000000" w:themeColor="text1"/>
                <w:sz w:val="28"/>
                <w:szCs w:val="28"/>
                <w:cs/>
              </w:rPr>
              <w:t>พูล</w:t>
            </w:r>
            <w:proofErr w:type="spellEnd"/>
            <w:r w:rsidRPr="0026269D">
              <w:rPr>
                <w:rFonts w:ascii="Browallia New" w:eastAsia="Times New Roman" w:hAnsi="Browallia New" w:cs="Browallia New"/>
                <w:i w:val="0"/>
                <w:iCs w:val="0"/>
                <w:color w:val="000000" w:themeColor="text1"/>
                <w:sz w:val="28"/>
                <w:szCs w:val="28"/>
                <w:cs/>
              </w:rPr>
              <w:t xml:space="preserve">ทอง </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150</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50</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ชุมชนที่13-23 </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100</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21</w:t>
            </w:r>
          </w:p>
        </w:tc>
      </w:tr>
      <w:tr w:rsidR="001C3C74" w:rsidRPr="0026269D" w:rsidTr="008F0476">
        <w:trPr>
          <w:jc w:val="center"/>
        </w:trPr>
        <w:tc>
          <w:tcPr>
            <w:tcW w:w="2722" w:type="dxa"/>
            <w:shd w:val="clear" w:color="auto" w:fill="auto"/>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รวม</w:t>
            </w:r>
          </w:p>
        </w:tc>
        <w:tc>
          <w:tcPr>
            <w:tcW w:w="3260"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1623</w:t>
            </w:r>
          </w:p>
        </w:tc>
        <w:tc>
          <w:tcPr>
            <w:tcW w:w="1559" w:type="dxa"/>
            <w:shd w:val="clear" w:color="auto" w:fill="auto"/>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321</w:t>
            </w:r>
          </w:p>
        </w:tc>
      </w:tr>
    </w:tbl>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เมื่อได้จำนวนกลุ่มตัวอย่างตามที่ได้กล่าวไว้ข้างต้นแล้ว ผู้วิจัยได้ดำเนินการโดยใช้วิธีการสุ่มตัวอย่างอย่างง่ายโดยวิธีการจับสลาก</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กล่าวคือเอารายชื่อของผู้สูงอายุมาทำการกำหนดหมายเลขให้กับหน่วยแต่ละหน่วยที่มีอยู่ในบัญชีรายชื่อ</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เรียงลำดับกันไปโดยไม่เว้น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หรือซ้ำกัน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หลังจากนั้นจึงทำการจับสลากหมายเลขตามจำนวนที่ต้องการ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 (เฉลิมพล ศรีหงส์, </w:t>
      </w:r>
      <w:r w:rsidRPr="0026269D">
        <w:rPr>
          <w:rFonts w:ascii="Browallia New" w:eastAsia="Times New Roman" w:hAnsi="Browallia New" w:cs="Browallia New"/>
          <w:i w:val="0"/>
          <w:iCs w:val="0"/>
          <w:color w:val="000000" w:themeColor="text1"/>
          <w:sz w:val="28"/>
          <w:szCs w:val="28"/>
        </w:rPr>
        <w:t>2543</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โดย นำรายชื่อของประชากรผู้สูงอายุซึ่งเป็นประชากรมากำหนดหมายเลขให้กับหน่วยแต่ละหน่วยที่มีอยู่ในบัญชีรายชื่อ</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เรียงลำดับกัน</w:t>
      </w:r>
      <w:r w:rsidRPr="0026269D">
        <w:rPr>
          <w:rFonts w:ascii="Browallia New" w:eastAsia="Times New Roman" w:hAnsi="Browallia New" w:cs="Browallia New"/>
          <w:i w:val="0"/>
          <w:iCs w:val="0"/>
          <w:color w:val="000000" w:themeColor="text1"/>
          <w:sz w:val="28"/>
          <w:szCs w:val="28"/>
          <w:cs/>
        </w:rPr>
        <w:lastRenderedPageBreak/>
        <w:t>ไปโดยไม่เว้น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หรือซ้ำกัน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หลังจากนั้นจึงจับสลากหมายเลขตามจำนวนที่ต้องการ</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เครื่องมือที่ใช้ในการวิจัย</w:t>
      </w:r>
      <w:r w:rsidRPr="0026269D">
        <w:rPr>
          <w:rFonts w:ascii="Browallia New" w:eastAsia="Times New Roman" w:hAnsi="Browallia New" w:cs="Browallia New"/>
          <w:i w:val="0"/>
          <w:iCs w:val="0"/>
          <w:color w:val="000000" w:themeColor="text1"/>
          <w:sz w:val="28"/>
          <w:szCs w:val="28"/>
        </w:rPr>
        <w:tab/>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ในการเก็บข้อมูลครั้งนี้ ผู้วิจัยใช้แบบสอบถามประเมินคุณภาพชีวิตขององค์การอนามัยโลกจำนวน  26 ข้อ และผู้วิจัยได้นำมาจัดกลุ่มเป็น 5 ด้าน และผู้วิจัยได้นำมาจัดกลุ่มเป็น 5 ด้าน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1.ด้านสุขภาพกายจำนวน 7</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ข้อ  2.ด้านจิตใจจำนวน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6</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ข้อ 3. ด้านสัมพันธภาพทางสังคม จำนวน 3</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ข้อ  </w:t>
      </w:r>
      <w:r w:rsidRPr="0026269D">
        <w:rPr>
          <w:rFonts w:ascii="Browallia New" w:eastAsia="Times New Roman" w:hAnsi="Browallia New" w:cs="Browallia New"/>
          <w:i w:val="0"/>
          <w:iCs w:val="0"/>
          <w:color w:val="000000" w:themeColor="text1"/>
          <w:sz w:val="28"/>
          <w:szCs w:val="28"/>
          <w:cs/>
        </w:rPr>
        <w:br/>
        <w:t>4. ด้านสิ่งแวดล้อมจำนวน</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8</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ข้อ 5. คุณภาพชีวิตโดยรวม จำนวน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ข้อ เพื่อใช้เป็นเครื่องมือในการเก็บข้อมูล โดยทำการศึกษาจากข้อมูลพื้นฐาน แนวคิดทฤษฎีและการทบทวนวรรณกรรม รวมทั้งงานวิจัยที่เกี่ยวข้องกับคุณภาพชีวิตของผู้สูงอายุในเขตศูนย์สุขภาพชุมชนโรงพยาบาลสอยดาว อำเภอสอยดาว จังหวัดจันทบุรี เพื่อเป็นแนวทางในการกำหนดขอบเขตวิจัย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ในการศึกษาครั้งนี้ผู้วิจัยได้แบ่งการเข้าถึงข้อมูลและการเก็บรวบรวมข้อมูลออกเป็น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ส่วน คือ เครื่องมือที่ใช้ในการวิจัยครั้งนี้  ได้พัฒนามาจากเครื่องชี้วัดคุณภาพชีวิตขององค์การอนามัยโลก (</w:t>
      </w:r>
      <w:r w:rsidRPr="0026269D">
        <w:rPr>
          <w:rFonts w:ascii="Browallia New" w:eastAsia="Times New Roman" w:hAnsi="Browallia New" w:cs="Browallia New"/>
          <w:i w:val="0"/>
          <w:iCs w:val="0"/>
          <w:color w:val="000000" w:themeColor="text1"/>
          <w:sz w:val="28"/>
          <w:szCs w:val="28"/>
        </w:rPr>
        <w:t xml:space="preserve">WHOQOL-BREF-THAI) </w:t>
      </w:r>
      <w:r w:rsidRPr="0026269D">
        <w:rPr>
          <w:rFonts w:ascii="Browallia New" w:eastAsia="Times New Roman" w:hAnsi="Browallia New" w:cs="Browallia New"/>
          <w:i w:val="0"/>
          <w:iCs w:val="0"/>
          <w:color w:val="000000" w:themeColor="text1"/>
          <w:sz w:val="28"/>
          <w:szCs w:val="28"/>
          <w:cs/>
        </w:rPr>
        <w:t>ประกอบด้วย 2 ส่วนคือ</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 xml:space="preserve">ส่วนที่ 1   เป็นแบบสอบถามเกี่ยวกับข้อมูลส่วนตัวของผู้สูงอายุ  ได้แก่  เพศ  อายุ สถานภาพสมรส  การศึกษา  อาชีพ   รายได้    และ สิทธิในการรักษา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 xml:space="preserve">ส่วนที่ 2   เป็นแบบสอบถามเพื่อศึกษาระดับคุณภาพชีวิตของผู้สูงอายุศูนย์สุขภาพชุมชนโรงพยาบาลสอยดาว อำเภอสอยดาว จังหวัดจันทบุรี    </w:t>
      </w:r>
      <w:r w:rsidRPr="0026269D">
        <w:rPr>
          <w:rFonts w:ascii="Browallia New" w:eastAsia="Times New Roman" w:hAnsi="Browallia New" w:cs="Browallia New"/>
          <w:i w:val="0"/>
          <w:iCs w:val="0"/>
          <w:color w:val="000000" w:themeColor="text1"/>
          <w:sz w:val="28"/>
          <w:szCs w:val="28"/>
          <w:cs/>
        </w:rPr>
        <w:tab/>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เกณฑ์การให้คะแนน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 ข้อความที่เป็นคำถามเชิงบวก (</w:t>
      </w:r>
      <w:r w:rsidRPr="0026269D">
        <w:rPr>
          <w:rFonts w:ascii="Browallia New" w:eastAsia="Times New Roman" w:hAnsi="Browallia New" w:cs="Browallia New"/>
          <w:i w:val="0"/>
          <w:iCs w:val="0"/>
          <w:color w:val="000000" w:themeColor="text1"/>
          <w:sz w:val="28"/>
          <w:szCs w:val="28"/>
        </w:rPr>
        <w:t>Positive Statement)</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ระดับคุณภาพชีวิตมากที่สุด</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ระดับคุณภาพชีวิตมาก</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ระดับคุณภาพชีวิตปานกลาง</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ระดับคุณภาพชีวิตน้อย</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1          คะแนน         </w:t>
      </w:r>
      <w:r w:rsidRPr="0026269D">
        <w:rPr>
          <w:rFonts w:ascii="Browallia New" w:eastAsia="Times New Roman" w:hAnsi="Browallia New" w:cs="Browallia New"/>
          <w:i w:val="0"/>
          <w:iCs w:val="0"/>
          <w:color w:val="000000" w:themeColor="text1"/>
          <w:sz w:val="28"/>
          <w:szCs w:val="28"/>
          <w:cs/>
        </w:rPr>
        <w:tab/>
        <w:t xml:space="preserve">หมายถึง             </w:t>
      </w:r>
      <w:r w:rsidRPr="0026269D">
        <w:rPr>
          <w:rFonts w:ascii="Browallia New" w:eastAsia="Times New Roman" w:hAnsi="Browallia New" w:cs="Browallia New" w:hint="cs"/>
          <w:i w:val="0"/>
          <w:iCs w:val="0"/>
          <w:color w:val="000000" w:themeColor="text1"/>
          <w:sz w:val="28"/>
          <w:szCs w:val="28"/>
          <w:cs/>
        </w:rPr>
        <w:t>ระดับคุณภาพชีวิตน้อยมาก</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 ข้อความที่เป็นคำถามเชิงลบ (</w:t>
      </w:r>
      <w:r w:rsidRPr="0026269D">
        <w:rPr>
          <w:rFonts w:ascii="Browallia New" w:eastAsia="Times New Roman" w:hAnsi="Browallia New" w:cs="Browallia New"/>
          <w:i w:val="0"/>
          <w:iCs w:val="0"/>
          <w:color w:val="000000" w:themeColor="text1"/>
          <w:sz w:val="28"/>
          <w:szCs w:val="28"/>
        </w:rPr>
        <w:t>Negative Statement)</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ระดับคุณภาพชีวิตมากที่สุด</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ระดับคุณภาพชีวิตมาก</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ระดับคุณภาพชีวิตปานกลาง</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w:t>
      </w:r>
      <w:r w:rsidRPr="0026269D">
        <w:rPr>
          <w:rFonts w:ascii="Browallia New" w:eastAsia="Times New Roman" w:hAnsi="Browallia New" w:cs="Browallia New"/>
          <w:i w:val="0"/>
          <w:iCs w:val="0"/>
          <w:color w:val="000000" w:themeColor="text1"/>
          <w:sz w:val="28"/>
          <w:szCs w:val="28"/>
          <w:cs/>
        </w:rPr>
        <w:tab/>
        <w:t>คะแนน</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หมายถึง</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ระดับคุณภาพชีวิตน้อย</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5          คะแนน         </w:t>
      </w:r>
      <w:r w:rsidRPr="0026269D">
        <w:rPr>
          <w:rFonts w:ascii="Browallia New" w:eastAsia="Times New Roman" w:hAnsi="Browallia New" w:cs="Browallia New"/>
          <w:i w:val="0"/>
          <w:iCs w:val="0"/>
          <w:color w:val="000000" w:themeColor="text1"/>
          <w:sz w:val="28"/>
          <w:szCs w:val="28"/>
          <w:cs/>
        </w:rPr>
        <w:tab/>
        <w:t xml:space="preserve">หมายถึง             </w:t>
      </w:r>
      <w:r w:rsidRPr="0026269D">
        <w:rPr>
          <w:rFonts w:ascii="Browallia New" w:eastAsia="Times New Roman" w:hAnsi="Browallia New" w:cs="Browallia New" w:hint="cs"/>
          <w:i w:val="0"/>
          <w:iCs w:val="0"/>
          <w:color w:val="000000" w:themeColor="text1"/>
          <w:sz w:val="28"/>
          <w:szCs w:val="28"/>
          <w:cs/>
        </w:rPr>
        <w:t>ระดับคุณภาพชีวิตน้อยมาก</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3.การแปลความหมายจากค่าเฉลี่ยซึ่งอาศัยการกำหนดค่าจุดกลางของช่วงระดับคะแนน  จากจำนวน  5 ช่วงคะแนน  ดังนี้ (ประสิทธิ์  สุวรรณรักษ์. 2542 :261)</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คะแนนเฉลี่ย</w:t>
      </w:r>
      <w:r w:rsidRPr="0026269D">
        <w:rPr>
          <w:rFonts w:ascii="Browallia New" w:eastAsia="Times New Roman" w:hAnsi="Browallia New" w:cs="Browallia New"/>
          <w:i w:val="0"/>
          <w:iCs w:val="0"/>
          <w:color w:val="000000" w:themeColor="text1"/>
          <w:sz w:val="28"/>
          <w:szCs w:val="28"/>
          <w:cs/>
        </w:rPr>
        <w:tab/>
        <w:t>4.21</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5.00</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ระดับดีมากที่สุด</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คะแนนเฉลี่ย</w:t>
      </w:r>
      <w:r w:rsidRPr="0026269D">
        <w:rPr>
          <w:rFonts w:ascii="Browallia New" w:eastAsia="Times New Roman" w:hAnsi="Browallia New" w:cs="Browallia New"/>
          <w:i w:val="0"/>
          <w:iCs w:val="0"/>
          <w:color w:val="000000" w:themeColor="text1"/>
          <w:sz w:val="28"/>
          <w:szCs w:val="28"/>
          <w:cs/>
        </w:rPr>
        <w:tab/>
        <w:t>3.41</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4.20</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ระดับดีมาก</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คะแนนเฉลี่ย</w:t>
      </w:r>
      <w:r w:rsidRPr="0026269D">
        <w:rPr>
          <w:rFonts w:ascii="Browallia New" w:eastAsia="Times New Roman" w:hAnsi="Browallia New" w:cs="Browallia New"/>
          <w:i w:val="0"/>
          <w:iCs w:val="0"/>
          <w:color w:val="000000" w:themeColor="text1"/>
          <w:sz w:val="28"/>
          <w:szCs w:val="28"/>
          <w:cs/>
        </w:rPr>
        <w:tab/>
        <w:t>2.61</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3.40</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ระดับปานกลาง</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คะแนนเฉลี่ย</w:t>
      </w:r>
      <w:r w:rsidRPr="0026269D">
        <w:rPr>
          <w:rFonts w:ascii="Browallia New" w:eastAsia="Times New Roman" w:hAnsi="Browallia New" w:cs="Browallia New"/>
          <w:i w:val="0"/>
          <w:iCs w:val="0"/>
          <w:color w:val="000000" w:themeColor="text1"/>
          <w:sz w:val="28"/>
          <w:szCs w:val="28"/>
          <w:cs/>
        </w:rPr>
        <w:tab/>
        <w:t>1.81</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2.60</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t>ระดับเล็กน้อย</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คะแนนเฉลี่ย</w:t>
      </w:r>
      <w:r w:rsidRPr="0026269D">
        <w:rPr>
          <w:rFonts w:ascii="Browallia New" w:eastAsia="Times New Roman" w:hAnsi="Browallia New" w:cs="Browallia New"/>
          <w:i w:val="0"/>
          <w:iCs w:val="0"/>
          <w:color w:val="000000" w:themeColor="text1"/>
          <w:sz w:val="28"/>
          <w:szCs w:val="28"/>
          <w:cs/>
        </w:rPr>
        <w:tab/>
        <w:t>1.00</w:t>
      </w:r>
      <w:r w:rsidRPr="0026269D">
        <w:rPr>
          <w:rFonts w:ascii="Browallia New" w:eastAsia="Times New Roman" w:hAnsi="Browallia New" w:cs="Browallia New"/>
          <w:i w:val="0"/>
          <w:iCs w:val="0"/>
          <w:color w:val="000000" w:themeColor="text1"/>
          <w:sz w:val="28"/>
          <w:szCs w:val="28"/>
        </w:rPr>
        <w:t xml:space="preserve"> – </w:t>
      </w:r>
      <w:r w:rsidRPr="0026269D">
        <w:rPr>
          <w:rFonts w:ascii="Browallia New" w:eastAsia="Times New Roman" w:hAnsi="Browallia New" w:cs="Browallia New"/>
          <w:i w:val="0"/>
          <w:iCs w:val="0"/>
          <w:color w:val="000000" w:themeColor="text1"/>
          <w:sz w:val="28"/>
          <w:szCs w:val="28"/>
          <w:cs/>
        </w:rPr>
        <w:t>1.80</w:t>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hint="cs"/>
          <w:i w:val="0"/>
          <w:iCs w:val="0"/>
          <w:color w:val="000000" w:themeColor="text1"/>
          <w:sz w:val="28"/>
          <w:szCs w:val="28"/>
          <w:cs/>
        </w:rPr>
        <w:t>ระดับน้อยมาก</w:t>
      </w:r>
    </w:p>
    <w:p w:rsidR="001C3C74" w:rsidRPr="0026269D" w:rsidRDefault="001C3C74" w:rsidP="00576B91">
      <w:pPr>
        <w:widowControl w:val="0"/>
        <w:autoSpaceDE w:val="0"/>
        <w:autoSpaceDN w:val="0"/>
        <w:adjustRightInd w:val="0"/>
        <w:spacing w:after="0" w:line="240" w:lineRule="auto"/>
        <w:ind w:left="144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การเก็บรวบรวมข้อมูลเชิงปริมาณ</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ab/>
      </w:r>
      <w:r w:rsidRPr="0026269D">
        <w:rPr>
          <w:rFonts w:ascii="Browallia New" w:eastAsia="Times New Roman" w:hAnsi="Browallia New" w:cs="Browallia New"/>
          <w:i w:val="0"/>
          <w:iCs w:val="0"/>
          <w:color w:val="000000" w:themeColor="text1"/>
          <w:sz w:val="28"/>
          <w:szCs w:val="28"/>
          <w:cs/>
        </w:rPr>
        <w:t>ผู้วิจัยได้นำแบบสอบถาม ดำเนินการเก็บรวบรวมข้อมูล ดังนี้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ดำเนินการแจกแบบสอบถามแก่ กลุ่มตัวอย่าง 321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คน เพื่อให้ตอบแบบสอบถาม</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เมื่อแจกแบบสอบถามเสร็จเรียบร้อยแล้ว ผู้วิจัยตรวจสอบความสมบูรณ์ของแบบสอบถามและพบว่า มีแบบสอบถามที่ได้รับคืนมาและสมบูรณ์</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3</w:t>
      </w:r>
      <w:r w:rsidRPr="0026269D">
        <w:rPr>
          <w:rFonts w:ascii="Browallia New" w:eastAsia="Times New Roman" w:hAnsi="Browallia New" w:cs="Browallia New"/>
          <w:i w:val="0"/>
          <w:iCs w:val="0"/>
          <w:color w:val="000000" w:themeColor="text1"/>
          <w:sz w:val="28"/>
          <w:szCs w:val="28"/>
        </w:rPr>
        <w:t xml:space="preserve">21 </w:t>
      </w:r>
      <w:r w:rsidRPr="0026269D">
        <w:rPr>
          <w:rFonts w:ascii="Browallia New" w:eastAsia="Times New Roman" w:hAnsi="Browallia New" w:cs="Browallia New"/>
          <w:i w:val="0"/>
          <w:iCs w:val="0"/>
          <w:color w:val="000000" w:themeColor="text1"/>
          <w:sz w:val="28"/>
          <w:szCs w:val="28"/>
          <w:cs/>
        </w:rPr>
        <w:t>ฉบับ คิดเป็น</w:t>
      </w:r>
      <w:r w:rsidRPr="0026269D">
        <w:rPr>
          <w:rFonts w:ascii="Browallia New" w:eastAsia="Times New Roman" w:hAnsi="Browallia New" w:cs="Browallia New"/>
          <w:i w:val="0"/>
          <w:iCs w:val="0"/>
          <w:color w:val="000000" w:themeColor="text1"/>
          <w:sz w:val="28"/>
          <w:szCs w:val="28"/>
        </w:rPr>
        <w:t xml:space="preserve"> 100</w:t>
      </w:r>
      <w:r w:rsidRPr="0026269D">
        <w:rPr>
          <w:rFonts w:ascii="Browallia New" w:eastAsia="Times New Roman" w:hAnsi="Browallia New" w:cs="Browallia New"/>
          <w:i w:val="0"/>
          <w:iCs w:val="0"/>
          <w:color w:val="000000" w:themeColor="text1"/>
          <w:sz w:val="28"/>
          <w:szCs w:val="28"/>
          <w:cs/>
        </w:rPr>
        <w:t xml:space="preserve"> เปอร์เซ็นต์</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lastRenderedPageBreak/>
        <w:tab/>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ทำการวิเคราะห์ ประมวลผลข้อมูล โดยใช้เครื่องคอมพิวเตอร์โดยโปรแกรมสำเร็จรูป </w:t>
      </w:r>
      <w:r w:rsidRPr="0026269D">
        <w:rPr>
          <w:rFonts w:ascii="Browallia New" w:eastAsia="Times New Roman" w:hAnsi="Browallia New" w:cs="Browallia New"/>
          <w:i w:val="0"/>
          <w:iCs w:val="0"/>
          <w:color w:val="000000" w:themeColor="text1"/>
          <w:sz w:val="28"/>
          <w:szCs w:val="28"/>
        </w:rPr>
        <w:t xml:space="preserve">SPSS </w:t>
      </w:r>
      <w:r w:rsidRPr="0026269D">
        <w:rPr>
          <w:rFonts w:ascii="Browallia New" w:eastAsia="Times New Roman" w:hAnsi="Browallia New" w:cs="Browallia New"/>
          <w:i w:val="0"/>
          <w:iCs w:val="0"/>
          <w:color w:val="000000" w:themeColor="text1"/>
          <w:sz w:val="28"/>
          <w:szCs w:val="28"/>
          <w:cs/>
        </w:rPr>
        <w:t>เพื่อการ</w:t>
      </w:r>
      <w:r w:rsidRPr="0026269D">
        <w:rPr>
          <w:rFonts w:ascii="Browallia New" w:eastAsia="Times New Roman" w:hAnsi="Browallia New" w:cs="Browallia New"/>
          <w:i w:val="0"/>
          <w:iCs w:val="0"/>
          <w:color w:val="000000" w:themeColor="text1"/>
          <w:sz w:val="28"/>
          <w:szCs w:val="28"/>
          <w:cs/>
        </w:rPr>
        <w:br/>
        <w:t>วิเคราะห์ผล</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วิธีประมวลผลและวิเคราะห์ข้อมูล</w:t>
      </w:r>
      <w:r w:rsidRPr="0026269D">
        <w:rPr>
          <w:rFonts w:ascii="Browallia New" w:eastAsia="Times New Roman" w:hAnsi="Browallia New" w:cs="Browallia New"/>
          <w:i w:val="0"/>
          <w:iCs w:val="0"/>
          <w:color w:val="000000" w:themeColor="text1"/>
          <w:sz w:val="28"/>
          <w:szCs w:val="28"/>
          <w:cs/>
        </w:rPr>
        <w:tab/>
      </w:r>
    </w:p>
    <w:p w:rsidR="001C3C74" w:rsidRPr="0026269D" w:rsidRDefault="001C3C74" w:rsidP="00576B91">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ab/>
        <w:t>การวิเคราะห์ข้อมูล ทำการวิเคราะห์ข้อมูลตามวัตถุประสงค์และสมมติฐาน ดังนี้</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2.1 </w:t>
      </w:r>
      <w:r w:rsidRPr="0026269D">
        <w:rPr>
          <w:rFonts w:ascii="Browallia New" w:eastAsia="Times New Roman" w:hAnsi="Browallia New" w:cs="Browallia New"/>
          <w:i w:val="0"/>
          <w:iCs w:val="0"/>
          <w:color w:val="000000" w:themeColor="text1"/>
          <w:sz w:val="28"/>
          <w:szCs w:val="28"/>
          <w:cs/>
        </w:rPr>
        <w:t>อธิบายลักษณะทั่วไปของกลุ่มตัวอย่างโดยใช้สถิติเชิงพรรณนา คือ ค่าความถี่ และ ค่าร้อยละ (</w:t>
      </w:r>
      <w:r w:rsidRPr="0026269D">
        <w:rPr>
          <w:rFonts w:ascii="Browallia New" w:eastAsia="Times New Roman" w:hAnsi="Browallia New" w:cs="Browallia New"/>
          <w:i w:val="0"/>
          <w:iCs w:val="0"/>
          <w:color w:val="000000" w:themeColor="text1"/>
          <w:sz w:val="28"/>
          <w:szCs w:val="28"/>
        </w:rPr>
        <w:t>Percentage</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2.2  อธิบายระดับความคิดเห็นของประชาชนต่อปัจจัยที่มีอิทธิพลต่อคุณภาพชีวิตของผู้สูงอายุในเขตศูนย์สุขภาพชุมชนโรงพยาบาลสอยดาว อำเภอสอยดาว จังหวัดจันทบุรีโดยใช้สถิติเชิงพรรณนา คือค่าความถี่ (</w:t>
      </w:r>
      <w:r w:rsidRPr="0026269D">
        <w:rPr>
          <w:rFonts w:ascii="Browallia New" w:eastAsia="Times New Roman" w:hAnsi="Browallia New" w:cs="Browallia New"/>
          <w:i w:val="0"/>
          <w:iCs w:val="0"/>
          <w:color w:val="000000" w:themeColor="text1"/>
          <w:sz w:val="28"/>
          <w:szCs w:val="28"/>
        </w:rPr>
        <w:t>Frequency</w:t>
      </w:r>
      <w:r w:rsidR="00576B91">
        <w:rPr>
          <w:rFonts w:ascii="Browallia New" w:eastAsia="Times New Roman" w:hAnsi="Browallia New" w:cs="Browallia New"/>
          <w:i w:val="0"/>
          <w:iCs w:val="0"/>
          <w:color w:val="000000" w:themeColor="text1"/>
          <w:sz w:val="28"/>
          <w:szCs w:val="28"/>
          <w:cs/>
        </w:rPr>
        <w:t>) ค่าร้อยล</w:t>
      </w:r>
      <w:r w:rsidR="00576B91">
        <w:rPr>
          <w:rFonts w:ascii="Browallia New" w:eastAsia="Times New Roman" w:hAnsi="Browallia New" w:cs="Browallia New" w:hint="cs"/>
          <w:i w:val="0"/>
          <w:iCs w:val="0"/>
          <w:color w:val="000000" w:themeColor="text1"/>
          <w:sz w:val="28"/>
          <w:szCs w:val="28"/>
          <w:cs/>
        </w:rPr>
        <w:t>ะ</w:t>
      </w:r>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Percentage</w:t>
      </w:r>
      <w:r w:rsidRPr="0026269D">
        <w:rPr>
          <w:rFonts w:ascii="Browallia New" w:eastAsia="Times New Roman" w:hAnsi="Browallia New" w:cs="Browallia New"/>
          <w:i w:val="0"/>
          <w:iCs w:val="0"/>
          <w:color w:val="000000" w:themeColor="text1"/>
          <w:sz w:val="28"/>
          <w:szCs w:val="28"/>
          <w:cs/>
        </w:rPr>
        <w:t xml:space="preserve">) ค่าเฉลี่ย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7B3C78BD" wp14:editId="59F0D4AF">
            <wp:extent cx="161925" cy="200025"/>
            <wp:effectExtent l="0" t="0" r="9525" b="9525"/>
            <wp:docPr id="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solidFill>
                      <a:srgbClr val="FFFFFF"/>
                    </a:solid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และส่วนเบี่ยงเบนมาตรฐาน (</w:t>
      </w:r>
      <w:r w:rsidRPr="0026269D">
        <w:rPr>
          <w:rFonts w:ascii="Browallia New" w:eastAsia="Times New Roman" w:hAnsi="Browallia New" w:cs="Browallia New"/>
          <w:i w:val="0"/>
          <w:iCs w:val="0"/>
          <w:color w:val="000000" w:themeColor="text1"/>
          <w:sz w:val="28"/>
          <w:szCs w:val="28"/>
        </w:rPr>
        <w:t>Standard Deviation</w:t>
      </w:r>
      <w:r w:rsidRPr="0026269D">
        <w:rPr>
          <w:rFonts w:ascii="Browallia New" w:eastAsia="Times New Roman" w:hAnsi="Browallia New" w:cs="Browallia New"/>
          <w:i w:val="0"/>
          <w:iCs w:val="0"/>
          <w:color w:val="000000" w:themeColor="text1"/>
          <w:sz w:val="28"/>
          <w:szCs w:val="28"/>
          <w:cs/>
        </w:rPr>
        <w:t xml:space="preserve"> ทดสอบสมมติฐานโดยการวิเคราะห์หาคุณภาพชีวิตของผู้สูงอายุในเขตศูนย์สุข</w:t>
      </w:r>
      <w:r w:rsidR="00576B91">
        <w:rPr>
          <w:rFonts w:ascii="Browallia New" w:eastAsia="Times New Roman" w:hAnsi="Browallia New" w:cs="Browallia New"/>
          <w:i w:val="0"/>
          <w:iCs w:val="0"/>
          <w:color w:val="000000" w:themeColor="text1"/>
          <w:sz w:val="28"/>
          <w:szCs w:val="28"/>
          <w:cs/>
        </w:rPr>
        <w:t xml:space="preserve">ภาพชุมชนโรงพยาบาลสอยดาว </w:t>
      </w:r>
      <w:r w:rsidRPr="0026269D">
        <w:rPr>
          <w:rFonts w:ascii="Browallia New" w:eastAsia="Times New Roman" w:hAnsi="Browallia New" w:cs="Browallia New"/>
          <w:i w:val="0"/>
          <w:iCs w:val="0"/>
          <w:color w:val="000000" w:themeColor="text1"/>
          <w:sz w:val="28"/>
          <w:szCs w:val="28"/>
          <w:cs/>
        </w:rPr>
        <w:t xml:space="preserve">อำเภอสอยดาว จังหวัดจันทบุรีโดยกำหนดระดับนัยสำคัญทางสถิติที่ระดับ </w:t>
      </w:r>
      <w:r w:rsidRPr="0026269D">
        <w:rPr>
          <w:rFonts w:ascii="Browallia New" w:eastAsia="Times New Roman" w:hAnsi="Browallia New" w:cs="Browallia New"/>
          <w:i w:val="0"/>
          <w:iCs w:val="0"/>
          <w:color w:val="000000" w:themeColor="text1"/>
          <w:sz w:val="28"/>
          <w:szCs w:val="28"/>
        </w:rPr>
        <w:t>0.05</w:t>
      </w:r>
    </w:p>
    <w:p w:rsidR="001C3C74" w:rsidRPr="00576B91"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ผลการวิจัย</w:t>
      </w:r>
      <w:r w:rsidRPr="0026269D">
        <w:rPr>
          <w:rFonts w:ascii="Browallia New" w:eastAsia="Times New Roman" w:hAnsi="Browallia New" w:cs="Browallia New"/>
          <w:b/>
          <w:bCs/>
          <w:i w:val="0"/>
          <w:iCs w:val="0"/>
          <w:color w:val="000000" w:themeColor="text1"/>
          <w:sz w:val="32"/>
          <w:szCs w:val="32"/>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ตารางที่ 1</w:t>
      </w:r>
      <w:r w:rsidRPr="0026269D">
        <w:rPr>
          <w:rFonts w:ascii="Browallia New" w:eastAsia="Times New Roman" w:hAnsi="Browallia New" w:cs="Browallia New"/>
          <w:i w:val="0"/>
          <w:iCs w:val="0"/>
          <w:color w:val="000000" w:themeColor="text1"/>
          <w:sz w:val="28"/>
          <w:szCs w:val="28"/>
          <w:cs/>
        </w:rPr>
        <w:t xml:space="preserve"> ค่าเฉลี่ย และส่วนเบี่ยงเบนมาตรฐานเกี่ยวกับระดับความคิดเห็นต่อคุณภาพชีวิตของผู้สูงอายุในเขตศูนย์สุขภาพชุมชนโรงพยาบาลสอยดาวตำบลปะตง อำเภอสอยดาว  จังหวัดจันทบุรี</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ในแต่ละด้าน</w:t>
      </w:r>
    </w:p>
    <w:tbl>
      <w:tblPr>
        <w:tblW w:w="8280" w:type="dxa"/>
        <w:jc w:val="center"/>
        <w:tblInd w:w="108" w:type="dxa"/>
        <w:tblLayout w:type="fixed"/>
        <w:tblLook w:val="01E0" w:firstRow="1" w:lastRow="1" w:firstColumn="1" w:lastColumn="1" w:noHBand="0" w:noVBand="0"/>
      </w:tblPr>
      <w:tblGrid>
        <w:gridCol w:w="4207"/>
        <w:gridCol w:w="1085"/>
        <w:gridCol w:w="1053"/>
        <w:gridCol w:w="1935"/>
      </w:tblGrid>
      <w:tr w:rsidR="00576B91" w:rsidRPr="0026269D" w:rsidTr="00576B91">
        <w:trPr>
          <w:trHeight w:val="416"/>
          <w:jc w:val="center"/>
        </w:trPr>
        <w:tc>
          <w:tcPr>
            <w:tcW w:w="4207" w:type="dxa"/>
            <w:tcBorders>
              <w:top w:val="single" w:sz="12" w:space="0" w:color="auto"/>
              <w:bottom w:val="single" w:sz="2" w:space="0" w:color="auto"/>
            </w:tcBorders>
            <w:vAlign w:val="center"/>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ระดับความคิดเห็นต่อคุณภาพชีวิตผู้สูงอายุ</w:t>
            </w:r>
          </w:p>
        </w:tc>
        <w:tc>
          <w:tcPr>
            <w:tcW w:w="1085" w:type="dxa"/>
            <w:tcBorders>
              <w:top w:val="single" w:sz="12" w:space="0" w:color="auto"/>
              <w:bottom w:val="single" w:sz="2" w:space="0" w:color="auto"/>
            </w:tcBorders>
            <w:vAlign w:val="center"/>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noProof/>
                <w:color w:val="000000" w:themeColor="text1"/>
                <w:sz w:val="28"/>
                <w:szCs w:val="28"/>
              </w:rPr>
              <w:drawing>
                <wp:inline distT="0" distB="0" distL="0" distR="0" wp14:anchorId="495AD541" wp14:editId="3CB3E8DE">
                  <wp:extent cx="161925" cy="171450"/>
                  <wp:effectExtent l="0" t="0" r="9525" b="0"/>
                  <wp:docPr id="4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1053" w:type="dxa"/>
            <w:tcBorders>
              <w:top w:val="single" w:sz="12" w:space="0" w:color="auto"/>
              <w:bottom w:val="single" w:sz="2" w:space="0" w:color="auto"/>
            </w:tcBorders>
            <w:vAlign w:val="center"/>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color w:val="000000" w:themeColor="text1"/>
                <w:sz w:val="28"/>
                <w:szCs w:val="28"/>
              </w:rPr>
            </w:pPr>
            <w:r w:rsidRPr="0026269D">
              <w:rPr>
                <w:rFonts w:ascii="Browallia New" w:eastAsia="Times New Roman" w:hAnsi="Browallia New" w:cs="Browallia New"/>
                <w:b/>
                <w:bCs/>
                <w:color w:val="000000" w:themeColor="text1"/>
                <w:sz w:val="28"/>
                <w:szCs w:val="28"/>
              </w:rPr>
              <w:t>S.D.</w:t>
            </w:r>
          </w:p>
        </w:tc>
        <w:tc>
          <w:tcPr>
            <w:tcW w:w="1935" w:type="dxa"/>
            <w:tcBorders>
              <w:top w:val="single" w:sz="12" w:space="0" w:color="auto"/>
              <w:bottom w:val="single" w:sz="2" w:space="0" w:color="auto"/>
            </w:tcBorders>
            <w:vAlign w:val="center"/>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ระดับความคิดเห็น</w:t>
            </w:r>
          </w:p>
        </w:tc>
      </w:tr>
      <w:tr w:rsidR="00576B91" w:rsidRPr="0026269D" w:rsidTr="00576B91">
        <w:trPr>
          <w:trHeight w:val="405"/>
          <w:jc w:val="center"/>
        </w:trPr>
        <w:tc>
          <w:tcPr>
            <w:tcW w:w="4207" w:type="dxa"/>
            <w:tcBorders>
              <w:top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1</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ด้านจิตใจ </w:t>
            </w:r>
          </w:p>
        </w:tc>
        <w:tc>
          <w:tcPr>
            <w:tcW w:w="1085"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3.58</w:t>
            </w:r>
          </w:p>
        </w:tc>
        <w:tc>
          <w:tcPr>
            <w:tcW w:w="1053"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0.54</w:t>
            </w:r>
          </w:p>
        </w:tc>
        <w:tc>
          <w:tcPr>
            <w:tcW w:w="1935"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ดีมาก</w:t>
            </w:r>
          </w:p>
        </w:tc>
      </w:tr>
      <w:tr w:rsidR="00576B91" w:rsidRPr="0026269D" w:rsidTr="00576B91">
        <w:trPr>
          <w:trHeight w:val="405"/>
          <w:jc w:val="center"/>
        </w:trPr>
        <w:tc>
          <w:tcPr>
            <w:tcW w:w="4207"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cs/>
              </w:rPr>
              <w:t>.  ด้านสิ่งแวดล้อม</w:t>
            </w:r>
          </w:p>
        </w:tc>
        <w:tc>
          <w:tcPr>
            <w:tcW w:w="108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3.36</w:t>
            </w:r>
          </w:p>
        </w:tc>
        <w:tc>
          <w:tcPr>
            <w:tcW w:w="1053"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0.47</w:t>
            </w:r>
          </w:p>
        </w:tc>
        <w:tc>
          <w:tcPr>
            <w:tcW w:w="193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ปานกลาง</w:t>
            </w:r>
          </w:p>
        </w:tc>
      </w:tr>
      <w:tr w:rsidR="00576B91" w:rsidRPr="0026269D" w:rsidTr="00576B91">
        <w:trPr>
          <w:trHeight w:val="405"/>
          <w:jc w:val="center"/>
        </w:trPr>
        <w:tc>
          <w:tcPr>
            <w:tcW w:w="4207"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 xml:space="preserve">3.  </w:t>
            </w:r>
            <w:r w:rsidRPr="0026269D">
              <w:rPr>
                <w:rFonts w:ascii="Browallia New" w:eastAsia="Times New Roman" w:hAnsi="Browallia New" w:cs="Browallia New" w:hint="cs"/>
                <w:i w:val="0"/>
                <w:iCs w:val="0"/>
                <w:color w:val="000000" w:themeColor="text1"/>
                <w:sz w:val="28"/>
                <w:szCs w:val="28"/>
                <w:cs/>
              </w:rPr>
              <w:t>ด้านคุณภาพชีวิตโดยรวม</w:t>
            </w:r>
            <w:r w:rsidRPr="0026269D">
              <w:rPr>
                <w:rFonts w:ascii="Browallia New" w:eastAsia="Times New Roman" w:hAnsi="Browallia New" w:cs="Browallia New" w:hint="cs"/>
                <w:i w:val="0"/>
                <w:iCs w:val="0"/>
                <w:color w:val="000000" w:themeColor="text1"/>
                <w:sz w:val="24"/>
                <w:szCs w:val="24"/>
                <w:cs/>
              </w:rPr>
              <w:t>(เป็นข้อคำถามข้อเดียว)</w:t>
            </w:r>
          </w:p>
        </w:tc>
        <w:tc>
          <w:tcPr>
            <w:tcW w:w="108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3.35</w:t>
            </w:r>
          </w:p>
        </w:tc>
        <w:tc>
          <w:tcPr>
            <w:tcW w:w="1053"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0.65</w:t>
            </w:r>
          </w:p>
        </w:tc>
        <w:tc>
          <w:tcPr>
            <w:tcW w:w="193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hint="cs"/>
                <w:i w:val="0"/>
                <w:iCs w:val="0"/>
                <w:color w:val="000000" w:themeColor="text1"/>
                <w:sz w:val="28"/>
                <w:szCs w:val="28"/>
                <w:cs/>
              </w:rPr>
              <w:t>ปานกลาง</w:t>
            </w:r>
          </w:p>
        </w:tc>
      </w:tr>
      <w:tr w:rsidR="00576B91" w:rsidRPr="0026269D" w:rsidTr="00576B91">
        <w:trPr>
          <w:jc w:val="center"/>
        </w:trPr>
        <w:tc>
          <w:tcPr>
            <w:tcW w:w="4207"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ด้านสุขภาพกาย  </w:t>
            </w:r>
          </w:p>
        </w:tc>
        <w:tc>
          <w:tcPr>
            <w:tcW w:w="108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3.30</w:t>
            </w:r>
          </w:p>
        </w:tc>
        <w:tc>
          <w:tcPr>
            <w:tcW w:w="1053"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0.50</w:t>
            </w:r>
          </w:p>
        </w:tc>
        <w:tc>
          <w:tcPr>
            <w:tcW w:w="193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ปานกลาง</w:t>
            </w:r>
          </w:p>
        </w:tc>
      </w:tr>
      <w:tr w:rsidR="00576B91" w:rsidRPr="0026269D" w:rsidTr="00576B91">
        <w:trPr>
          <w:trHeight w:val="405"/>
          <w:jc w:val="center"/>
        </w:trPr>
        <w:tc>
          <w:tcPr>
            <w:tcW w:w="4207"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color w:val="000000" w:themeColor="text1"/>
                <w:sz w:val="28"/>
                <w:szCs w:val="28"/>
                <w:cs/>
              </w:rPr>
            </w:pPr>
            <w:r w:rsidRPr="0026269D">
              <w:rPr>
                <w:rFonts w:ascii="Browallia New" w:eastAsia="Times New Roman" w:hAnsi="Browallia New" w:cs="Browallia New"/>
                <w:i w:val="0"/>
                <w:iCs w:val="0"/>
                <w:color w:val="000000" w:themeColor="text1"/>
                <w:sz w:val="28"/>
                <w:szCs w:val="28"/>
              </w:rPr>
              <w:t>5</w:t>
            </w:r>
            <w:r w:rsidRPr="0026269D">
              <w:rPr>
                <w:rFonts w:ascii="Browallia New" w:eastAsia="Times New Roman" w:hAnsi="Browallia New" w:cs="Browallia New"/>
                <w:i w:val="0"/>
                <w:iCs w:val="0"/>
                <w:color w:val="000000" w:themeColor="text1"/>
                <w:sz w:val="28"/>
                <w:szCs w:val="28"/>
                <w:cs/>
              </w:rPr>
              <w:t xml:space="preserve">.  ด้านสัมพันธภาพสังคม </w:t>
            </w:r>
          </w:p>
        </w:tc>
        <w:tc>
          <w:tcPr>
            <w:tcW w:w="108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2.95</w:t>
            </w:r>
          </w:p>
        </w:tc>
        <w:tc>
          <w:tcPr>
            <w:tcW w:w="1053"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0.68</w:t>
            </w:r>
          </w:p>
        </w:tc>
        <w:tc>
          <w:tcPr>
            <w:tcW w:w="1935"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ปานกลาง</w:t>
            </w:r>
          </w:p>
        </w:tc>
      </w:tr>
      <w:tr w:rsidR="00576B91" w:rsidRPr="0026269D" w:rsidTr="00576B91">
        <w:trPr>
          <w:trHeight w:val="405"/>
          <w:jc w:val="center"/>
        </w:trPr>
        <w:tc>
          <w:tcPr>
            <w:tcW w:w="4207"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ภาพรวม</w:t>
            </w:r>
          </w:p>
        </w:tc>
        <w:tc>
          <w:tcPr>
            <w:tcW w:w="1085"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3.30</w:t>
            </w:r>
          </w:p>
        </w:tc>
        <w:tc>
          <w:tcPr>
            <w:tcW w:w="1053"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rPr>
              <w:t>0.55</w:t>
            </w:r>
          </w:p>
        </w:tc>
        <w:tc>
          <w:tcPr>
            <w:tcW w:w="1935"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ปานกลาง</w:t>
            </w:r>
          </w:p>
        </w:tc>
      </w:tr>
    </w:tbl>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w:t>
      </w:r>
    </w:p>
    <w:p w:rsidR="001C3C74" w:rsidRPr="00576B91"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ที่</w:t>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cs/>
        </w:rPr>
        <w:t xml:space="preserve"> ค่าเฉลี่ย และส่วนเบี่ยงเบนมาตรฐานเกี่ยวกับระดับความคิดเห็นต่อคุณภาพชีวิตของผู้สูงอายุในเขตศูนย์สุขภาพชุมชนโรงพยาบาลสอยดาว อำเภอสอยดาว  จังหวัดจันทบุรี  ในภาพรวมอยู่ในระดับปานกลาง โดยแบ่งรายด้านดังนี้ คือด้านจิตใจในระดับดีมาก</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43DA9FB9" wp14:editId="352E5EF7">
            <wp:extent cx="161925" cy="171450"/>
            <wp:effectExtent l="0" t="0" r="9525" b="0"/>
            <wp:docPr id="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 xml:space="preserve">=3.58 S.D.=0.54)  </w:t>
      </w:r>
      <w:r w:rsidRPr="0026269D">
        <w:rPr>
          <w:rFonts w:ascii="Browallia New" w:eastAsia="Times New Roman" w:hAnsi="Browallia New" w:cs="Browallia New"/>
          <w:i w:val="0"/>
          <w:iCs w:val="0"/>
          <w:color w:val="000000" w:themeColor="text1"/>
          <w:sz w:val="28"/>
          <w:szCs w:val="28"/>
          <w:cs/>
        </w:rPr>
        <w:t xml:space="preserve">รองลงมาคือ ด้านสิ่งแวดล้อมอยู่ในระดับความคิดเห็นปานกลาง </w:t>
      </w:r>
      <w:r w:rsidR="00576B91">
        <w:rPr>
          <w:rFonts w:ascii="Browallia New" w:eastAsia="Times New Roman" w:hAnsi="Browallia New" w:cs="Browallia New"/>
          <w:i w:val="0"/>
          <w:iCs w:val="0"/>
          <w:color w:val="000000" w:themeColor="text1"/>
          <w:sz w:val="28"/>
          <w:szCs w:val="28"/>
          <w:cs/>
        </w:rPr>
        <w:br/>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4EFDECA4" wp14:editId="7E6C3148">
            <wp:extent cx="161925" cy="171450"/>
            <wp:effectExtent l="0" t="0" r="9525" b="0"/>
            <wp:docPr id="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36</w:t>
      </w:r>
      <w:r w:rsidR="00576B91">
        <w:rPr>
          <w:rFonts w:ascii="Browallia New" w:eastAsia="Times New Roman" w:hAnsi="Browallia New" w:cs="Browallia New"/>
          <w:i w:val="0"/>
          <w:iCs w:val="0"/>
          <w:color w:val="000000" w:themeColor="text1"/>
          <w:sz w:val="28"/>
          <w:szCs w:val="28"/>
        </w:rPr>
        <w:t xml:space="preserve"> S.D.=0.47)  </w:t>
      </w:r>
      <w:r w:rsidRPr="0026269D">
        <w:rPr>
          <w:rFonts w:ascii="Browallia New" w:eastAsia="Times New Roman" w:hAnsi="Browallia New" w:cs="Browallia New"/>
          <w:i w:val="0"/>
          <w:iCs w:val="0"/>
          <w:color w:val="000000" w:themeColor="text1"/>
          <w:sz w:val="28"/>
          <w:szCs w:val="28"/>
          <w:cs/>
        </w:rPr>
        <w:t xml:space="preserve">ด้านคุณภาพชีวิตโดยรวมอยู่ในระดับปานกลาง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17AB91F7" wp14:editId="2C0B7F7B">
            <wp:extent cx="161925" cy="171450"/>
            <wp:effectExtent l="0" t="0" r="9525" b="0"/>
            <wp:docPr id="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 xml:space="preserve">=3.35 S.D.=0.65) </w:t>
      </w:r>
      <w:r w:rsidRPr="0026269D">
        <w:rPr>
          <w:rFonts w:ascii="Browallia New" w:eastAsia="Times New Roman" w:hAnsi="Browallia New" w:cs="Browallia New"/>
          <w:i w:val="0"/>
          <w:iCs w:val="0"/>
          <w:color w:val="000000" w:themeColor="text1"/>
          <w:sz w:val="28"/>
          <w:szCs w:val="28"/>
          <w:cs/>
        </w:rPr>
        <w:t xml:space="preserve"> ด้านสุขภาพกายอยู่ใน</w:t>
      </w:r>
      <w:r w:rsidR="00576B91">
        <w:rPr>
          <w:rFonts w:ascii="Browallia New" w:eastAsia="Times New Roman" w:hAnsi="Browallia New" w:cs="Browallia New"/>
          <w:i w:val="0"/>
          <w:iCs w:val="0"/>
          <w:color w:val="000000" w:themeColor="text1"/>
          <w:sz w:val="28"/>
          <w:szCs w:val="28"/>
          <w:cs/>
        </w:rPr>
        <w:t xml:space="preserve">ระดับปานกลาง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502667DA" wp14:editId="6C6AEBB0">
            <wp:extent cx="161925" cy="171450"/>
            <wp:effectExtent l="0" t="0" r="9525" b="0"/>
            <wp:docPr id="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30</w:t>
      </w:r>
      <w:r w:rsidRPr="0026269D">
        <w:rPr>
          <w:rFonts w:ascii="Browallia New" w:eastAsia="Times New Roman" w:hAnsi="Browallia New" w:cs="Browallia New"/>
          <w:i w:val="0"/>
          <w:iCs w:val="0"/>
          <w:color w:val="000000" w:themeColor="text1"/>
          <w:sz w:val="28"/>
          <w:szCs w:val="28"/>
        </w:rPr>
        <w:t xml:space="preserve"> S.D.=0.5</w:t>
      </w:r>
      <w:r w:rsidRPr="0026269D">
        <w:rPr>
          <w:rFonts w:ascii="Browallia New" w:eastAsia="Times New Roman" w:hAnsi="Browallia New" w:cs="Browallia New"/>
          <w:i w:val="0"/>
          <w:iCs w:val="0"/>
          <w:color w:val="000000" w:themeColor="text1"/>
          <w:sz w:val="28"/>
          <w:szCs w:val="28"/>
          <w:cs/>
        </w:rPr>
        <w:t>0</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คือด้านสัมพันธภาพสังคมอยู่ในระดับปานกลาง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noProof/>
          <w:color w:val="000000" w:themeColor="text1"/>
          <w:sz w:val="28"/>
          <w:szCs w:val="28"/>
        </w:rPr>
        <w:drawing>
          <wp:inline distT="0" distB="0" distL="0" distR="0" wp14:anchorId="5CE0A271" wp14:editId="30C4AB48">
            <wp:extent cx="161925" cy="171450"/>
            <wp:effectExtent l="0" t="0" r="9525" b="0"/>
            <wp:docPr id="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2</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95</w:t>
      </w:r>
      <w:r w:rsidRPr="0026269D">
        <w:rPr>
          <w:rFonts w:ascii="Browallia New" w:eastAsia="Times New Roman" w:hAnsi="Browallia New" w:cs="Browallia New"/>
          <w:i w:val="0"/>
          <w:iCs w:val="0"/>
          <w:color w:val="000000" w:themeColor="text1"/>
          <w:sz w:val="28"/>
          <w:szCs w:val="28"/>
        </w:rPr>
        <w:t xml:space="preserve"> S.D.=0.</w:t>
      </w:r>
      <w:r w:rsidRPr="0026269D">
        <w:rPr>
          <w:rFonts w:ascii="Browallia New" w:eastAsia="Times New Roman" w:hAnsi="Browallia New" w:cs="Browallia New"/>
          <w:i w:val="0"/>
          <w:iCs w:val="0"/>
          <w:color w:val="000000" w:themeColor="text1"/>
          <w:sz w:val="28"/>
          <w:szCs w:val="28"/>
          <w:cs/>
        </w:rPr>
        <w:t>68</w:t>
      </w:r>
      <w:r w:rsidRPr="0026269D">
        <w:rPr>
          <w:rFonts w:ascii="Browallia New" w:eastAsia="Times New Roman" w:hAnsi="Browallia New" w:cs="Browallia New"/>
          <w:i w:val="0"/>
          <w:iCs w:val="0"/>
          <w:color w:val="000000" w:themeColor="text1"/>
          <w:sz w:val="28"/>
          <w:szCs w:val="28"/>
        </w:rPr>
        <w:t xml:space="preserve">)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ตารางที่ 2</w:t>
      </w:r>
      <w:r w:rsidRPr="0026269D">
        <w:rPr>
          <w:rFonts w:ascii="Browallia New" w:eastAsia="Times New Roman" w:hAnsi="Browallia New" w:cs="Browallia New"/>
          <w:i w:val="0"/>
          <w:iCs w:val="0"/>
          <w:color w:val="000000" w:themeColor="text1"/>
          <w:sz w:val="28"/>
          <w:szCs w:val="28"/>
          <w:cs/>
        </w:rPr>
        <w:t xml:space="preserve"> ทดสอบสมมติฐานจำแนกตามเพศ</w:t>
      </w:r>
    </w:p>
    <w:tbl>
      <w:tblPr>
        <w:tblW w:w="0" w:type="auto"/>
        <w:jc w:val="center"/>
        <w:tblLook w:val="04A0" w:firstRow="1" w:lastRow="0" w:firstColumn="1" w:lastColumn="0" w:noHBand="0" w:noVBand="1"/>
      </w:tblPr>
      <w:tblGrid>
        <w:gridCol w:w="1420"/>
        <w:gridCol w:w="1420"/>
        <w:gridCol w:w="1420"/>
        <w:gridCol w:w="1420"/>
        <w:gridCol w:w="1421"/>
      </w:tblGrid>
      <w:tr w:rsidR="00576B91" w:rsidRPr="0026269D" w:rsidTr="00576B91">
        <w:trPr>
          <w:jc w:val="center"/>
        </w:trPr>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เพศ</w:t>
            </w:r>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0.47</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4.16</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0.47</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0.559</w:t>
            </w:r>
          </w:p>
        </w:tc>
      </w:tr>
      <w:tr w:rsidR="00576B91" w:rsidRPr="0026269D" w:rsidTr="00576B91">
        <w:trPr>
          <w:jc w:val="center"/>
        </w:trPr>
        <w:tc>
          <w:tcPr>
            <w:tcW w:w="1420"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99.67</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4.12</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0.60</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99.78</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r>
    </w:tbl>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ผลการวิเคราะห์ 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จำแนกตามเพศ</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โดยใช้ค่าสถิติ </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 xml:space="preserve">F- test </w:t>
      </w:r>
      <w:r w:rsidRPr="0026269D">
        <w:rPr>
          <w:rFonts w:ascii="Browallia New" w:eastAsia="Times New Roman" w:hAnsi="Browallia New" w:cs="Browallia New" w:hint="cs"/>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พบว่าผู้สูงอายุที่มีเพศต่างกันมีคุณภาพชีวิตไม่แตกต่างกันแสดงว่าไม่เป็นไปตามสมมุติฐาน</w:t>
      </w:r>
    </w:p>
    <w:p w:rsidR="00576B91" w:rsidRDefault="00576B91"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576B91" w:rsidRDefault="00576B91"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lastRenderedPageBreak/>
        <w:t>ตารางที่ 3</w:t>
      </w:r>
      <w:r w:rsidRPr="0026269D">
        <w:rPr>
          <w:rFonts w:ascii="Browallia New" w:eastAsia="Times New Roman" w:hAnsi="Browallia New" w:cs="Browallia New"/>
          <w:i w:val="0"/>
          <w:iCs w:val="0"/>
          <w:color w:val="000000" w:themeColor="text1"/>
          <w:sz w:val="28"/>
          <w:szCs w:val="28"/>
          <w:cs/>
        </w:rPr>
        <w:t xml:space="preserve"> ทดสอบสมมติฐานจำแนกตามอายุ</w:t>
      </w:r>
    </w:p>
    <w:tbl>
      <w:tblPr>
        <w:tblW w:w="0" w:type="auto"/>
        <w:jc w:val="center"/>
        <w:tblLook w:val="04A0" w:firstRow="1" w:lastRow="0" w:firstColumn="1" w:lastColumn="0" w:noHBand="0" w:noVBand="1"/>
      </w:tblPr>
      <w:tblGrid>
        <w:gridCol w:w="1420"/>
        <w:gridCol w:w="1420"/>
        <w:gridCol w:w="1420"/>
        <w:gridCol w:w="1420"/>
        <w:gridCol w:w="1421"/>
        <w:gridCol w:w="1421"/>
      </w:tblGrid>
      <w:tr w:rsidR="00576B91" w:rsidRPr="0026269D" w:rsidTr="00576B91">
        <w:trPr>
          <w:jc w:val="center"/>
        </w:trPr>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อายุ</w:t>
            </w:r>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3.19</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1.59</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5.2</w:t>
            </w:r>
            <w:r w:rsidRPr="0026269D">
              <w:rPr>
                <w:rFonts w:ascii="Browallia New" w:eastAsia="Times New Roman" w:hAnsi="Browallia New" w:cs="Browallia New"/>
                <w:i w:val="0"/>
                <w:iCs w:val="0"/>
                <w:color w:val="000000" w:themeColor="text1"/>
                <w:sz w:val="28"/>
                <w:szCs w:val="28"/>
              </w:rPr>
              <w:t>7</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0.006</w:t>
            </w:r>
          </w:p>
        </w:tc>
      </w:tr>
      <w:tr w:rsidR="00576B91" w:rsidRPr="0026269D" w:rsidTr="00576B91">
        <w:trPr>
          <w:jc w:val="center"/>
        </w:trPr>
        <w:tc>
          <w:tcPr>
            <w:tcW w:w="1420"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96.58</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318</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0.30</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99.78</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r>
    </w:tbl>
    <w:p w:rsidR="00576B91" w:rsidRDefault="00576B91"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ผลการวิเคราะห์ 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จำแนกตามอายุ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พบว่าผู้สูงอายุที่มีอายุต่างกัน มีคุณภาพชีวิตแตกต่างกัน</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แสดงว่าเป็นไปตามสมมุติฐาน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ทดสอบสมมติฐานจำแนกตามสถานภาพ</w:t>
      </w:r>
      <w:r w:rsidRPr="0026269D">
        <w:rPr>
          <w:rFonts w:ascii="Browallia New" w:eastAsia="Times New Roman" w:hAnsi="Browallia New" w:cs="Browallia New" w:hint="cs"/>
          <w:i w:val="0"/>
          <w:iCs w:val="0"/>
          <w:color w:val="000000" w:themeColor="text1"/>
          <w:sz w:val="28"/>
          <w:szCs w:val="28"/>
          <w:cs/>
        </w:rPr>
        <w:t>สมรส</w:t>
      </w:r>
    </w:p>
    <w:tbl>
      <w:tblPr>
        <w:tblW w:w="0" w:type="auto"/>
        <w:jc w:val="center"/>
        <w:tblLook w:val="04A0" w:firstRow="1" w:lastRow="0" w:firstColumn="1" w:lastColumn="0" w:noHBand="0" w:noVBand="1"/>
      </w:tblPr>
      <w:tblGrid>
        <w:gridCol w:w="1526"/>
        <w:gridCol w:w="1314"/>
        <w:gridCol w:w="1420"/>
        <w:gridCol w:w="1420"/>
        <w:gridCol w:w="1421"/>
        <w:gridCol w:w="1421"/>
      </w:tblGrid>
      <w:tr w:rsidR="00576B91" w:rsidRPr="0026269D" w:rsidTr="00576B91">
        <w:trPr>
          <w:jc w:val="center"/>
        </w:trPr>
        <w:tc>
          <w:tcPr>
            <w:tcW w:w="1526"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สถานภาพ</w:t>
            </w:r>
          </w:p>
        </w:tc>
        <w:tc>
          <w:tcPr>
            <w:tcW w:w="1314"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526" w:type="dxa"/>
            <w:tcBorders>
              <w:top w:val="sing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314"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0.49</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0.16</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0.52</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0.671</w:t>
            </w:r>
          </w:p>
        </w:tc>
      </w:tr>
      <w:tr w:rsidR="00576B91" w:rsidRPr="0026269D" w:rsidTr="00576B91">
        <w:trPr>
          <w:jc w:val="center"/>
        </w:trPr>
        <w:tc>
          <w:tcPr>
            <w:tcW w:w="1526"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314"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99.30</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317</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0.31</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526"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314"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99.79</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r>
    </w:tbl>
    <w:p w:rsidR="00576B91" w:rsidRDefault="00576B91"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ผลการวิเคราะห์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จำแนกตามสถานภาพ</w:t>
      </w:r>
      <w:r w:rsidRPr="0026269D">
        <w:rPr>
          <w:rFonts w:ascii="Browallia New" w:eastAsia="Times New Roman" w:hAnsi="Browallia New" w:cs="Browallia New" w:hint="cs"/>
          <w:i w:val="0"/>
          <w:iCs w:val="0"/>
          <w:color w:val="000000" w:themeColor="text1"/>
          <w:sz w:val="28"/>
          <w:szCs w:val="28"/>
          <w:cs/>
        </w:rPr>
        <w:t>สมรส</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พบว่าผู้สูงอายุที่มีสถานภาพ</w:t>
      </w:r>
      <w:r w:rsidRPr="0026269D">
        <w:rPr>
          <w:rFonts w:ascii="Browallia New" w:eastAsia="Times New Roman" w:hAnsi="Browallia New" w:cs="Browallia New" w:hint="cs"/>
          <w:i w:val="0"/>
          <w:iCs w:val="0"/>
          <w:color w:val="000000" w:themeColor="text1"/>
          <w:sz w:val="28"/>
          <w:szCs w:val="28"/>
          <w:cs/>
        </w:rPr>
        <w:t>สมรส</w:t>
      </w:r>
      <w:r w:rsidRPr="0026269D">
        <w:rPr>
          <w:rFonts w:ascii="Browallia New" w:eastAsia="Times New Roman" w:hAnsi="Browallia New" w:cs="Browallia New"/>
          <w:i w:val="0"/>
          <w:iCs w:val="0"/>
          <w:color w:val="000000" w:themeColor="text1"/>
          <w:sz w:val="28"/>
          <w:szCs w:val="28"/>
          <w:cs/>
        </w:rPr>
        <w:t xml:space="preserve">ต่างกัน มีคุณภาพชีวิตไม่แตกต่างกันแสดงว่าไม่เป็นไปตามสมมุติฐาน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ตารางที่ 5</w:t>
      </w:r>
      <w:r w:rsidRPr="0026269D">
        <w:rPr>
          <w:rFonts w:ascii="Browallia New" w:eastAsia="Times New Roman" w:hAnsi="Browallia New" w:cs="Browallia New"/>
          <w:i w:val="0"/>
          <w:iCs w:val="0"/>
          <w:color w:val="000000" w:themeColor="text1"/>
          <w:sz w:val="28"/>
          <w:szCs w:val="28"/>
          <w:cs/>
        </w:rPr>
        <w:t xml:space="preserve"> ทดสอบสมมติฐานจำแนกตามระดับการศึกษา</w:t>
      </w:r>
    </w:p>
    <w:tbl>
      <w:tblPr>
        <w:tblW w:w="0" w:type="auto"/>
        <w:jc w:val="center"/>
        <w:tblLook w:val="04A0" w:firstRow="1" w:lastRow="0" w:firstColumn="1" w:lastColumn="0" w:noHBand="0" w:noVBand="1"/>
      </w:tblPr>
      <w:tblGrid>
        <w:gridCol w:w="1809"/>
        <w:gridCol w:w="1031"/>
        <w:gridCol w:w="1420"/>
        <w:gridCol w:w="1420"/>
        <w:gridCol w:w="1421"/>
        <w:gridCol w:w="1421"/>
      </w:tblGrid>
      <w:tr w:rsidR="00576B91" w:rsidRPr="0026269D" w:rsidTr="00576B91">
        <w:trPr>
          <w:jc w:val="center"/>
        </w:trPr>
        <w:tc>
          <w:tcPr>
            <w:tcW w:w="1809"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ระดับการศึกษา</w:t>
            </w:r>
          </w:p>
        </w:tc>
        <w:tc>
          <w:tcPr>
            <w:tcW w:w="103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809" w:type="dxa"/>
            <w:tcBorders>
              <w:top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03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2.57</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0.86</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2.80</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0.040</w:t>
            </w:r>
          </w:p>
        </w:tc>
      </w:tr>
      <w:tr w:rsidR="00576B91" w:rsidRPr="0026269D" w:rsidTr="00576B91">
        <w:trPr>
          <w:jc w:val="center"/>
        </w:trPr>
        <w:tc>
          <w:tcPr>
            <w:tcW w:w="1809"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03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97.21</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317</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0.31</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809"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03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99.79</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tc>
      </w:tr>
    </w:tbl>
    <w:p w:rsidR="00576B91" w:rsidRDefault="00576B91"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5 </w:t>
      </w:r>
      <w:r w:rsidRPr="0026269D">
        <w:rPr>
          <w:rFonts w:ascii="Browallia New" w:eastAsia="Times New Roman" w:hAnsi="Browallia New" w:cs="Browallia New"/>
          <w:i w:val="0"/>
          <w:iCs w:val="0"/>
          <w:color w:val="000000" w:themeColor="text1"/>
          <w:sz w:val="28"/>
          <w:szCs w:val="28"/>
          <w:cs/>
        </w:rPr>
        <w:t xml:space="preserve">ผลการวิเคราะห์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จำแนกตามการศึกษา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 xml:space="preserve">พบว่าผู้สูงอายุที่มีระดับการศึกษาต่างกัน มีคุณภาพชีวิตแตกต่างกันแสดงเป็นไปตามสมมุติฐาน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ตารางที่ 6</w:t>
      </w:r>
      <w:r w:rsidRPr="0026269D">
        <w:rPr>
          <w:rFonts w:ascii="Browallia New" w:eastAsia="Times New Roman" w:hAnsi="Browallia New" w:cs="Browallia New"/>
          <w:i w:val="0"/>
          <w:iCs w:val="0"/>
          <w:color w:val="000000" w:themeColor="text1"/>
          <w:sz w:val="28"/>
          <w:szCs w:val="28"/>
          <w:cs/>
        </w:rPr>
        <w:t xml:space="preserve"> ทดสอบสมมติฐานจำแนกตามอาชีพ</w:t>
      </w:r>
    </w:p>
    <w:tbl>
      <w:tblPr>
        <w:tblW w:w="0" w:type="auto"/>
        <w:jc w:val="center"/>
        <w:tblLook w:val="04A0" w:firstRow="1" w:lastRow="0" w:firstColumn="1" w:lastColumn="0" w:noHBand="0" w:noVBand="1"/>
      </w:tblPr>
      <w:tblGrid>
        <w:gridCol w:w="1809"/>
        <w:gridCol w:w="1031"/>
        <w:gridCol w:w="1420"/>
        <w:gridCol w:w="1420"/>
        <w:gridCol w:w="1421"/>
        <w:gridCol w:w="1421"/>
      </w:tblGrid>
      <w:tr w:rsidR="00576B91" w:rsidRPr="0026269D" w:rsidTr="00576B91">
        <w:trPr>
          <w:jc w:val="center"/>
        </w:trPr>
        <w:tc>
          <w:tcPr>
            <w:tcW w:w="1809"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อาชีพ</w:t>
            </w:r>
          </w:p>
        </w:tc>
        <w:tc>
          <w:tcPr>
            <w:tcW w:w="103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809" w:type="dxa"/>
            <w:tcBorders>
              <w:top w:val="sing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03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3.73</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4</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w:t>
            </w:r>
            <w:r w:rsidRPr="0026269D">
              <w:rPr>
                <w:rFonts w:ascii="Browallia New" w:eastAsia="Times New Roman" w:hAnsi="Browallia New" w:cs="Browallia New"/>
                <w:i w:val="0"/>
                <w:iCs w:val="0"/>
                <w:color w:val="000000" w:themeColor="text1"/>
                <w:sz w:val="28"/>
                <w:szCs w:val="28"/>
                <w:cs/>
              </w:rPr>
              <w:t>93</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3.07</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0.017</w:t>
            </w:r>
          </w:p>
        </w:tc>
      </w:tr>
      <w:tr w:rsidR="00576B91" w:rsidRPr="0026269D" w:rsidTr="00576B91">
        <w:trPr>
          <w:jc w:val="center"/>
        </w:trPr>
        <w:tc>
          <w:tcPr>
            <w:tcW w:w="1809" w:type="dxa"/>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03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96.05</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316</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0.30</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809"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03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99.78</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tc>
      </w:tr>
    </w:tbl>
    <w:p w:rsidR="00576B91" w:rsidRDefault="00576B91"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576B91" w:rsidRPr="00B562E8" w:rsidRDefault="001C3C74" w:rsidP="00B562E8">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6 </w:t>
      </w:r>
      <w:r w:rsidRPr="0026269D">
        <w:rPr>
          <w:rFonts w:ascii="Browallia New" w:eastAsia="Times New Roman" w:hAnsi="Browallia New" w:cs="Browallia New"/>
          <w:i w:val="0"/>
          <w:iCs w:val="0"/>
          <w:color w:val="000000" w:themeColor="text1"/>
          <w:sz w:val="28"/>
          <w:szCs w:val="28"/>
          <w:cs/>
        </w:rPr>
        <w:t xml:space="preserve">ผลการวิเคราะห์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จำแนกตามอาชีพโดยใช้ค่าสถิติ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 xml:space="preserve">พบว่าผู้สูงอายุที่มีอาชีพต่างกัน มีคุณภาพชีวิตแตกต่างกันแสดงว่าเป็นไปตามสมมุติฐาน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แตกต่างกัน 3 คู่ กลุ่มธุรกิจส่วนตัวกับอื่น ๆ   และ เกษตรกรกับว่างงาน และ เกษตรกรกับอื่น ๆ</w:t>
      </w:r>
    </w:p>
    <w:p w:rsidR="001C3C74" w:rsidRPr="0026269D" w:rsidRDefault="00B562E8"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b/>
          <w:bCs/>
          <w:i w:val="0"/>
          <w:iCs w:val="0"/>
          <w:color w:val="000000" w:themeColor="text1"/>
          <w:sz w:val="28"/>
          <w:szCs w:val="28"/>
          <w:cs/>
        </w:rPr>
        <w:br/>
      </w:r>
      <w:r w:rsidR="001C3C74" w:rsidRPr="0026269D">
        <w:rPr>
          <w:rFonts w:ascii="Browallia New" w:eastAsia="Times New Roman" w:hAnsi="Browallia New" w:cs="Browallia New"/>
          <w:b/>
          <w:bCs/>
          <w:i w:val="0"/>
          <w:iCs w:val="0"/>
          <w:color w:val="000000" w:themeColor="text1"/>
          <w:sz w:val="28"/>
          <w:szCs w:val="28"/>
          <w:cs/>
        </w:rPr>
        <w:lastRenderedPageBreak/>
        <w:t>ตารางที่ 7</w:t>
      </w:r>
      <w:r w:rsidR="001C3C74" w:rsidRPr="0026269D">
        <w:rPr>
          <w:rFonts w:ascii="Browallia New" w:eastAsia="Times New Roman" w:hAnsi="Browallia New" w:cs="Browallia New"/>
          <w:i w:val="0"/>
          <w:iCs w:val="0"/>
          <w:color w:val="000000" w:themeColor="text1"/>
          <w:sz w:val="28"/>
          <w:szCs w:val="28"/>
          <w:cs/>
        </w:rPr>
        <w:t xml:space="preserve"> ทดสอบสมมติฐานจำแนกจำแนกตามรายได้</w:t>
      </w:r>
    </w:p>
    <w:tbl>
      <w:tblPr>
        <w:tblW w:w="0" w:type="auto"/>
        <w:jc w:val="center"/>
        <w:tblLook w:val="04A0" w:firstRow="1" w:lastRow="0" w:firstColumn="1" w:lastColumn="0" w:noHBand="0" w:noVBand="1"/>
      </w:tblPr>
      <w:tblGrid>
        <w:gridCol w:w="1809"/>
        <w:gridCol w:w="1031"/>
        <w:gridCol w:w="1420"/>
        <w:gridCol w:w="1420"/>
        <w:gridCol w:w="1421"/>
        <w:gridCol w:w="1421"/>
      </w:tblGrid>
      <w:tr w:rsidR="00576B91" w:rsidRPr="0026269D" w:rsidTr="00576B91">
        <w:trPr>
          <w:jc w:val="center"/>
        </w:trPr>
        <w:tc>
          <w:tcPr>
            <w:tcW w:w="1809"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รายได้</w:t>
            </w:r>
          </w:p>
        </w:tc>
        <w:tc>
          <w:tcPr>
            <w:tcW w:w="103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576B91" w:rsidRPr="0026269D" w:rsidTr="00576B91">
        <w:trPr>
          <w:jc w:val="center"/>
        </w:trPr>
        <w:tc>
          <w:tcPr>
            <w:tcW w:w="1809"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03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6.38</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w:t>
            </w:r>
          </w:p>
        </w:tc>
        <w:tc>
          <w:tcPr>
            <w:tcW w:w="1420"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1.26</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4.30</w:t>
            </w:r>
          </w:p>
        </w:tc>
        <w:tc>
          <w:tcPr>
            <w:tcW w:w="1421" w:type="dxa"/>
            <w:tcBorders>
              <w:top w:val="single" w:sz="2"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0.001</w:t>
            </w:r>
          </w:p>
        </w:tc>
      </w:tr>
      <w:tr w:rsidR="00576B91" w:rsidRPr="0026269D" w:rsidTr="00576B91">
        <w:trPr>
          <w:jc w:val="center"/>
        </w:trPr>
        <w:tc>
          <w:tcPr>
            <w:tcW w:w="1809"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03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93.14</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315</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0.30</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576B91" w:rsidRPr="0026269D" w:rsidTr="00576B91">
        <w:trPr>
          <w:jc w:val="center"/>
        </w:trPr>
        <w:tc>
          <w:tcPr>
            <w:tcW w:w="1809"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03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99.79</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bl>
    <w:p w:rsidR="00B562E8" w:rsidRDefault="00B562E8" w:rsidP="00576B91">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p>
    <w:p w:rsidR="001C3C74" w:rsidRPr="0026269D" w:rsidRDefault="001C3C74" w:rsidP="00576B91">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7 </w:t>
      </w:r>
      <w:r w:rsidRPr="0026269D">
        <w:rPr>
          <w:rFonts w:ascii="Browallia New" w:eastAsia="Times New Roman" w:hAnsi="Browallia New" w:cs="Browallia New"/>
          <w:i w:val="0"/>
          <w:iCs w:val="0"/>
          <w:color w:val="000000" w:themeColor="text1"/>
          <w:sz w:val="28"/>
          <w:szCs w:val="28"/>
          <w:cs/>
        </w:rPr>
        <w:t xml:space="preserve">ผลการวิเคราะห์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จำแนกตามรายได้ </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 xml:space="preserve">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พบว่าผู้สูงอายุที่มีรายได้ต่างกัน มีคุณภาพชีวิตแตกต่างกัน แสดงว่าเป็นไปตามสมมุติฐาน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 xml:space="preserve">ตารางที่ </w:t>
      </w:r>
      <w:r w:rsidRPr="0026269D">
        <w:rPr>
          <w:rFonts w:ascii="Browallia New" w:eastAsia="Times New Roman" w:hAnsi="Browallia New" w:cs="Browallia New"/>
          <w:b/>
          <w:bCs/>
          <w:i w:val="0"/>
          <w:iCs w:val="0"/>
          <w:color w:val="000000" w:themeColor="text1"/>
          <w:sz w:val="28"/>
          <w:szCs w:val="28"/>
        </w:rPr>
        <w:t xml:space="preserve">8 </w:t>
      </w:r>
      <w:r w:rsidRPr="0026269D">
        <w:rPr>
          <w:rFonts w:ascii="Browallia New" w:eastAsia="Times New Roman" w:hAnsi="Browallia New" w:cs="Browallia New"/>
          <w:i w:val="0"/>
          <w:iCs w:val="0"/>
          <w:color w:val="000000" w:themeColor="text1"/>
          <w:sz w:val="28"/>
          <w:szCs w:val="28"/>
          <w:cs/>
        </w:rPr>
        <w:t>ทดสอบสมมติฐานจำแนกตามสิทธิการรักษา</w:t>
      </w:r>
    </w:p>
    <w:tbl>
      <w:tblPr>
        <w:tblW w:w="0" w:type="auto"/>
        <w:tblLook w:val="04A0" w:firstRow="1" w:lastRow="0" w:firstColumn="1" w:lastColumn="0" w:noHBand="0" w:noVBand="1"/>
      </w:tblPr>
      <w:tblGrid>
        <w:gridCol w:w="1809"/>
        <w:gridCol w:w="1031"/>
        <w:gridCol w:w="1420"/>
        <w:gridCol w:w="1420"/>
        <w:gridCol w:w="1421"/>
        <w:gridCol w:w="1421"/>
      </w:tblGrid>
      <w:tr w:rsidR="001C3C74" w:rsidRPr="0026269D" w:rsidTr="008F0476">
        <w:tc>
          <w:tcPr>
            <w:tcW w:w="1809"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cs/>
              </w:rPr>
            </w:pPr>
            <w:r w:rsidRPr="0026269D">
              <w:rPr>
                <w:rFonts w:ascii="Browallia New" w:eastAsia="Times New Roman" w:hAnsi="Browallia New" w:cs="Browallia New"/>
                <w:b/>
                <w:bCs/>
                <w:i w:val="0"/>
                <w:iCs w:val="0"/>
                <w:color w:val="000000" w:themeColor="text1"/>
                <w:sz w:val="28"/>
                <w:szCs w:val="28"/>
                <w:cs/>
              </w:rPr>
              <w:t>สิทธิการรักษา</w:t>
            </w:r>
          </w:p>
        </w:tc>
        <w:tc>
          <w:tcPr>
            <w:tcW w:w="103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ss</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df</w:t>
            </w:r>
            <w:proofErr w:type="spellEnd"/>
          </w:p>
        </w:tc>
        <w:tc>
          <w:tcPr>
            <w:tcW w:w="1420"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roofErr w:type="spellStart"/>
            <w:r w:rsidRPr="0026269D">
              <w:rPr>
                <w:rFonts w:ascii="Browallia New" w:eastAsia="Times New Roman" w:hAnsi="Browallia New" w:cs="Browallia New"/>
                <w:b/>
                <w:bCs/>
                <w:i w:val="0"/>
                <w:iCs w:val="0"/>
                <w:color w:val="000000" w:themeColor="text1"/>
                <w:sz w:val="28"/>
                <w:szCs w:val="28"/>
              </w:rPr>
              <w:t>ms</w:t>
            </w:r>
            <w:proofErr w:type="spellEnd"/>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f</w:t>
            </w:r>
          </w:p>
        </w:tc>
        <w:tc>
          <w:tcPr>
            <w:tcW w:w="1421" w:type="dxa"/>
            <w:tcBorders>
              <w:top w:val="single" w:sz="12" w:space="0" w:color="auto"/>
              <w:bottom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Sig</w:t>
            </w:r>
          </w:p>
        </w:tc>
      </w:tr>
      <w:tr w:rsidR="001C3C74" w:rsidRPr="0026269D" w:rsidTr="008F0476">
        <w:tc>
          <w:tcPr>
            <w:tcW w:w="1809"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ระหว่างกลุ่ม</w:t>
            </w:r>
          </w:p>
        </w:tc>
        <w:tc>
          <w:tcPr>
            <w:tcW w:w="103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2.34</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5</w:t>
            </w:r>
          </w:p>
        </w:tc>
        <w:tc>
          <w:tcPr>
            <w:tcW w:w="1420"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0.4</w:t>
            </w:r>
            <w:r w:rsidRPr="0026269D">
              <w:rPr>
                <w:rFonts w:ascii="Browallia New" w:eastAsia="Times New Roman" w:hAnsi="Browallia New" w:cs="Browallia New"/>
                <w:i w:val="0"/>
                <w:iCs w:val="0"/>
                <w:color w:val="000000" w:themeColor="text1"/>
                <w:sz w:val="28"/>
                <w:szCs w:val="28"/>
              </w:rPr>
              <w:t>7</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1.5</w:t>
            </w:r>
            <w:r w:rsidRPr="0026269D">
              <w:rPr>
                <w:rFonts w:ascii="Browallia New" w:eastAsia="Times New Roman" w:hAnsi="Browallia New" w:cs="Browallia New"/>
                <w:i w:val="0"/>
                <w:iCs w:val="0"/>
                <w:color w:val="000000" w:themeColor="text1"/>
                <w:sz w:val="28"/>
                <w:szCs w:val="28"/>
              </w:rPr>
              <w:t>1</w:t>
            </w:r>
          </w:p>
        </w:tc>
        <w:tc>
          <w:tcPr>
            <w:tcW w:w="1421" w:type="dxa"/>
            <w:tcBorders>
              <w:top w:val="sing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0.1</w:t>
            </w:r>
            <w:r w:rsidRPr="0026269D">
              <w:rPr>
                <w:rFonts w:ascii="Browallia New" w:eastAsia="Times New Roman" w:hAnsi="Browallia New" w:cs="Browallia New"/>
                <w:i w:val="0"/>
                <w:iCs w:val="0"/>
                <w:color w:val="000000" w:themeColor="text1"/>
                <w:sz w:val="28"/>
                <w:szCs w:val="28"/>
              </w:rPr>
              <w:t>9</w:t>
            </w:r>
          </w:p>
        </w:tc>
      </w:tr>
      <w:tr w:rsidR="001C3C74" w:rsidRPr="0026269D" w:rsidTr="008F0476">
        <w:tc>
          <w:tcPr>
            <w:tcW w:w="1809"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ภายในกลุ่ม</w:t>
            </w:r>
          </w:p>
        </w:tc>
        <w:tc>
          <w:tcPr>
            <w:tcW w:w="103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97.45</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315</w:t>
            </w:r>
          </w:p>
        </w:tc>
        <w:tc>
          <w:tcPr>
            <w:tcW w:w="1420"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0.3</w:t>
            </w:r>
            <w:r w:rsidRPr="0026269D">
              <w:rPr>
                <w:rFonts w:ascii="Browallia New" w:eastAsia="Times New Roman" w:hAnsi="Browallia New" w:cs="Browallia New"/>
                <w:i w:val="0"/>
                <w:iCs w:val="0"/>
                <w:color w:val="000000" w:themeColor="text1"/>
                <w:sz w:val="28"/>
                <w:szCs w:val="28"/>
              </w:rPr>
              <w:t>1</w:t>
            </w: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r w:rsidR="001C3C74" w:rsidRPr="0026269D" w:rsidTr="008F0476">
        <w:tc>
          <w:tcPr>
            <w:tcW w:w="1809"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รวม</w:t>
            </w:r>
          </w:p>
        </w:tc>
        <w:tc>
          <w:tcPr>
            <w:tcW w:w="103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rPr>
              <w:t>99.79</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320</w:t>
            </w:r>
          </w:p>
        </w:tc>
        <w:tc>
          <w:tcPr>
            <w:tcW w:w="1420"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c>
          <w:tcPr>
            <w:tcW w:w="1421" w:type="dxa"/>
            <w:tcBorders>
              <w:bottom w:val="double" w:sz="4" w:space="0" w:color="auto"/>
            </w:tcBorders>
          </w:tcPr>
          <w:p w:rsidR="001C3C74" w:rsidRPr="0026269D" w:rsidRDefault="001C3C74" w:rsidP="001C3C74">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tc>
      </w:tr>
    </w:tbl>
    <w:p w:rsidR="00B562E8" w:rsidRDefault="00B562E8"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B562E8">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จากตาราง</w:t>
      </w:r>
      <w:r w:rsidRPr="0026269D">
        <w:rPr>
          <w:rFonts w:ascii="Browallia New" w:eastAsia="Times New Roman" w:hAnsi="Browallia New" w:cs="Browallia New" w:hint="cs"/>
          <w:i w:val="0"/>
          <w:iCs w:val="0"/>
          <w:color w:val="000000" w:themeColor="text1"/>
          <w:sz w:val="28"/>
          <w:szCs w:val="28"/>
          <w:cs/>
        </w:rPr>
        <w:t xml:space="preserve">ที่ </w:t>
      </w:r>
      <w:r w:rsidRPr="0026269D">
        <w:rPr>
          <w:rFonts w:ascii="Browallia New" w:eastAsia="Times New Roman" w:hAnsi="Browallia New" w:cs="Browallia New"/>
          <w:i w:val="0"/>
          <w:iCs w:val="0"/>
          <w:color w:val="000000" w:themeColor="text1"/>
          <w:sz w:val="28"/>
          <w:szCs w:val="28"/>
        </w:rPr>
        <w:t xml:space="preserve">8 </w:t>
      </w:r>
      <w:r w:rsidRPr="0026269D">
        <w:rPr>
          <w:rFonts w:ascii="Browallia New" w:eastAsia="Times New Roman" w:hAnsi="Browallia New" w:cs="Browallia New"/>
          <w:i w:val="0"/>
          <w:iCs w:val="0"/>
          <w:color w:val="000000" w:themeColor="text1"/>
          <w:sz w:val="28"/>
          <w:szCs w:val="28"/>
          <w:cs/>
        </w:rPr>
        <w:t xml:space="preserve">ผลการวิเคราะห์เพื่อเปรียบเทียบความแตกต่างในคุณภาพชีวิตของผู้สูงอายุในเขตศูนย์สุขภาพชุมชนโรงพยาบาลสอยดาว อำเภอสอยดาว จังหวัดจันทบุรี  จำแนกตามสิทธิการรักษาโดยใช้ค่าสถิติ </w:t>
      </w:r>
      <w:r w:rsidRPr="0026269D">
        <w:rPr>
          <w:rFonts w:ascii="Browallia New" w:eastAsia="Times New Roman" w:hAnsi="Browallia New" w:cs="Browallia New"/>
          <w:i w:val="0"/>
          <w:iCs w:val="0"/>
          <w:color w:val="000000" w:themeColor="text1"/>
          <w:sz w:val="28"/>
          <w:szCs w:val="28"/>
        </w:rPr>
        <w:t xml:space="preserve">One-way ANOVA </w:t>
      </w:r>
      <w:r w:rsidRPr="0026269D">
        <w:rPr>
          <w:rFonts w:ascii="Browallia New" w:eastAsia="Times New Roman" w:hAnsi="Browallia New" w:cs="Browallia New"/>
          <w:i w:val="0"/>
          <w:iCs w:val="0"/>
          <w:color w:val="000000" w:themeColor="text1"/>
          <w:sz w:val="28"/>
          <w:szCs w:val="28"/>
          <w:cs/>
        </w:rPr>
        <w:t xml:space="preserve">พบว่าผู้สูงอายุที่มีสิทธิการรักษาต่างกัน มีคุณภาพชีวิตไม่แตกต่างกันแสดงว่าไม่เป็นไปตามสมมุติฐาน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 xml:space="preserve">อภิปรายผลการวิจัย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ab/>
      </w: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hint="cs"/>
          <w:i w:val="0"/>
          <w:iCs w:val="0"/>
          <w:color w:val="000000" w:themeColor="text1"/>
          <w:sz w:val="28"/>
          <w:szCs w:val="28"/>
          <w:cs/>
        </w:rPr>
        <w:t>ผลการวิเคราะห์ระดับคุณภาพชีวิตของผู้สูงอายุในเขต</w:t>
      </w:r>
      <w:r w:rsidRPr="0026269D">
        <w:rPr>
          <w:rFonts w:ascii="Browallia New" w:eastAsia="Times New Roman" w:hAnsi="Browallia New" w:cs="Browallia New"/>
          <w:i w:val="0"/>
          <w:iCs w:val="0"/>
          <w:color w:val="000000" w:themeColor="text1"/>
          <w:sz w:val="28"/>
          <w:szCs w:val="28"/>
          <w:cs/>
        </w:rPr>
        <w:t>ในเขตศูนย์สุขภาพชุมชนโรงพยาบาลสอยดาว อำเภอสอยดาว จังหวัดจันทบุรี</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ในภาพรวมอยู่ในระดับปานกลาง</w:t>
      </w:r>
      <w:r w:rsidRPr="0026269D">
        <w:rPr>
          <w:rFonts w:ascii="Browallia New" w:eastAsia="Times New Roman" w:hAnsi="Browallia New" w:cs="Browallia New" w:hint="cs"/>
          <w:i w:val="0"/>
          <w:iCs w:val="0"/>
          <w:color w:val="000000" w:themeColor="text1"/>
          <w:sz w:val="28"/>
          <w:szCs w:val="28"/>
          <w:cs/>
        </w:rPr>
        <w:t xml:space="preserve"> เนื่องจากผู้สูงอายุส่วนใหญ่อยู่ในครอบครัวที่สมบูรณ์มีลูกหลานหรือญาติพี่น้องอยู่ใกล้กันคอยดูแลเอาใจใส่กัน </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ผลการวิเคราะห์การเปรียบเทียบคุณภาพชีวิตของผู้สูงอายุในเขตศูนย์สุขภาพชุมชนโรงพยาบาลสอยดาว อำเภอสอยดาว จังหวัดจันทบุรี จำแนกตาม เพศ อายุ การศึกษา อาชีพ   </w:t>
      </w:r>
      <w:proofErr w:type="gramStart"/>
      <w:r w:rsidRPr="0026269D">
        <w:rPr>
          <w:rFonts w:ascii="Browallia New" w:eastAsia="Times New Roman" w:hAnsi="Browallia New" w:cs="Browallia New"/>
          <w:i w:val="0"/>
          <w:iCs w:val="0"/>
          <w:color w:val="000000" w:themeColor="text1"/>
          <w:sz w:val="28"/>
          <w:szCs w:val="28"/>
          <w:cs/>
        </w:rPr>
        <w:t>รายได้  สถานภาพสมรส</w:t>
      </w:r>
      <w:proofErr w:type="gramEnd"/>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และ สิทธิการรักษา สรุป ได้ดังนี้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2.1</w:t>
      </w:r>
      <w:r w:rsidRPr="0026269D">
        <w:rPr>
          <w:rFonts w:ascii="Browallia New" w:eastAsia="Times New Roman" w:hAnsi="Browallia New" w:cs="Browallia New"/>
          <w:i w:val="0"/>
          <w:iCs w:val="0"/>
          <w:color w:val="000000" w:themeColor="text1"/>
          <w:sz w:val="28"/>
          <w:szCs w:val="28"/>
          <w:cs/>
        </w:rPr>
        <w:t>. เพศ  พบว่าผู้สูงอายุที่มีเพศต่างกัน มีคุณภาพชีวิต</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ไม่แตกต่างกันเนื่องมาจากผู้สูงอายุส่วนใหญ่มีความพึงพอใจในสภาพความเป็นอยู่ของผู้สูงอายุหรือผู้สูงอายุอยู่ในครอบครัวที่สมบูรณ์มีลูกหลานหรือญาติพี่น้อยอยู่ใกล้กันคอยดูแลจึงทำให้คุณภาพชีวิตของผู้สูงอายุในชุมชนผู้สูงอายุในเขตศูนย์สุขภาพชุมชนโรงพยาบาล</w:t>
      </w:r>
      <w:r w:rsidRPr="0026269D">
        <w:rPr>
          <w:rFonts w:ascii="Browallia New" w:eastAsia="Times New Roman" w:hAnsi="Browallia New" w:cs="Browallia New"/>
          <w:i w:val="0"/>
          <w:iCs w:val="0"/>
          <w:color w:val="000000" w:themeColor="text1"/>
          <w:sz w:val="28"/>
          <w:szCs w:val="28"/>
          <w:cs/>
        </w:rPr>
        <w:br/>
        <w:t>สอยดาว อำเภอสอยดาว จังหวัดจันทบุรีมีคุณภาพชีวิตไม่แตกต่างกันซึ่งสอดคล้องกับผลการศึกษาของ วาสนา อ่ำเจริญ</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xml:space="preserve"> เรื่อง การวิจัยการศึกษาคุณภาพชีวิตของผู้สูงอายุในเขตองค์การบริหารส่วนตำบลบางนา อำเภอพานทอง จังหวัดชลบุรี พบว่า ผู้สูงอายุที่มีเพศแตกต่างกัน มีคุณภาพชีวิตที่ไม่แตกต่างกันจากผลการศึกษาเบื้องต้น </w:t>
      </w:r>
      <w:r w:rsidRPr="0026269D">
        <w:rPr>
          <w:rFonts w:ascii="Browallia New" w:eastAsia="Times New Roman" w:hAnsi="Browallia New" w:cs="Browallia New" w:hint="cs"/>
          <w:i w:val="0"/>
          <w:iCs w:val="0"/>
          <w:color w:val="000000" w:themeColor="text1"/>
          <w:sz w:val="28"/>
          <w:szCs w:val="28"/>
          <w:cs/>
        </w:rPr>
        <w:t>ผู้วิจัย</w:t>
      </w:r>
      <w:r w:rsidRPr="0026269D">
        <w:rPr>
          <w:rFonts w:ascii="Browallia New" w:eastAsia="Times New Roman" w:hAnsi="Browallia New" w:cs="Browallia New"/>
          <w:i w:val="0"/>
          <w:iCs w:val="0"/>
          <w:color w:val="000000" w:themeColor="text1"/>
          <w:sz w:val="28"/>
          <w:szCs w:val="28"/>
          <w:cs/>
        </w:rPr>
        <w:t>เห็นว่าผู้สูงอายุที่เป็นเพศหญิงและผู้สูงอายุเพศชาย มีคุณภาพชีวิตที่ไม่แตกต่างกัน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00B562E8">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 อายุพบว่าผู้สูงอายุที่มีอายุต่างกัน มีคุณภาพชีวิตแตกต่างกันโดยพบว่าแตกต่างกัน 1 คู่ คือ อายุ 60-69 ปีกับ อายุ 80 ปีขึ้นไปซึ่งผลการศึกษาดังกล่าว สอดคล้องกับผลการศึกษาของอา</w:t>
      </w:r>
      <w:proofErr w:type="spellStart"/>
      <w:r w:rsidRPr="0026269D">
        <w:rPr>
          <w:rFonts w:ascii="Browallia New" w:eastAsia="Times New Roman" w:hAnsi="Browallia New" w:cs="Browallia New"/>
          <w:i w:val="0"/>
          <w:iCs w:val="0"/>
          <w:color w:val="000000" w:themeColor="text1"/>
          <w:sz w:val="28"/>
          <w:szCs w:val="28"/>
          <w:cs/>
        </w:rPr>
        <w:t>รีวรรณ</w:t>
      </w:r>
      <w:proofErr w:type="spellEnd"/>
      <w:r w:rsidRPr="0026269D">
        <w:rPr>
          <w:rFonts w:ascii="Browallia New" w:eastAsia="Times New Roman" w:hAnsi="Browallia New" w:cs="Browallia New"/>
          <w:i w:val="0"/>
          <w:iCs w:val="0"/>
          <w:color w:val="000000" w:themeColor="text1"/>
          <w:sz w:val="28"/>
          <w:szCs w:val="28"/>
          <w:cs/>
        </w:rPr>
        <w:t xml:space="preserve"> คุณ</w:t>
      </w:r>
      <w:proofErr w:type="spellStart"/>
      <w:r w:rsidRPr="0026269D">
        <w:rPr>
          <w:rFonts w:ascii="Browallia New" w:eastAsia="Times New Roman" w:hAnsi="Browallia New" w:cs="Browallia New"/>
          <w:i w:val="0"/>
          <w:iCs w:val="0"/>
          <w:color w:val="000000" w:themeColor="text1"/>
          <w:sz w:val="28"/>
          <w:szCs w:val="28"/>
          <w:cs/>
        </w:rPr>
        <w:t>เจตน์</w:t>
      </w:r>
      <w:proofErr w:type="spellEnd"/>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เรื่อง คุณภาพชีวิตผู้สูงอายุในจังหวัดจันทบุรี พบว่า อายุ มีผลทำให้ผู้สูงอายุมีคุณภาพชีวิตแตกต่าง</w:t>
      </w:r>
      <w:proofErr w:type="spellStart"/>
      <w:r w:rsidRPr="0026269D">
        <w:rPr>
          <w:rFonts w:ascii="Browallia New" w:eastAsia="Times New Roman" w:hAnsi="Browallia New" w:cs="Browallia New"/>
          <w:i w:val="0"/>
          <w:iCs w:val="0"/>
          <w:color w:val="000000" w:themeColor="text1"/>
          <w:sz w:val="28"/>
          <w:szCs w:val="28"/>
          <w:cs/>
        </w:rPr>
        <w:t>กันวรรณา</w:t>
      </w:r>
      <w:proofErr w:type="spellEnd"/>
      <w:r w:rsidRPr="0026269D">
        <w:rPr>
          <w:rFonts w:ascii="Browallia New" w:eastAsia="Times New Roman" w:hAnsi="Browallia New" w:cs="Browallia New"/>
          <w:i w:val="0"/>
          <w:iCs w:val="0"/>
          <w:color w:val="000000" w:themeColor="text1"/>
          <w:sz w:val="28"/>
          <w:szCs w:val="28"/>
          <w:cs/>
        </w:rPr>
        <w:t xml:space="preserve"> กุมารจันทร์ </w:t>
      </w: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ได้ศึกษาเรื่อง คุณภาพชีวิตของผู้สูงอายุในเขตภาคใต้ตอนบน พบว่า อายุมีความสัมพันธ์อย่างมีนัยสำคัญทางสถิติกับคุณภาพชีวิตในระดับต่ำโดยผู้สูงอายุที่มีอายุมากจะมีคุณภาพชีวิตต่ำกว่าผู้สูงอายุที่มีอายุน้อย ผู้ศึกษาเห็นว่า ผู้สูงอายุที่มีอายุต่างกัน มีคุณภาพชีวิตต่างกันเนื่องมาจากสภาพร่างกายที่มีความเปลี่ยนแปลงไปตามธรรมชาติยิ่งมีอายุมากขึ้น ความเสื่อมถอยของร่างกายก็มากขึ้น ด้านอารมณ์และจิตใจ ยิ่งมีอายุสูงขึ้นก็จะทำให้สมองเสื่อมไปตามธรรมชาติส่วนการปรับสภาพจิตใจและอารมณ์ ผู้สูงอายุที่มีอายุ</w:t>
      </w:r>
      <w:r w:rsidRPr="0026269D">
        <w:rPr>
          <w:rFonts w:ascii="Browallia New" w:eastAsia="Times New Roman" w:hAnsi="Browallia New" w:cs="Browallia New"/>
          <w:i w:val="0"/>
          <w:iCs w:val="0"/>
          <w:color w:val="000000" w:themeColor="text1"/>
          <w:sz w:val="28"/>
          <w:szCs w:val="28"/>
          <w:cs/>
        </w:rPr>
        <w:lastRenderedPageBreak/>
        <w:t>สูงขึ้นบางคนไม่สามารถปรับสภาพจิตใจและอารมณ์ได้อาจมีอารมณ์เศร้าสร้อย แระแวงลูกหลานจะทอดทิ้ง อาการจู้จี้ เปลี่ยนแปลงอารมณ์ง่ายจึงมีคุณภาพชีวิตแตกต่างกัน จากผลการศึกษาเบื้องต้น ผู้ศึกษาเห็นว่า ผู้สูงอายุที่มีอายุต่างกัน มีคุณภาพชีวิตต่างกันเนื่องมาจากสภาพร่างกายที่มีความเปลี่ยนแปลงไปตามธรรมชาติยิ่งมีอายุมากขึ้น ความเสื่อมถอยของร่างกายก็มากขึ้น ด้านอารมณ์และจิตใจ ยิ่งมีอายุสูงขึ้นก็จะทำให้สมองเสื่อมไปตามธรรมชาติส่วนการปรับสภาพจิตใจและอารมณ์ ผู้สูงอายุที่มีอายุสูงขึ้นบางคนไม่สามารถปรับสภาพจิตใจและอารมณ์ได้อาจมีอารมณ์เศร้าสร้อย ระแวงลูกหลานจะทอดทิ้ง อาการจู้จี้ เปลี่ยนแปลงอารมณ์ง่ายจึงมีคุณภาพชีวิตแตกต่างกัน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00B562E8">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สภา</w:t>
      </w:r>
      <w:proofErr w:type="spellStart"/>
      <w:r w:rsidRPr="0026269D">
        <w:rPr>
          <w:rFonts w:ascii="Browallia New" w:eastAsia="Times New Roman" w:hAnsi="Browallia New" w:cs="Browallia New"/>
          <w:i w:val="0"/>
          <w:iCs w:val="0"/>
          <w:color w:val="000000" w:themeColor="text1"/>
          <w:sz w:val="28"/>
          <w:szCs w:val="28"/>
          <w:cs/>
        </w:rPr>
        <w:t>นภาพ</w:t>
      </w:r>
      <w:proofErr w:type="spellEnd"/>
      <w:r w:rsidRPr="0026269D">
        <w:rPr>
          <w:rFonts w:ascii="Browallia New" w:eastAsia="Times New Roman" w:hAnsi="Browallia New" w:cs="Browallia New" w:hint="cs"/>
          <w:i w:val="0"/>
          <w:iCs w:val="0"/>
          <w:color w:val="000000" w:themeColor="text1"/>
          <w:sz w:val="28"/>
          <w:szCs w:val="28"/>
          <w:cs/>
        </w:rPr>
        <w:t>สมรส</w:t>
      </w:r>
      <w:r w:rsidRPr="0026269D">
        <w:rPr>
          <w:rFonts w:ascii="Browallia New" w:eastAsia="Times New Roman" w:hAnsi="Browallia New" w:cs="Browallia New"/>
          <w:i w:val="0"/>
          <w:iCs w:val="0"/>
          <w:color w:val="000000" w:themeColor="text1"/>
          <w:sz w:val="28"/>
          <w:szCs w:val="28"/>
          <w:cs/>
        </w:rPr>
        <w:t>พบว่าผู้สูงอายุที่มีสถานภาพ</w:t>
      </w:r>
      <w:r w:rsidRPr="0026269D">
        <w:rPr>
          <w:rFonts w:ascii="Browallia New" w:eastAsia="Times New Roman" w:hAnsi="Browallia New" w:cs="Browallia New" w:hint="cs"/>
          <w:i w:val="0"/>
          <w:iCs w:val="0"/>
          <w:color w:val="000000" w:themeColor="text1"/>
          <w:sz w:val="28"/>
          <w:szCs w:val="28"/>
          <w:cs/>
        </w:rPr>
        <w:t>สมรส</w:t>
      </w:r>
      <w:r w:rsidRPr="0026269D">
        <w:rPr>
          <w:rFonts w:ascii="Browallia New" w:eastAsia="Times New Roman" w:hAnsi="Browallia New" w:cs="Browallia New"/>
          <w:i w:val="0"/>
          <w:iCs w:val="0"/>
          <w:color w:val="000000" w:themeColor="text1"/>
          <w:sz w:val="28"/>
          <w:szCs w:val="28"/>
          <w:cs/>
        </w:rPr>
        <w:t>ต่างกัน มีคุณภาพชีวิตไม่แตกต่างกันซึ่งผลการศึกษาดังกล่าว สอดคล้องจาก การศึกษา</w:t>
      </w:r>
      <w:r w:rsidRPr="0026269D">
        <w:rPr>
          <w:rFonts w:ascii="Browallia New" w:eastAsia="Times New Roman" w:hAnsi="Browallia New" w:cs="Browallia New" w:hint="cs"/>
          <w:i w:val="0"/>
          <w:iCs w:val="0"/>
          <w:color w:val="000000" w:themeColor="text1"/>
          <w:sz w:val="28"/>
          <w:szCs w:val="28"/>
          <w:cs/>
        </w:rPr>
        <w:t>ของ</w:t>
      </w:r>
      <w:r w:rsidRPr="0026269D">
        <w:rPr>
          <w:rFonts w:ascii="Browallia New" w:eastAsia="Times New Roman" w:hAnsi="Browallia New" w:cs="Browallia New"/>
          <w:i w:val="0"/>
          <w:iCs w:val="0"/>
          <w:color w:val="000000" w:themeColor="text1"/>
          <w:sz w:val="28"/>
          <w:szCs w:val="28"/>
          <w:cs/>
        </w:rPr>
        <w:t>วาสนา อ่ำเจริญ</w:t>
      </w: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เรื่อง คุณภาพชีวิตของผู้สูงอายุในเขตองค์การบริหารส่วนตำบลบางนา อำเภอพานทอง จังหวัดชลบุรี พบว่า ผู้สูงอายุ ที่มีสถานภาพต่างกัน มีคุณภาพชีวิตไม่แตกต่างกัน ผลการศึกษาเบื้องต้น ผู้ศึกษาเห็นว่า ผู้สูงอายุที่มีสถานภาพคู่ มีคุณภาพชีวิตไม่แตกต่างกันกับผู้สูงอายุที่มีสถานภาพหม้าย/ หย่า เนื่องจากผู้สูงอายุที่สถานภาพคู่หรือผู้สูงอายุที่มีสถานภาพหม้าย/ แยกกันอยู่จะมีการดูแลซึ่งกันและกัน อยู่ใกล้ลูกหลาน มีการช่วยกันประกอบอาชีพ และมีการดูแลสุขภาพซึ่งกันและกัน จึงมีคุณภาพชีวิตไม่แตกต่างกัน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00B562E8">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 xml:space="preserve">. การศึกษา พบว่าผู้สูงอายุที่มีระดับการศึกษาต่างกัน มีคุณภาพชีวิตแตกต่างกัน โดยพบว่าแตกต่างกัน </w:t>
      </w:r>
      <w:proofErr w:type="gramStart"/>
      <w:r w:rsidRPr="0026269D">
        <w:rPr>
          <w:rFonts w:ascii="Browallia New" w:eastAsia="Times New Roman" w:hAnsi="Browallia New" w:cs="Browallia New"/>
          <w:i w:val="0"/>
          <w:iCs w:val="0"/>
          <w:color w:val="000000" w:themeColor="text1"/>
          <w:sz w:val="28"/>
          <w:szCs w:val="28"/>
          <w:cs/>
        </w:rPr>
        <w:t>2  คู่</w:t>
      </w:r>
      <w:proofErr w:type="gramEnd"/>
      <w:r w:rsidRPr="0026269D">
        <w:rPr>
          <w:rFonts w:ascii="Browallia New" w:eastAsia="Times New Roman" w:hAnsi="Browallia New" w:cs="Browallia New"/>
          <w:i w:val="0"/>
          <w:iCs w:val="0"/>
          <w:color w:val="000000" w:themeColor="text1"/>
          <w:sz w:val="28"/>
          <w:szCs w:val="28"/>
          <w:cs/>
        </w:rPr>
        <w:t xml:space="preserve"> คือ กลุ่มไม่ได้เรียนกับมัธยมปลาย/ </w:t>
      </w:r>
      <w:proofErr w:type="spellStart"/>
      <w:r w:rsidRPr="0026269D">
        <w:rPr>
          <w:rFonts w:ascii="Browallia New" w:eastAsia="Times New Roman" w:hAnsi="Browallia New" w:cs="Browallia New"/>
          <w:i w:val="0"/>
          <w:iCs w:val="0"/>
          <w:color w:val="000000" w:themeColor="text1"/>
          <w:sz w:val="28"/>
          <w:szCs w:val="28"/>
          <w:cs/>
        </w:rPr>
        <w:t>ปวช</w:t>
      </w:r>
      <w:proofErr w:type="spellEnd"/>
      <w:r w:rsidRPr="0026269D">
        <w:rPr>
          <w:rFonts w:ascii="Browallia New" w:eastAsia="Times New Roman" w:hAnsi="Browallia New" w:cs="Browallia New"/>
          <w:i w:val="0"/>
          <w:iCs w:val="0"/>
          <w:color w:val="000000" w:themeColor="text1"/>
          <w:sz w:val="28"/>
          <w:szCs w:val="28"/>
          <w:cs/>
        </w:rPr>
        <w:t>. และกลุ่มประถมศึกษากับมัธยมปลาย  ซึ่งผลการศึกษาดังกล่าว สอดคล้องจากการศึกษาของอา</w:t>
      </w:r>
      <w:proofErr w:type="spellStart"/>
      <w:r w:rsidRPr="0026269D">
        <w:rPr>
          <w:rFonts w:ascii="Browallia New" w:eastAsia="Times New Roman" w:hAnsi="Browallia New" w:cs="Browallia New"/>
          <w:i w:val="0"/>
          <w:iCs w:val="0"/>
          <w:color w:val="000000" w:themeColor="text1"/>
          <w:sz w:val="28"/>
          <w:szCs w:val="28"/>
          <w:cs/>
        </w:rPr>
        <w:t>รีวรรณ</w:t>
      </w:r>
      <w:proofErr w:type="spellEnd"/>
      <w:r w:rsidRPr="0026269D">
        <w:rPr>
          <w:rFonts w:ascii="Browallia New" w:eastAsia="Times New Roman" w:hAnsi="Browallia New" w:cs="Browallia New"/>
          <w:i w:val="0"/>
          <w:iCs w:val="0"/>
          <w:color w:val="000000" w:themeColor="text1"/>
          <w:sz w:val="28"/>
          <w:szCs w:val="28"/>
          <w:cs/>
        </w:rPr>
        <w:t xml:space="preserve"> คุณ</w:t>
      </w:r>
      <w:proofErr w:type="spellStart"/>
      <w:r w:rsidRPr="0026269D">
        <w:rPr>
          <w:rFonts w:ascii="Browallia New" w:eastAsia="Times New Roman" w:hAnsi="Browallia New" w:cs="Browallia New"/>
          <w:i w:val="0"/>
          <w:iCs w:val="0"/>
          <w:color w:val="000000" w:themeColor="text1"/>
          <w:sz w:val="28"/>
          <w:szCs w:val="28"/>
          <w:cs/>
        </w:rPr>
        <w:t>เจตน์</w:t>
      </w:r>
      <w:proofErr w:type="spellEnd"/>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 xml:space="preserve"> เรื่องคุณภาพชีวิตผู้สูงอายุในจังหวัดจันทบุรี พบว่า ระดับการศึกษาที่แตกต่างกัน มีผลทำให้ผู้สูงอายุมีคุณภาพชีวิตแตกต่างกัน จากผลการศึกษาเบื้องต้น ผู้ศึกษาเห็นว่า ผู้สูงอายุที่เรียนหนังสือมีการดูแลรักษาสุขภาพดีกว่าผู้สูงอายุที่ไม่ได้เรียนหนังสือ</w:t>
      </w:r>
      <w:r w:rsidRPr="0026269D">
        <w:rPr>
          <w:rFonts w:ascii="Browallia New" w:eastAsia="Times New Roman" w:hAnsi="Browallia New" w:cs="Browallia New" w:hint="cs"/>
          <w:i w:val="0"/>
          <w:iCs w:val="0"/>
          <w:color w:val="000000" w:themeColor="text1"/>
          <w:sz w:val="28"/>
          <w:szCs w:val="28"/>
          <w:cs/>
        </w:rPr>
        <w:t>หรือผู้สูงอายุที่มีการศึกษาต่ำกว่า</w:t>
      </w:r>
      <w:r w:rsidRPr="0026269D">
        <w:rPr>
          <w:rFonts w:ascii="Browallia New" w:eastAsia="Times New Roman" w:hAnsi="Browallia New" w:cs="Browallia New"/>
          <w:i w:val="0"/>
          <w:iCs w:val="0"/>
          <w:color w:val="000000" w:themeColor="text1"/>
          <w:sz w:val="28"/>
          <w:szCs w:val="28"/>
          <w:cs/>
        </w:rPr>
        <w:t xml:space="preserve"> เนื่องจากมีการอ่านหนังสือหรือมีแนวคิดที่เป็นระบบดีกว่าผู้สูงอายุที่ไม่ได้เรียนหนังสือ กล่าวคือกลุ่มผู้สูงอายุที่ได้รับการศึกษาสูงใช้เวลาว่างในการทำกิจกรรมด้านนันทนาการ ทำงานอดิเรก เล่มกีฬา เป็นสมาชิกชมรม ทำกิจกรรมทางการเมือง งานอาสาสมัครหรืออ่านหนังสือ และกลุ่มที่มีระดับการศึกษาสูงส่วนใหญ่มักจะเคยมีอาชีพที่ต้องใช้วิชาชีพและการจัดการ ส่วนผู้สูงอายุที่มีระดับการศึกษาต่ำจะมีอาชีพด้านการเกษตร บริการและอาชีพที่ต้องใช้แรงงาน จึงมีคุณภาพชีวิตแตกต่างกัน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2.5</w:t>
      </w:r>
      <w:r w:rsidRPr="0026269D">
        <w:rPr>
          <w:rFonts w:ascii="Browallia New" w:eastAsia="Times New Roman" w:hAnsi="Browallia New" w:cs="Browallia New"/>
          <w:i w:val="0"/>
          <w:iCs w:val="0"/>
          <w:color w:val="000000" w:themeColor="text1"/>
          <w:sz w:val="28"/>
          <w:szCs w:val="28"/>
          <w:cs/>
        </w:rPr>
        <w:t>. อาชีพ พบว่าผู้สูงอายุที่มีอาชีพต่างกัน มีคุณภาพชีวิตแตกต่างกัน โดยพบว่าแตกต่างกัน 3 คู่ กลุ่มธุรกิจส่วนตัวกับอื่น ๆ   และ เกษตรกรกับว่างงาน และ เกษตรกรกับอื่น ๆ</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ซึ่งสอดคล้องกับจิรา</w:t>
      </w:r>
      <w:proofErr w:type="spellStart"/>
      <w:r w:rsidRPr="0026269D">
        <w:rPr>
          <w:rFonts w:ascii="Browallia New" w:eastAsia="Times New Roman" w:hAnsi="Browallia New" w:cs="Browallia New"/>
          <w:i w:val="0"/>
          <w:iCs w:val="0"/>
          <w:color w:val="000000" w:themeColor="text1"/>
          <w:sz w:val="28"/>
          <w:szCs w:val="28"/>
          <w:cs/>
        </w:rPr>
        <w:t>ภรณ์</w:t>
      </w:r>
      <w:proofErr w:type="spellEnd"/>
      <w:r w:rsidRPr="0026269D">
        <w:rPr>
          <w:rFonts w:ascii="Browallia New" w:eastAsia="Times New Roman" w:hAnsi="Browallia New" w:cs="Browallia New"/>
          <w:i w:val="0"/>
          <w:iCs w:val="0"/>
          <w:color w:val="000000" w:themeColor="text1"/>
          <w:sz w:val="28"/>
          <w:szCs w:val="28"/>
          <w:cs/>
        </w:rPr>
        <w:t xml:space="preserve">  ใจสบาย</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พรสุข หุ่นนิ</w:t>
      </w:r>
      <w:proofErr w:type="spellStart"/>
      <w:r w:rsidRPr="0026269D">
        <w:rPr>
          <w:rFonts w:ascii="Browallia New" w:eastAsia="Times New Roman" w:hAnsi="Browallia New" w:cs="Browallia New"/>
          <w:i w:val="0"/>
          <w:iCs w:val="0"/>
          <w:color w:val="000000" w:themeColor="text1"/>
          <w:sz w:val="28"/>
          <w:szCs w:val="28"/>
          <w:cs/>
        </w:rPr>
        <w:t>รันดร์</w:t>
      </w:r>
      <w:proofErr w:type="spellEnd"/>
      <w:r w:rsidRPr="0026269D">
        <w:rPr>
          <w:rFonts w:ascii="Browallia New" w:eastAsia="Times New Roman" w:hAnsi="Browallia New" w:cs="Browallia New"/>
          <w:i w:val="0"/>
          <w:iCs w:val="0"/>
          <w:color w:val="000000" w:themeColor="text1"/>
          <w:sz w:val="28"/>
          <w:szCs w:val="28"/>
          <w:cs/>
        </w:rPr>
        <w:t xml:space="preserve">และทรงพล </w:t>
      </w:r>
      <w:proofErr w:type="spellStart"/>
      <w:r w:rsidRPr="0026269D">
        <w:rPr>
          <w:rFonts w:ascii="Browallia New" w:eastAsia="Times New Roman" w:hAnsi="Browallia New" w:cs="Browallia New"/>
          <w:i w:val="0"/>
          <w:iCs w:val="0"/>
          <w:color w:val="000000" w:themeColor="text1"/>
          <w:sz w:val="28"/>
          <w:szCs w:val="28"/>
          <w:cs/>
        </w:rPr>
        <w:t>ต่อนี</w:t>
      </w:r>
      <w:proofErr w:type="spellEnd"/>
      <w:r w:rsidRPr="0026269D">
        <w:rPr>
          <w:rFonts w:ascii="Browallia New" w:eastAsia="Times New Roman" w:hAnsi="Browallia New" w:cs="Browallia New"/>
          <w:i w:val="0"/>
          <w:iCs w:val="0"/>
          <w:color w:val="000000" w:themeColor="text1"/>
          <w:sz w:val="28"/>
          <w:szCs w:val="28"/>
        </w:rPr>
        <w:t xml:space="preserve"> [6] </w:t>
      </w:r>
      <w:r w:rsidRPr="0026269D">
        <w:rPr>
          <w:rFonts w:ascii="Browallia New" w:eastAsia="Times New Roman" w:hAnsi="Browallia New" w:cs="Browallia New"/>
          <w:i w:val="0"/>
          <w:iCs w:val="0"/>
          <w:color w:val="000000" w:themeColor="text1"/>
          <w:sz w:val="28"/>
          <w:szCs w:val="28"/>
          <w:cs/>
        </w:rPr>
        <w:t>เรื่อง พฤติกรรมการดูแลตนเองและคุณภาพชีวิตของผู้สูงอายุในชมรมผู้สูงอายุเขตบางกอกน้อย กรุงเทพมหานคร พบว่า ผู้สูงอายุในชมรมผู้สูงอายุ เขตบางกอกน้อย ที่มีอาชีพต่างกันมีคุณภาพชีวิตแตกต่างกันอย่างมีนัยสำคัญทางสถิติที่ระดับ0.05</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จากผลการศึกษาเบื้องต้น ผู้ศึกษาเห็นว่า ผู้สูงอายุส่วนใหญ่มีความพึงพอใจในอาชีพความเป็นอยู่ในสภาพปัจจุบัน สถานที่ทำงานน่าอยู่น่าอาศัย มีความร่วมมือในการทำงานร่วมกับผู้อื่น ทำให้บรรยากาศการทำงานดีขึ้น รวมถึงผู้สูงอายุส่วนใหญ่มีสุขภาพอนามัยที่อยู่ในสภาพช่วยตนเองได้และเปี่ยมไปด้วยประสบการณ์ชีวิต สามารถจะมีส่วนร่วมในการพัฒนาสังคม โดยเฉพาะการช่วยงานต่าง ๆ ที่เป็นแนวคิดหรือนโยบายสามารถทำงานในทางสร้างสรรค์ทางวิชาการและดูแลผู้สูงอายุวัยอื่น ๆ โดยผ่านโครงการกิจกรรมต่าง ๆ ที่หน่วยงานหรือชุมชนจัดขึ้น จึงมีคุณภาพชีวิตไม่แตกต่างกัน</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2.6</w:t>
      </w:r>
      <w:r w:rsidRPr="0026269D">
        <w:rPr>
          <w:rFonts w:ascii="Browallia New" w:eastAsia="Times New Roman" w:hAnsi="Browallia New" w:cs="Browallia New"/>
          <w:i w:val="0"/>
          <w:iCs w:val="0"/>
          <w:color w:val="000000" w:themeColor="text1"/>
          <w:sz w:val="28"/>
          <w:szCs w:val="28"/>
          <w:cs/>
        </w:rPr>
        <w:t xml:space="preserve">. </w:t>
      </w:r>
      <w:proofErr w:type="gramStart"/>
      <w:r w:rsidRPr="0026269D">
        <w:rPr>
          <w:rFonts w:ascii="Browallia New" w:eastAsia="Times New Roman" w:hAnsi="Browallia New" w:cs="Browallia New"/>
          <w:i w:val="0"/>
          <w:iCs w:val="0"/>
          <w:color w:val="000000" w:themeColor="text1"/>
          <w:sz w:val="28"/>
          <w:szCs w:val="28"/>
          <w:cs/>
        </w:rPr>
        <w:t>รายได้  พบว่าผู้สูงอายุที่มีรายได้ต่างกัน</w:t>
      </w:r>
      <w:proofErr w:type="gramEnd"/>
      <w:r w:rsidRPr="0026269D">
        <w:rPr>
          <w:rFonts w:ascii="Browallia New" w:eastAsia="Times New Roman" w:hAnsi="Browallia New" w:cs="Browallia New"/>
          <w:i w:val="0"/>
          <w:iCs w:val="0"/>
          <w:color w:val="000000" w:themeColor="text1"/>
          <w:sz w:val="28"/>
          <w:szCs w:val="28"/>
          <w:cs/>
        </w:rPr>
        <w:t xml:space="preserve"> มีคุณภาพชีวิตแตกต่างกัน ซึ่งสอดคล้องกับ</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จิรา</w:t>
      </w:r>
      <w:proofErr w:type="spellStart"/>
      <w:r w:rsidRPr="0026269D">
        <w:rPr>
          <w:rFonts w:ascii="Browallia New" w:eastAsia="Times New Roman" w:hAnsi="Browallia New" w:cs="Browallia New"/>
          <w:i w:val="0"/>
          <w:iCs w:val="0"/>
          <w:color w:val="000000" w:themeColor="text1"/>
          <w:sz w:val="28"/>
          <w:szCs w:val="28"/>
          <w:cs/>
        </w:rPr>
        <w:t>ภรณ์</w:t>
      </w:r>
      <w:proofErr w:type="spellEnd"/>
      <w:r w:rsidRPr="0026269D">
        <w:rPr>
          <w:rFonts w:ascii="Browallia New" w:eastAsia="Times New Roman" w:hAnsi="Browallia New" w:cs="Browallia New"/>
          <w:i w:val="0"/>
          <w:iCs w:val="0"/>
          <w:color w:val="000000" w:themeColor="text1"/>
          <w:sz w:val="28"/>
          <w:szCs w:val="28"/>
          <w:cs/>
        </w:rPr>
        <w:t xml:space="preserve">  ใจสบาย</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พรสุข หุ่นนิ</w:t>
      </w:r>
      <w:proofErr w:type="spellStart"/>
      <w:r w:rsidRPr="0026269D">
        <w:rPr>
          <w:rFonts w:ascii="Browallia New" w:eastAsia="Times New Roman" w:hAnsi="Browallia New" w:cs="Browallia New"/>
          <w:i w:val="0"/>
          <w:iCs w:val="0"/>
          <w:color w:val="000000" w:themeColor="text1"/>
          <w:sz w:val="28"/>
          <w:szCs w:val="28"/>
          <w:cs/>
        </w:rPr>
        <w:t>รันดร์</w:t>
      </w:r>
      <w:proofErr w:type="spellEnd"/>
      <w:r w:rsidRPr="0026269D">
        <w:rPr>
          <w:rFonts w:ascii="Browallia New" w:eastAsia="Times New Roman" w:hAnsi="Browallia New" w:cs="Browallia New"/>
          <w:i w:val="0"/>
          <w:iCs w:val="0"/>
          <w:color w:val="000000" w:themeColor="text1"/>
          <w:sz w:val="28"/>
          <w:szCs w:val="28"/>
          <w:cs/>
        </w:rPr>
        <w:t xml:space="preserve">และทรงพล </w:t>
      </w:r>
      <w:proofErr w:type="spellStart"/>
      <w:r w:rsidRPr="0026269D">
        <w:rPr>
          <w:rFonts w:ascii="Browallia New" w:eastAsia="Times New Roman" w:hAnsi="Browallia New" w:cs="Browallia New"/>
          <w:i w:val="0"/>
          <w:iCs w:val="0"/>
          <w:color w:val="000000" w:themeColor="text1"/>
          <w:sz w:val="28"/>
          <w:szCs w:val="28"/>
          <w:cs/>
        </w:rPr>
        <w:t>ต่อนี</w:t>
      </w:r>
      <w:proofErr w:type="spellEnd"/>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rPr>
        <w:t>[6]</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เรื่อง พฤติกรรมการดูแลตนเองและคุณภาพชีวิตของผู้สูงอายุในชมรมผู้สูงอายุเขตบางกอกน้อย กรุงเทพมหานคร พบว่า ผู้สูงอายุในชมรมผู้สูงอายุ เขตบางกอกน้อย ที่มีรายได้ต่างกันมีคุณภาพชีวิตแตกต่างกันอย่างมีนัยสำคัญทางสถิติที่ระดับ</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0.05</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00B562E8">
        <w:rPr>
          <w:rFonts w:ascii="Browallia New" w:eastAsia="Times New Roman" w:hAnsi="Browallia New" w:cs="Browallia New"/>
          <w:i w:val="0"/>
          <w:iCs w:val="0"/>
          <w:color w:val="000000" w:themeColor="text1"/>
          <w:sz w:val="28"/>
          <w:szCs w:val="28"/>
        </w:rPr>
        <w:t>7</w:t>
      </w:r>
      <w:r w:rsidRPr="0026269D">
        <w:rPr>
          <w:rFonts w:ascii="Browallia New" w:eastAsia="Times New Roman" w:hAnsi="Browallia New" w:cs="Browallia New"/>
          <w:i w:val="0"/>
          <w:iCs w:val="0"/>
          <w:color w:val="000000" w:themeColor="text1"/>
          <w:sz w:val="28"/>
          <w:szCs w:val="28"/>
          <w:cs/>
        </w:rPr>
        <w:t xml:space="preserve">.สิทธิการรักษา พบว่าผู้สูงอายุที่มีสิทธิการรักษาต่างกัน มีคุณภาพชีวิตไม่แตกต่างกัน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b/>
          <w:bCs/>
          <w:i w:val="0"/>
          <w:iCs w:val="0"/>
          <w:color w:val="000000" w:themeColor="text1"/>
          <w:sz w:val="28"/>
          <w:szCs w:val="28"/>
        </w:rPr>
      </w:pPr>
      <w:r w:rsidRPr="0026269D">
        <w:rPr>
          <w:rFonts w:ascii="Browallia New" w:eastAsia="Times New Roman" w:hAnsi="Browallia New" w:cs="Browallia New"/>
          <w:b/>
          <w:bCs/>
          <w:i w:val="0"/>
          <w:iCs w:val="0"/>
          <w:color w:val="000000" w:themeColor="text1"/>
          <w:sz w:val="28"/>
          <w:szCs w:val="28"/>
          <w:cs/>
        </w:rPr>
        <w:t>ข้อเสนอแนะ</w:t>
      </w:r>
      <w:r w:rsidRPr="0026269D">
        <w:rPr>
          <w:rFonts w:ascii="Browallia New" w:eastAsia="Times New Roman" w:hAnsi="Browallia New" w:cs="Browallia New"/>
          <w:b/>
          <w:bCs/>
          <w:i w:val="0"/>
          <w:iCs w:val="0"/>
          <w:color w:val="000000" w:themeColor="text1"/>
          <w:sz w:val="28"/>
          <w:szCs w:val="28"/>
          <w:cs/>
        </w:rPr>
        <w:tab/>
      </w:r>
    </w:p>
    <w:p w:rsidR="001C3C74" w:rsidRPr="0026269D" w:rsidRDefault="001C3C74" w:rsidP="00B562E8">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1. </w:t>
      </w:r>
      <w:proofErr w:type="gramStart"/>
      <w:r w:rsidRPr="0026269D">
        <w:rPr>
          <w:rFonts w:ascii="Browallia New" w:eastAsia="Times New Roman" w:hAnsi="Browallia New" w:cs="Browallia New"/>
          <w:i w:val="0"/>
          <w:iCs w:val="0"/>
          <w:color w:val="000000" w:themeColor="text1"/>
          <w:sz w:val="28"/>
          <w:szCs w:val="28"/>
          <w:cs/>
        </w:rPr>
        <w:t>องค์กรท้องถิ่นควรมีส่วนร่วม</w:t>
      </w:r>
      <w:r w:rsidRPr="0026269D">
        <w:rPr>
          <w:rFonts w:ascii="Browallia New" w:eastAsia="Times New Roman" w:hAnsi="Browallia New" w:cs="Browallia New" w:hint="cs"/>
          <w:i w:val="0"/>
          <w:iCs w:val="0"/>
          <w:color w:val="000000" w:themeColor="text1"/>
          <w:sz w:val="28"/>
          <w:szCs w:val="28"/>
          <w:cs/>
        </w:rPr>
        <w:t>กับสาธารณสุข</w:t>
      </w:r>
      <w:r w:rsidRPr="0026269D">
        <w:rPr>
          <w:rFonts w:ascii="Browallia New" w:eastAsia="Times New Roman" w:hAnsi="Browallia New" w:cs="Browallia New"/>
          <w:i w:val="0"/>
          <w:iCs w:val="0"/>
          <w:color w:val="000000" w:themeColor="text1"/>
          <w:sz w:val="28"/>
          <w:szCs w:val="28"/>
          <w:cs/>
        </w:rPr>
        <w:t>ในการพัฒนาคุณภาพชีวิตของผู้สูงอายุในเขตศูนย์สุขภาพชุมชน  โรงพยาบาลสอยดาว</w:t>
      </w:r>
      <w:proofErr w:type="gramEnd"/>
      <w:r w:rsidRPr="0026269D">
        <w:rPr>
          <w:rFonts w:ascii="Browallia New" w:eastAsia="Times New Roman" w:hAnsi="Browallia New" w:cs="Browallia New"/>
          <w:i w:val="0"/>
          <w:iCs w:val="0"/>
          <w:color w:val="000000" w:themeColor="text1"/>
          <w:sz w:val="28"/>
          <w:szCs w:val="28"/>
          <w:cs/>
        </w:rPr>
        <w:t xml:space="preserve">  ด้านสุขภาพกาย   ด้านสัมพันธภาพทางสังคม ด้านสิ่งแวดล้อม </w:t>
      </w:r>
    </w:p>
    <w:p w:rsidR="001C3C74" w:rsidRPr="0026269D" w:rsidRDefault="001C3C74" w:rsidP="00B562E8">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w:t>
      </w:r>
      <w:r w:rsidRPr="0026269D">
        <w:rPr>
          <w:rFonts w:ascii="Browallia New" w:eastAsia="Times New Roman" w:hAnsi="Browallia New" w:cs="Browallia New"/>
          <w:i w:val="0"/>
          <w:iCs w:val="0"/>
          <w:color w:val="000000" w:themeColor="text1"/>
          <w:sz w:val="28"/>
          <w:szCs w:val="28"/>
          <w:cs/>
        </w:rPr>
        <w:t>ส่งเสริมให้หน่วยงานราชการหรือผู้นำชุมชนได้เข้ามาให้ความช่วยเหลือผู้สูงอายุ โดยเน้นการทำกิจกรรมร่วมกัน</w:t>
      </w:r>
      <w:r w:rsidRPr="0026269D">
        <w:rPr>
          <w:rFonts w:ascii="Browallia New" w:eastAsia="Times New Roman" w:hAnsi="Browallia New" w:cs="Browallia New"/>
          <w:i w:val="0"/>
          <w:iCs w:val="0"/>
          <w:color w:val="000000" w:themeColor="text1"/>
          <w:sz w:val="28"/>
          <w:szCs w:val="28"/>
          <w:cs/>
        </w:rPr>
        <w:lastRenderedPageBreak/>
        <w:t>หรือการหางานอดิเรกทำ</w:t>
      </w:r>
    </w:p>
    <w:p w:rsidR="001C3C74" w:rsidRPr="0026269D" w:rsidRDefault="001C3C74" w:rsidP="00B562E8">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i w:val="0"/>
          <w:iCs w:val="0"/>
          <w:color w:val="000000" w:themeColor="text1"/>
          <w:sz w:val="28"/>
          <w:szCs w:val="28"/>
          <w:cs/>
        </w:rPr>
        <w:t>ส่งเสริมการออกกำลังกาย เช่น จัดตั้งชมรมออกกำลังกาย สนับสนุนอุปกรณ์กีฬาต่าง ๆ</w:t>
      </w:r>
    </w:p>
    <w:p w:rsidR="001C3C74" w:rsidRPr="0026269D" w:rsidRDefault="001C3C74" w:rsidP="00B562E8">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4.</w:t>
      </w:r>
      <w:r w:rsidRPr="0026269D">
        <w:rPr>
          <w:rFonts w:ascii="Browallia New" w:eastAsia="Times New Roman" w:hAnsi="Browallia New" w:cs="Browallia New"/>
          <w:i w:val="0"/>
          <w:iCs w:val="0"/>
          <w:color w:val="000000" w:themeColor="text1"/>
          <w:sz w:val="28"/>
          <w:szCs w:val="28"/>
          <w:cs/>
        </w:rPr>
        <w:t>จัดให้ผู้สูงอายุได้รับเอกสารเผยแพร่ความรู้ การดูแลรักษาสุขภาพตนเอง และสนับสนุนให้ผู้สูงอายุมีส่วนร่วมในกิจกรรมที่ทางองค์การบริหารส่วนตำบลหรือหน่วยงานราชการ</w:t>
      </w:r>
    </w:p>
    <w:p w:rsidR="001C3C74" w:rsidRPr="0026269D" w:rsidRDefault="001C3C74" w:rsidP="001C3C74">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32"/>
          <w:szCs w:val="32"/>
        </w:rPr>
      </w:pPr>
      <w:r w:rsidRPr="0026269D">
        <w:rPr>
          <w:rFonts w:ascii="Browallia New" w:eastAsia="Times New Roman" w:hAnsi="Browallia New" w:cs="Browallia New"/>
          <w:b/>
          <w:bCs/>
          <w:i w:val="0"/>
          <w:iCs w:val="0"/>
          <w:color w:val="000000" w:themeColor="text1"/>
          <w:sz w:val="32"/>
          <w:szCs w:val="32"/>
          <w:cs/>
        </w:rPr>
        <w:t>เอกสารอ้างอิง</w:t>
      </w:r>
      <w:r w:rsidRPr="0026269D">
        <w:rPr>
          <w:rFonts w:ascii="Browallia New" w:eastAsia="Times New Roman" w:hAnsi="Browallia New" w:cs="Browallia New"/>
          <w:b/>
          <w:bCs/>
          <w:i w:val="0"/>
          <w:iCs w:val="0"/>
          <w:color w:val="000000" w:themeColor="text1"/>
          <w:sz w:val="32"/>
          <w:szCs w:val="32"/>
        </w:rPr>
        <w:t xml:space="preserve">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ศูนย์สุขภาพชุมชนโรงพยาบาลสอยดาว</w:t>
      </w:r>
      <w:proofErr w:type="gramStart"/>
      <w:r w:rsidRPr="0026269D">
        <w:rPr>
          <w:rFonts w:ascii="Browallia New" w:eastAsia="Times New Roman" w:hAnsi="Browallia New" w:cs="Browallia New"/>
          <w:i w:val="0"/>
          <w:iCs w:val="0"/>
          <w:color w:val="000000" w:themeColor="text1"/>
          <w:sz w:val="28"/>
          <w:szCs w:val="28"/>
          <w:cs/>
        </w:rPr>
        <w:t>.</w:t>
      </w:r>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cs/>
        </w:rPr>
        <w:t>2561</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.การสำรวจประชากรกลางปีศูนย์สุขภาพชุมชนโรงพยาบาล</w:t>
      </w:r>
    </w:p>
    <w:p w:rsidR="001C3C74" w:rsidRPr="0026269D" w:rsidRDefault="00B562E8"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1C3C74" w:rsidRPr="0026269D">
        <w:rPr>
          <w:rFonts w:ascii="Browallia New" w:eastAsia="Times New Roman" w:hAnsi="Browallia New" w:cs="Browallia New"/>
          <w:i w:val="0"/>
          <w:iCs w:val="0"/>
          <w:color w:val="000000" w:themeColor="text1"/>
          <w:sz w:val="28"/>
          <w:szCs w:val="28"/>
          <w:cs/>
        </w:rPr>
        <w:t>สอยดาว ตำบลปะตง อำเภอสอยดาว จังหวัดจันทบุรี ปี 2558-2560.จันทบุรี</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 [2]</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วาสนา อ่ำเจริญ</w:t>
      </w:r>
      <w:proofErr w:type="gramStart"/>
      <w:r w:rsidRPr="0026269D">
        <w:rPr>
          <w:rFonts w:ascii="Browallia New" w:eastAsia="Times New Roman" w:hAnsi="Browallia New" w:cs="Browallia New"/>
          <w:i w:val="0"/>
          <w:iCs w:val="0"/>
          <w:color w:val="000000" w:themeColor="text1"/>
          <w:sz w:val="28"/>
          <w:szCs w:val="28"/>
        </w:rPr>
        <w:t>.(</w:t>
      </w:r>
      <w:proofErr w:type="gramEnd"/>
      <w:r w:rsidRPr="0026269D">
        <w:rPr>
          <w:rFonts w:ascii="Browallia New" w:eastAsia="Times New Roman" w:hAnsi="Browallia New" w:cs="Browallia New"/>
          <w:i w:val="0"/>
          <w:iCs w:val="0"/>
          <w:color w:val="000000" w:themeColor="text1"/>
          <w:sz w:val="28"/>
          <w:szCs w:val="28"/>
        </w:rPr>
        <w:t xml:space="preserve"> 25</w:t>
      </w:r>
      <w:r w:rsidRPr="0026269D">
        <w:rPr>
          <w:rFonts w:ascii="Browallia New" w:eastAsia="Times New Roman" w:hAnsi="Browallia New" w:cs="Browallia New"/>
          <w:i w:val="0"/>
          <w:iCs w:val="0"/>
          <w:color w:val="000000" w:themeColor="text1"/>
          <w:sz w:val="28"/>
          <w:szCs w:val="28"/>
          <w:cs/>
        </w:rPr>
        <w:t>5</w:t>
      </w:r>
      <w:r w:rsidRPr="0026269D">
        <w:rPr>
          <w:rFonts w:ascii="Browallia New" w:eastAsia="Times New Roman" w:hAnsi="Browallia New" w:cs="Browallia New"/>
          <w:i w:val="0"/>
          <w:iCs w:val="0"/>
          <w:color w:val="000000" w:themeColor="text1"/>
          <w:sz w:val="28"/>
          <w:szCs w:val="28"/>
        </w:rPr>
        <w:t xml:space="preserve">2). </w:t>
      </w:r>
      <w:r w:rsidRPr="0026269D">
        <w:rPr>
          <w:rFonts w:ascii="Browallia New" w:eastAsia="Times New Roman" w:hAnsi="Browallia New" w:cs="Browallia New"/>
          <w:i w:val="0"/>
          <w:iCs w:val="0"/>
          <w:color w:val="000000" w:themeColor="text1"/>
          <w:sz w:val="28"/>
          <w:szCs w:val="28"/>
          <w:cs/>
        </w:rPr>
        <w:t xml:space="preserve">การศึกษาคุณภาพชีวิตของผู้สูงอายุในเขตองค์การบริหารส่วนตำบลบางนาง อำเภอ </w:t>
      </w:r>
    </w:p>
    <w:p w:rsidR="001C3C74" w:rsidRPr="0026269D" w:rsidRDefault="00B562E8"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1C3C74" w:rsidRPr="0026269D">
        <w:rPr>
          <w:rFonts w:ascii="Browallia New" w:eastAsia="Times New Roman" w:hAnsi="Browallia New" w:cs="Browallia New"/>
          <w:i w:val="0"/>
          <w:iCs w:val="0"/>
          <w:color w:val="000000" w:themeColor="text1"/>
          <w:sz w:val="28"/>
          <w:szCs w:val="28"/>
          <w:cs/>
        </w:rPr>
        <w:t>พานทอง จังหวัดชลบุรี</w:t>
      </w:r>
      <w:r w:rsidR="001C3C74" w:rsidRPr="0026269D">
        <w:rPr>
          <w:rFonts w:ascii="Browallia New" w:eastAsia="Times New Roman" w:hAnsi="Browallia New" w:cs="Browallia New"/>
          <w:i w:val="0"/>
          <w:iCs w:val="0"/>
          <w:color w:val="000000" w:themeColor="text1"/>
          <w:sz w:val="28"/>
          <w:szCs w:val="28"/>
        </w:rPr>
        <w:t>.</w:t>
      </w:r>
      <w:r w:rsidR="001C3C74" w:rsidRPr="0026269D">
        <w:rPr>
          <w:rFonts w:ascii="Browallia New" w:eastAsia="Times New Roman" w:hAnsi="Browallia New" w:cs="Browallia New" w:hint="cs"/>
          <w:i w:val="0"/>
          <w:iCs w:val="0"/>
          <w:color w:val="000000" w:themeColor="text1"/>
          <w:sz w:val="28"/>
          <w:szCs w:val="28"/>
          <w:cs/>
        </w:rPr>
        <w:t>รายงานการศึกษาอิสระ ปริญญารัฐ</w:t>
      </w:r>
      <w:proofErr w:type="spellStart"/>
      <w:r w:rsidR="001C3C74" w:rsidRPr="0026269D">
        <w:rPr>
          <w:rFonts w:ascii="Browallia New" w:eastAsia="Times New Roman" w:hAnsi="Browallia New" w:cs="Browallia New" w:hint="cs"/>
          <w:i w:val="0"/>
          <w:iCs w:val="0"/>
          <w:color w:val="000000" w:themeColor="text1"/>
          <w:sz w:val="28"/>
          <w:szCs w:val="28"/>
          <w:cs/>
        </w:rPr>
        <w:t>ประศาสนศาสตร</w:t>
      </w:r>
      <w:proofErr w:type="spellEnd"/>
      <w:r w:rsidR="001C3C74" w:rsidRPr="0026269D">
        <w:rPr>
          <w:rFonts w:ascii="Browallia New" w:eastAsia="Times New Roman" w:hAnsi="Browallia New" w:cs="Browallia New" w:hint="cs"/>
          <w:i w:val="0"/>
          <w:iCs w:val="0"/>
          <w:color w:val="000000" w:themeColor="text1"/>
          <w:sz w:val="28"/>
          <w:szCs w:val="28"/>
          <w:cs/>
        </w:rPr>
        <w:t>มหาบัณฑิต สาขาวิชาการ</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ปกครองท้องถิ่น วิทยาลัยการปกครองท้องถิ่น มหาวิทยาลัยขอนแก่น</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[3]</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อา</w:t>
      </w:r>
      <w:proofErr w:type="spellStart"/>
      <w:r w:rsidRPr="0026269D">
        <w:rPr>
          <w:rFonts w:ascii="Browallia New" w:eastAsia="Times New Roman" w:hAnsi="Browallia New" w:cs="Browallia New"/>
          <w:i w:val="0"/>
          <w:iCs w:val="0"/>
          <w:color w:val="000000" w:themeColor="text1"/>
          <w:sz w:val="28"/>
          <w:szCs w:val="28"/>
          <w:cs/>
        </w:rPr>
        <w:t>รีวรรณ</w:t>
      </w:r>
      <w:proofErr w:type="spellEnd"/>
      <w:r w:rsidRPr="0026269D">
        <w:rPr>
          <w:rFonts w:ascii="Browallia New" w:eastAsia="Times New Roman" w:hAnsi="Browallia New" w:cs="Browallia New"/>
          <w:i w:val="0"/>
          <w:iCs w:val="0"/>
          <w:color w:val="000000" w:themeColor="text1"/>
          <w:sz w:val="28"/>
          <w:szCs w:val="28"/>
          <w:cs/>
        </w:rPr>
        <w:t xml:space="preserve"> คุณ</w:t>
      </w:r>
      <w:proofErr w:type="spellStart"/>
      <w:r w:rsidRPr="0026269D">
        <w:rPr>
          <w:rFonts w:ascii="Browallia New" w:eastAsia="Times New Roman" w:hAnsi="Browallia New" w:cs="Browallia New"/>
          <w:i w:val="0"/>
          <w:iCs w:val="0"/>
          <w:color w:val="000000" w:themeColor="text1"/>
          <w:sz w:val="28"/>
          <w:szCs w:val="28"/>
          <w:cs/>
        </w:rPr>
        <w:t>เจตน์</w:t>
      </w:r>
      <w:proofErr w:type="spellEnd"/>
      <w:r w:rsidRPr="0026269D">
        <w:rPr>
          <w:rFonts w:ascii="Browallia New" w:eastAsia="Times New Roman" w:hAnsi="Browallia New" w:cs="Browallia New"/>
          <w:i w:val="0"/>
          <w:iCs w:val="0"/>
          <w:color w:val="000000" w:themeColor="text1"/>
          <w:sz w:val="28"/>
          <w:szCs w:val="28"/>
          <w:cs/>
        </w:rPr>
        <w:t>. (2541).คุณภาพชีวิตผู้สูงอายุในจังหวัดจันทบุรี. วิทยานิพนธ์ปริญญาพยาบาล</w:t>
      </w:r>
    </w:p>
    <w:p w:rsidR="001C3C74" w:rsidRPr="0026269D" w:rsidRDefault="00B562E8"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Pr>
          <w:rFonts w:ascii="Browallia New" w:eastAsia="Times New Roman" w:hAnsi="Browallia New" w:cs="Browallia New" w:hint="cs"/>
          <w:i w:val="0"/>
          <w:iCs w:val="0"/>
          <w:color w:val="000000" w:themeColor="text1"/>
          <w:sz w:val="28"/>
          <w:szCs w:val="28"/>
          <w:cs/>
        </w:rPr>
        <w:t xml:space="preserve">       </w:t>
      </w:r>
      <w:r w:rsidR="001C3C74" w:rsidRPr="0026269D">
        <w:rPr>
          <w:rFonts w:ascii="Browallia New" w:eastAsia="Times New Roman" w:hAnsi="Browallia New" w:cs="Browallia New"/>
          <w:i w:val="0"/>
          <w:iCs w:val="0"/>
          <w:color w:val="000000" w:themeColor="text1"/>
          <w:sz w:val="28"/>
          <w:szCs w:val="28"/>
          <w:cs/>
        </w:rPr>
        <w:t>ศาสตร์มหาบัณฑิต สาขาวิชาการพยาบาลชุมชน บัณฑิตวิทยาลัย มหาวิทยาลัยบูรพา.</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 xml:space="preserve">[4] </w:t>
      </w:r>
      <w:proofErr w:type="spellStart"/>
      <w:r w:rsidRPr="0026269D">
        <w:rPr>
          <w:rFonts w:ascii="Browallia New" w:eastAsia="Times New Roman" w:hAnsi="Browallia New" w:cs="Browallia New"/>
          <w:i w:val="0"/>
          <w:iCs w:val="0"/>
          <w:color w:val="000000" w:themeColor="text1"/>
          <w:sz w:val="28"/>
          <w:szCs w:val="28"/>
          <w:cs/>
        </w:rPr>
        <w:t>วรรณา</w:t>
      </w:r>
      <w:proofErr w:type="spellEnd"/>
      <w:r w:rsidRPr="0026269D">
        <w:rPr>
          <w:rFonts w:ascii="Browallia New" w:eastAsia="Times New Roman" w:hAnsi="Browallia New" w:cs="Browallia New"/>
          <w:i w:val="0"/>
          <w:iCs w:val="0"/>
          <w:color w:val="000000" w:themeColor="text1"/>
          <w:sz w:val="28"/>
          <w:szCs w:val="28"/>
          <w:cs/>
        </w:rPr>
        <w:t xml:space="preserve"> กุมารจันทร์. (2543). คุณภาพชีวิตของผู้สูงอายุในเขตภาคใต้ตอนบน. วิทยานิพนธ์</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พยาบาล</w:t>
      </w:r>
      <w:proofErr w:type="spellStart"/>
      <w:r w:rsidRPr="0026269D">
        <w:rPr>
          <w:rFonts w:ascii="Browallia New" w:eastAsia="Times New Roman" w:hAnsi="Browallia New" w:cs="Browallia New"/>
          <w:i w:val="0"/>
          <w:iCs w:val="0"/>
          <w:color w:val="000000" w:themeColor="text1"/>
          <w:sz w:val="28"/>
          <w:szCs w:val="28"/>
          <w:cs/>
        </w:rPr>
        <w:t>ศา</w:t>
      </w:r>
      <w:proofErr w:type="spellEnd"/>
      <w:r w:rsidRPr="0026269D">
        <w:rPr>
          <w:rFonts w:ascii="Browallia New" w:eastAsia="Times New Roman" w:hAnsi="Browallia New" w:cs="Browallia New"/>
          <w:i w:val="0"/>
          <w:iCs w:val="0"/>
          <w:color w:val="000000" w:themeColor="text1"/>
          <w:sz w:val="28"/>
          <w:szCs w:val="28"/>
          <w:cs/>
        </w:rPr>
        <w:t>สตรมหาบัณฑิต</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สาขาพยาบาลผู้สูงอายุ</w:t>
      </w:r>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บัณฑิตวิทยาลัย</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มหาวิทยาลัยเชียงใหม่.</w:t>
      </w:r>
      <w:r w:rsidRPr="0026269D">
        <w:rPr>
          <w:rFonts w:ascii="Browallia New" w:eastAsia="Times New Roman" w:hAnsi="Browallia New" w:cs="Browallia New"/>
          <w:i w:val="0"/>
          <w:iCs w:val="0"/>
          <w:color w:val="000000" w:themeColor="text1"/>
          <w:sz w:val="28"/>
          <w:szCs w:val="28"/>
        </w:rPr>
        <w:cr/>
        <w:t>[5]</w:t>
      </w:r>
      <w:r w:rsidRPr="0026269D">
        <w:rPr>
          <w:rFonts w:ascii="Browallia New" w:eastAsia="Times New Roman" w:hAnsi="Browallia New" w:cs="Browallia New" w:hint="cs"/>
          <w:i w:val="0"/>
          <w:iCs w:val="0"/>
          <w:color w:val="000000" w:themeColor="text1"/>
          <w:sz w:val="28"/>
          <w:szCs w:val="28"/>
          <w:cs/>
        </w:rPr>
        <w:t xml:space="preserve"> </w:t>
      </w:r>
      <w:r w:rsidRPr="0026269D">
        <w:rPr>
          <w:rFonts w:ascii="Browallia New" w:eastAsia="Times New Roman" w:hAnsi="Browallia New" w:cs="Browallia New"/>
          <w:i w:val="0"/>
          <w:iCs w:val="0"/>
          <w:color w:val="000000" w:themeColor="text1"/>
          <w:sz w:val="28"/>
          <w:szCs w:val="28"/>
          <w:cs/>
        </w:rPr>
        <w:t xml:space="preserve">ณรงค์ คุณสุข </w:t>
      </w:r>
      <w:r w:rsidRPr="0026269D">
        <w:rPr>
          <w:rFonts w:ascii="Browallia New" w:eastAsia="Times New Roman" w:hAnsi="Browallia New" w:cs="Browallia New"/>
          <w:i w:val="0"/>
          <w:iCs w:val="0"/>
          <w:color w:val="000000" w:themeColor="text1"/>
          <w:sz w:val="28"/>
          <w:szCs w:val="28"/>
        </w:rPr>
        <w:t xml:space="preserve">(2558). </w:t>
      </w:r>
      <w:r w:rsidRPr="0026269D">
        <w:rPr>
          <w:rFonts w:ascii="Browallia New" w:eastAsia="Times New Roman" w:hAnsi="Browallia New" w:cs="Browallia New"/>
          <w:i w:val="0"/>
          <w:iCs w:val="0"/>
          <w:color w:val="000000" w:themeColor="text1"/>
          <w:sz w:val="28"/>
          <w:szCs w:val="28"/>
          <w:cs/>
        </w:rPr>
        <w:t>คุณภาพชีวิตของผู้สูงอายุในเขตเทศบาลตำบล</w:t>
      </w:r>
      <w:proofErr w:type="spellStart"/>
      <w:r w:rsidRPr="0026269D">
        <w:rPr>
          <w:rFonts w:ascii="Browallia New" w:eastAsia="Times New Roman" w:hAnsi="Browallia New" w:cs="Browallia New"/>
          <w:i w:val="0"/>
          <w:iCs w:val="0"/>
          <w:color w:val="000000" w:themeColor="text1"/>
          <w:sz w:val="28"/>
          <w:szCs w:val="28"/>
          <w:cs/>
        </w:rPr>
        <w:t>แสนตุ้ง</w:t>
      </w:r>
      <w:proofErr w:type="spellEnd"/>
      <w:r w:rsidRPr="0026269D">
        <w:rPr>
          <w:rFonts w:ascii="Browallia New" w:eastAsia="Times New Roman" w:hAnsi="Browallia New" w:cs="Browallia New"/>
          <w:i w:val="0"/>
          <w:iCs w:val="0"/>
          <w:color w:val="000000" w:themeColor="text1"/>
          <w:sz w:val="28"/>
          <w:szCs w:val="28"/>
          <w:cs/>
        </w:rPr>
        <w:t xml:space="preserve"> อำเภอเขาสมิง จังหวัดตราด</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รัฐ</w:t>
      </w:r>
      <w:proofErr w:type="spellStart"/>
      <w:r w:rsidRPr="0026269D">
        <w:rPr>
          <w:rFonts w:ascii="Browallia New" w:eastAsia="Times New Roman" w:hAnsi="Browallia New" w:cs="Browallia New"/>
          <w:i w:val="0"/>
          <w:iCs w:val="0"/>
          <w:color w:val="000000" w:themeColor="text1"/>
          <w:sz w:val="28"/>
          <w:szCs w:val="28"/>
          <w:cs/>
        </w:rPr>
        <w:t>ประศาสนศาสตร</w:t>
      </w:r>
      <w:proofErr w:type="spellEnd"/>
      <w:r w:rsidRPr="0026269D">
        <w:rPr>
          <w:rFonts w:ascii="Browallia New" w:eastAsia="Times New Roman" w:hAnsi="Browallia New" w:cs="Browallia New"/>
          <w:i w:val="0"/>
          <w:iCs w:val="0"/>
          <w:color w:val="000000" w:themeColor="text1"/>
          <w:sz w:val="28"/>
          <w:szCs w:val="28"/>
          <w:cs/>
        </w:rPr>
        <w:t>มหาบัณฑิต สาขาวิชาการบริหารทั่วไป</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 xml:space="preserve">วิทยาลัยการบริหารรัฐกิจ </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มหาวิทยาลัยบูรพา</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[6</w:t>
      </w:r>
      <w:proofErr w:type="gramStart"/>
      <w:r w:rsidRPr="0026269D">
        <w:rPr>
          <w:rFonts w:ascii="Browallia New" w:eastAsia="Times New Roman" w:hAnsi="Browallia New" w:cs="Browallia New"/>
          <w:i w:val="0"/>
          <w:iCs w:val="0"/>
          <w:color w:val="000000" w:themeColor="text1"/>
          <w:sz w:val="28"/>
          <w:szCs w:val="28"/>
        </w:rPr>
        <w:t xml:space="preserve">]  </w:t>
      </w:r>
      <w:r w:rsidRPr="0026269D">
        <w:rPr>
          <w:rFonts w:ascii="Browallia New" w:eastAsia="Times New Roman" w:hAnsi="Browallia New" w:cs="Browallia New"/>
          <w:i w:val="0"/>
          <w:iCs w:val="0"/>
          <w:color w:val="000000" w:themeColor="text1"/>
          <w:sz w:val="28"/>
          <w:szCs w:val="28"/>
          <w:cs/>
        </w:rPr>
        <w:t>จิรา</w:t>
      </w:r>
      <w:proofErr w:type="spellStart"/>
      <w:r w:rsidRPr="0026269D">
        <w:rPr>
          <w:rFonts w:ascii="Browallia New" w:eastAsia="Times New Roman" w:hAnsi="Browallia New" w:cs="Browallia New"/>
          <w:i w:val="0"/>
          <w:iCs w:val="0"/>
          <w:color w:val="000000" w:themeColor="text1"/>
          <w:sz w:val="28"/>
          <w:szCs w:val="28"/>
          <w:cs/>
        </w:rPr>
        <w:t>ภรณ์</w:t>
      </w:r>
      <w:proofErr w:type="spellEnd"/>
      <w:proofErr w:type="gramEnd"/>
      <w:r w:rsidRPr="0026269D">
        <w:rPr>
          <w:rFonts w:ascii="Browallia New" w:eastAsia="Times New Roman" w:hAnsi="Browallia New" w:cs="Browallia New"/>
          <w:i w:val="0"/>
          <w:iCs w:val="0"/>
          <w:color w:val="000000" w:themeColor="text1"/>
          <w:sz w:val="28"/>
          <w:szCs w:val="28"/>
          <w:cs/>
        </w:rPr>
        <w:t xml:space="preserve">  ใจสบาย</w:t>
      </w:r>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พรสุข หุ่นนิ</w:t>
      </w:r>
      <w:proofErr w:type="spellStart"/>
      <w:r w:rsidRPr="0026269D">
        <w:rPr>
          <w:rFonts w:ascii="Browallia New" w:eastAsia="Times New Roman" w:hAnsi="Browallia New" w:cs="Browallia New"/>
          <w:i w:val="0"/>
          <w:iCs w:val="0"/>
          <w:color w:val="000000" w:themeColor="text1"/>
          <w:sz w:val="28"/>
          <w:szCs w:val="28"/>
          <w:cs/>
        </w:rPr>
        <w:t>รันดร์</w:t>
      </w:r>
      <w:proofErr w:type="spellEnd"/>
      <w:r w:rsidRPr="0026269D">
        <w:rPr>
          <w:rFonts w:ascii="Browallia New" w:eastAsia="Times New Roman" w:hAnsi="Browallia New" w:cs="Browallia New"/>
          <w:i w:val="0"/>
          <w:iCs w:val="0"/>
          <w:color w:val="000000" w:themeColor="text1"/>
          <w:sz w:val="28"/>
          <w:szCs w:val="28"/>
          <w:cs/>
        </w:rPr>
        <w:t xml:space="preserve">และทรงพล </w:t>
      </w:r>
      <w:proofErr w:type="spellStart"/>
      <w:r w:rsidRPr="0026269D">
        <w:rPr>
          <w:rFonts w:ascii="Browallia New" w:eastAsia="Times New Roman" w:hAnsi="Browallia New" w:cs="Browallia New"/>
          <w:i w:val="0"/>
          <w:iCs w:val="0"/>
          <w:color w:val="000000" w:themeColor="text1"/>
          <w:sz w:val="28"/>
          <w:szCs w:val="28"/>
          <w:cs/>
        </w:rPr>
        <w:t>ต่อนี</w:t>
      </w:r>
      <w:proofErr w:type="spellEnd"/>
      <w:r w:rsidRPr="0026269D">
        <w:rPr>
          <w:rFonts w:ascii="Browallia New" w:eastAsia="Times New Roman" w:hAnsi="Browallia New" w:cs="Browallia New"/>
          <w:i w:val="0"/>
          <w:iCs w:val="0"/>
          <w:color w:val="000000" w:themeColor="text1"/>
          <w:sz w:val="28"/>
          <w:szCs w:val="28"/>
        </w:rPr>
        <w:t>.  (2554</w:t>
      </w:r>
      <w:proofErr w:type="gramStart"/>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i w:val="0"/>
          <w:iCs w:val="0"/>
          <w:color w:val="000000" w:themeColor="text1"/>
          <w:sz w:val="28"/>
          <w:szCs w:val="28"/>
          <w:cs/>
        </w:rPr>
        <w:t>มกราคม</w:t>
      </w:r>
      <w:proofErr w:type="gramEnd"/>
      <w:r w:rsidRPr="0026269D">
        <w:rPr>
          <w:rFonts w:ascii="Browallia New" w:eastAsia="Times New Roman" w:hAnsi="Browallia New" w:cs="Browallia New"/>
          <w:i w:val="0"/>
          <w:iCs w:val="0"/>
          <w:color w:val="000000" w:themeColor="text1"/>
          <w:sz w:val="28"/>
          <w:szCs w:val="28"/>
          <w:cs/>
        </w:rPr>
        <w:t>-มิถุนายน</w:t>
      </w:r>
      <w:r w:rsidRPr="0026269D">
        <w:rPr>
          <w:rFonts w:ascii="Browallia New" w:eastAsia="Times New Roman" w:hAnsi="Browallia New" w:cs="Browallia New"/>
          <w:i w:val="0"/>
          <w:iCs w:val="0"/>
          <w:color w:val="000000" w:themeColor="text1"/>
          <w:sz w:val="28"/>
          <w:szCs w:val="28"/>
        </w:rPr>
        <w:t>)  .</w:t>
      </w:r>
      <w:r w:rsidRPr="0026269D">
        <w:rPr>
          <w:rFonts w:ascii="Browallia New" w:eastAsia="Times New Roman" w:hAnsi="Browallia New" w:cs="Browallia New"/>
          <w:i w:val="0"/>
          <w:iCs w:val="0"/>
          <w:color w:val="000000" w:themeColor="text1"/>
          <w:sz w:val="28"/>
          <w:szCs w:val="28"/>
          <w:cs/>
        </w:rPr>
        <w:t xml:space="preserve">  พฤติกรรมดูแลตนเอง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cs/>
        </w:rPr>
        <w:t xml:space="preserve">       และคุณภาพชีวิตของผู้สูงอายุในชมรมผู้สูงอายุเขตบางกอกน้อย กรุงเทพมหานคร.  วารสารคณะพลศึกษา.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cs/>
        </w:rPr>
      </w:pPr>
      <w:r w:rsidRPr="0026269D">
        <w:rPr>
          <w:rFonts w:ascii="Browallia New" w:eastAsia="Times New Roman" w:hAnsi="Browallia New" w:cs="Browallia New"/>
          <w:i w:val="0"/>
          <w:iCs w:val="0"/>
          <w:color w:val="000000" w:themeColor="text1"/>
          <w:sz w:val="28"/>
          <w:szCs w:val="28"/>
          <w:cs/>
        </w:rPr>
        <w:t xml:space="preserve">       14</w:t>
      </w:r>
      <w:r w:rsidRPr="0026269D">
        <w:rPr>
          <w:rFonts w:ascii="Browallia New" w:eastAsia="Times New Roman" w:hAnsi="Browallia New" w:cs="Browallia New"/>
          <w:i w:val="0"/>
          <w:iCs w:val="0"/>
          <w:color w:val="000000" w:themeColor="text1"/>
          <w:sz w:val="28"/>
          <w:szCs w:val="28"/>
        </w:rPr>
        <w:t>(1):214</w:t>
      </w:r>
      <w:r w:rsidRPr="0026269D">
        <w:rPr>
          <w:rFonts w:ascii="Browallia New" w:eastAsia="Times New Roman" w:hAnsi="Browallia New" w:cs="Browallia New"/>
          <w:i w:val="0"/>
          <w:iCs w:val="0"/>
          <w:color w:val="000000" w:themeColor="text1"/>
          <w:sz w:val="28"/>
          <w:szCs w:val="28"/>
          <w:cs/>
        </w:rPr>
        <w:t xml:space="preserve"> </w:t>
      </w:r>
    </w:p>
    <w:p w:rsidR="001C3C74" w:rsidRPr="0026269D" w:rsidRDefault="001C3C74" w:rsidP="001C3C74">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cs/>
        </w:rPr>
      </w:pPr>
    </w:p>
    <w:p w:rsidR="002110D0" w:rsidRPr="0026269D" w:rsidRDefault="002110D0"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26269D" w:rsidRDefault="00FD1013" w:rsidP="00DD4531">
      <w:pPr>
        <w:rPr>
          <w:color w:val="000000" w:themeColor="text1"/>
        </w:rPr>
      </w:pPr>
    </w:p>
    <w:p w:rsidR="00FD1013" w:rsidRPr="00FD1013" w:rsidRDefault="00FD1013" w:rsidP="00FD1013">
      <w:pPr>
        <w:spacing w:after="0" w:line="240" w:lineRule="auto"/>
        <w:rPr>
          <w:rFonts w:ascii="Browallia New" w:eastAsia="Times New Roman" w:hAnsi="Browallia New" w:cs="Browallia New"/>
          <w:b/>
          <w:bCs/>
          <w:i w:val="0"/>
          <w:iCs w:val="0"/>
          <w:color w:val="000000" w:themeColor="text1"/>
          <w:sz w:val="32"/>
          <w:szCs w:val="32"/>
        </w:rPr>
      </w:pPr>
      <w:r w:rsidRPr="00FD1013">
        <w:rPr>
          <w:rFonts w:ascii="Browallia New" w:eastAsia="Times New Roman" w:hAnsi="Browallia New" w:cs="Browallia New"/>
          <w:b/>
          <w:bCs/>
          <w:i w:val="0"/>
          <w:iCs w:val="0"/>
          <w:color w:val="000000" w:themeColor="text1"/>
          <w:sz w:val="32"/>
          <w:szCs w:val="32"/>
          <w:cs/>
        </w:rPr>
        <w:lastRenderedPageBreak/>
        <w:t>พฤติกรรมการดูแลตนเองของผู้ป่วยโรคไตวายเรื้อรังระยะสุดท้ายที่ได้รับการดูแลแบบประคับประคอง</w:t>
      </w:r>
    </w:p>
    <w:p w:rsidR="00FD1013" w:rsidRDefault="00FD1013" w:rsidP="00FD1013">
      <w:pPr>
        <w:tabs>
          <w:tab w:val="left" w:pos="3514"/>
        </w:tabs>
        <w:spacing w:after="0" w:line="240" w:lineRule="auto"/>
        <w:rPr>
          <w:rFonts w:ascii="Browallia New" w:eastAsia="Times New Roman" w:hAnsi="Browallia New" w:cs="Browallia New"/>
          <w:b/>
          <w:bCs/>
          <w:i w:val="0"/>
          <w:iCs w:val="0"/>
          <w:color w:val="000000" w:themeColor="text1"/>
          <w:sz w:val="24"/>
          <w:szCs w:val="28"/>
        </w:rPr>
      </w:pPr>
      <w:r w:rsidRPr="00FD1013">
        <w:rPr>
          <w:rFonts w:ascii="Browallia New" w:eastAsia="Times New Roman" w:hAnsi="Browallia New" w:cs="Browallia New"/>
          <w:b/>
          <w:bCs/>
          <w:i w:val="0"/>
          <w:iCs w:val="0"/>
          <w:color w:val="000000" w:themeColor="text1"/>
          <w:sz w:val="32"/>
          <w:szCs w:val="32"/>
        </w:rPr>
        <w:t>SELF-</w:t>
      </w:r>
      <w:proofErr w:type="gramStart"/>
      <w:r w:rsidRPr="00FD1013">
        <w:rPr>
          <w:rFonts w:ascii="Browallia New" w:eastAsia="Times New Roman" w:hAnsi="Browallia New" w:cs="Browallia New"/>
          <w:b/>
          <w:bCs/>
          <w:i w:val="0"/>
          <w:iCs w:val="0"/>
          <w:color w:val="000000" w:themeColor="text1"/>
          <w:sz w:val="32"/>
          <w:szCs w:val="32"/>
        </w:rPr>
        <w:t>CARE  BEHAVIORS</w:t>
      </w:r>
      <w:proofErr w:type="gramEnd"/>
      <w:r w:rsidRPr="00FD1013">
        <w:rPr>
          <w:rFonts w:ascii="Browallia New" w:eastAsia="Times New Roman" w:hAnsi="Browallia New" w:cs="Browallia New"/>
          <w:b/>
          <w:bCs/>
          <w:i w:val="0"/>
          <w:iCs w:val="0"/>
          <w:color w:val="000000" w:themeColor="text1"/>
          <w:sz w:val="32"/>
          <w:szCs w:val="32"/>
        </w:rPr>
        <w:t xml:space="preserve"> OF PATIENTS WITH END-STAGE RENAL DISEASE RECEIVING PALLIATIVE CARE.</w:t>
      </w:r>
    </w:p>
    <w:p w:rsidR="00B562E8" w:rsidRPr="00FD1013" w:rsidRDefault="00B562E8" w:rsidP="00FD1013">
      <w:pPr>
        <w:tabs>
          <w:tab w:val="left" w:pos="3514"/>
        </w:tabs>
        <w:spacing w:after="0" w:line="240" w:lineRule="auto"/>
        <w:rPr>
          <w:rFonts w:ascii="Browallia New" w:eastAsia="Times New Roman" w:hAnsi="Browallia New" w:cs="Browallia New"/>
          <w:b/>
          <w:bCs/>
          <w:i w:val="0"/>
          <w:iCs w:val="0"/>
          <w:color w:val="000000" w:themeColor="text1"/>
          <w:sz w:val="24"/>
          <w:szCs w:val="28"/>
        </w:rPr>
      </w:pPr>
    </w:p>
    <w:p w:rsidR="00FD1013" w:rsidRPr="00FD1013" w:rsidRDefault="00FD1013" w:rsidP="00FD1013">
      <w:pPr>
        <w:tabs>
          <w:tab w:val="left" w:pos="3514"/>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b/>
          <w:bCs/>
          <w:i w:val="0"/>
          <w:iCs w:val="0"/>
          <w:color w:val="000000" w:themeColor="text1"/>
          <w:sz w:val="24"/>
          <w:szCs w:val="28"/>
          <w:cs/>
        </w:rPr>
        <w:t>ปราณี  นามประดิษฐ์</w:t>
      </w:r>
      <w:r w:rsidRPr="00FD1013">
        <w:rPr>
          <w:rFonts w:ascii="Browallia New" w:eastAsia="Times New Roman" w:hAnsi="Browallia New" w:cs="Browallia New"/>
          <w:b/>
          <w:bCs/>
          <w:i w:val="0"/>
          <w:iCs w:val="0"/>
          <w:color w:val="000000" w:themeColor="text1"/>
          <w:sz w:val="28"/>
          <w:szCs w:val="28"/>
          <w:vertAlign w:val="superscript"/>
          <w:lang w:val="en-GB"/>
        </w:rPr>
        <w:t>1</w:t>
      </w:r>
      <w:r w:rsidRPr="00FD1013">
        <w:rPr>
          <w:rFonts w:ascii="Browallia New" w:eastAsia="Times New Roman" w:hAnsi="Browallia New" w:cs="Browallia New" w:hint="cs"/>
          <w:b/>
          <w:bCs/>
          <w:i w:val="0"/>
          <w:iCs w:val="0"/>
          <w:color w:val="000000" w:themeColor="text1"/>
          <w:sz w:val="24"/>
          <w:szCs w:val="28"/>
          <w:cs/>
        </w:rPr>
        <w:t>*</w:t>
      </w:r>
      <w:r w:rsidRPr="00FD1013">
        <w:rPr>
          <w:rFonts w:ascii="Browallia New" w:eastAsia="Times New Roman" w:hAnsi="Browallia New" w:cs="Browallia New"/>
          <w:i w:val="0"/>
          <w:iCs w:val="0"/>
          <w:color w:val="000000" w:themeColor="text1"/>
          <w:sz w:val="24"/>
          <w:szCs w:val="28"/>
        </w:rPr>
        <w:t>,</w:t>
      </w:r>
      <w:r w:rsidRPr="00FD1013">
        <w:rPr>
          <w:rFonts w:ascii="Browallia New" w:eastAsia="Times New Roman" w:hAnsi="Browallia New" w:cs="Browallia New"/>
          <w:i w:val="0"/>
          <w:iCs w:val="0"/>
          <w:color w:val="000000" w:themeColor="text1"/>
          <w:sz w:val="24"/>
          <w:szCs w:val="28"/>
          <w:cs/>
        </w:rPr>
        <w:t>จ</w:t>
      </w:r>
      <w:r w:rsidRPr="00FD1013">
        <w:rPr>
          <w:rFonts w:ascii="Browallia New" w:eastAsia="Times New Roman" w:hAnsi="Browallia New" w:cs="Browallia New" w:hint="cs"/>
          <w:i w:val="0"/>
          <w:iCs w:val="0"/>
          <w:color w:val="000000" w:themeColor="text1"/>
          <w:sz w:val="24"/>
          <w:szCs w:val="28"/>
          <w:cs/>
        </w:rPr>
        <w:t xml:space="preserve">ันทร์ทิพย์ </w:t>
      </w:r>
      <w:proofErr w:type="spellStart"/>
      <w:r w:rsidRPr="00FD1013">
        <w:rPr>
          <w:rFonts w:ascii="Browallia New" w:eastAsia="Times New Roman" w:hAnsi="Browallia New" w:cs="Browallia New" w:hint="cs"/>
          <w:i w:val="0"/>
          <w:iCs w:val="0"/>
          <w:color w:val="000000" w:themeColor="text1"/>
          <w:sz w:val="24"/>
          <w:szCs w:val="28"/>
          <w:cs/>
        </w:rPr>
        <w:t>รัตนเบ็ญ</w:t>
      </w:r>
      <w:proofErr w:type="spellEnd"/>
      <w:r w:rsidRPr="00FD1013">
        <w:rPr>
          <w:rFonts w:ascii="Browallia New" w:eastAsia="Times New Roman" w:hAnsi="Browallia New" w:cs="Browallia New" w:hint="cs"/>
          <w:i w:val="0"/>
          <w:iCs w:val="0"/>
          <w:color w:val="000000" w:themeColor="text1"/>
          <w:sz w:val="24"/>
          <w:szCs w:val="28"/>
          <w:cs/>
        </w:rPr>
        <w:t>จะ</w:t>
      </w:r>
      <w:r w:rsidRPr="00FD1013">
        <w:rPr>
          <w:rFonts w:ascii="Browallia New" w:eastAsia="Times New Roman" w:hAnsi="Browallia New" w:cs="Browallia New"/>
          <w:i w:val="0"/>
          <w:iCs w:val="0"/>
          <w:color w:val="000000" w:themeColor="text1"/>
          <w:sz w:val="28"/>
          <w:szCs w:val="28"/>
          <w:vertAlign w:val="superscript"/>
          <w:lang w:val="en-GB"/>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ภัทรพร  ทุนเลิศพานิช</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hint="cs"/>
          <w:i w:val="0"/>
          <w:iCs w:val="0"/>
          <w:color w:val="000000" w:themeColor="text1"/>
          <w:sz w:val="28"/>
          <w:szCs w:val="28"/>
          <w:cs/>
        </w:rPr>
        <w:t>รัชนี  แสงพันธ์</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จริยา  ใจตรง</w:t>
      </w:r>
      <w:r w:rsidRPr="00FD1013">
        <w:rPr>
          <w:rFonts w:ascii="Browallia New" w:eastAsia="Times New Roman" w:hAnsi="Browallia New" w:cs="Browallia New"/>
          <w:i w:val="0"/>
          <w:iCs w:val="0"/>
          <w:color w:val="000000" w:themeColor="text1"/>
          <w:sz w:val="28"/>
          <w:szCs w:val="28"/>
          <w:vertAlign w:val="superscript"/>
        </w:rPr>
        <w:t>1</w:t>
      </w:r>
    </w:p>
    <w:p w:rsidR="00FD1013" w:rsidRPr="00FD1013" w:rsidRDefault="00FD1013" w:rsidP="00FD1013">
      <w:pPr>
        <w:tabs>
          <w:tab w:val="left" w:pos="3514"/>
        </w:tabs>
        <w:spacing w:after="0" w:line="240" w:lineRule="auto"/>
        <w:rPr>
          <w:rFonts w:ascii="Browallia New" w:eastAsia="Times New Roman" w:hAnsi="Browallia New" w:cs="Browallia New"/>
          <w:i w:val="0"/>
          <w:iCs w:val="0"/>
          <w:color w:val="000000" w:themeColor="text1"/>
          <w:sz w:val="28"/>
          <w:szCs w:val="28"/>
          <w:vertAlign w:val="superscript"/>
        </w:rPr>
      </w:pPr>
      <w:r w:rsidRPr="00FD1013">
        <w:rPr>
          <w:rFonts w:ascii="Browallia New" w:eastAsia="Times New Roman" w:hAnsi="Browallia New" w:cs="Browallia New" w:hint="cs"/>
          <w:i w:val="0"/>
          <w:iCs w:val="0"/>
          <w:color w:val="000000" w:themeColor="text1"/>
          <w:sz w:val="28"/>
          <w:szCs w:val="28"/>
          <w:cs/>
        </w:rPr>
        <w:t>วาริ</w:t>
      </w:r>
      <w:proofErr w:type="spellStart"/>
      <w:r w:rsidRPr="00FD1013">
        <w:rPr>
          <w:rFonts w:ascii="Browallia New" w:eastAsia="Times New Roman" w:hAnsi="Browallia New" w:cs="Browallia New" w:hint="cs"/>
          <w:i w:val="0"/>
          <w:iCs w:val="0"/>
          <w:color w:val="000000" w:themeColor="text1"/>
          <w:sz w:val="28"/>
          <w:szCs w:val="28"/>
          <w:cs/>
        </w:rPr>
        <w:t>นทร์</w:t>
      </w:r>
      <w:proofErr w:type="spellEnd"/>
      <w:r w:rsidRPr="00FD1013">
        <w:rPr>
          <w:rFonts w:ascii="Browallia New" w:eastAsia="Times New Roman" w:hAnsi="Browallia New" w:cs="Browallia New" w:hint="cs"/>
          <w:i w:val="0"/>
          <w:iCs w:val="0"/>
          <w:color w:val="000000" w:themeColor="text1"/>
          <w:sz w:val="28"/>
          <w:szCs w:val="28"/>
          <w:cs/>
        </w:rPr>
        <w:t xml:space="preserve">  จุนเจริญ</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ประยูรรัตน์  ยิ้มละมัย</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ประภัสสร เจริญนาม</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รศ.ดร.</w:t>
      </w:r>
      <w:proofErr w:type="spellStart"/>
      <w:r w:rsidRPr="00FD1013">
        <w:rPr>
          <w:rFonts w:ascii="Browallia New" w:eastAsia="Times New Roman" w:hAnsi="Browallia New" w:cs="Browallia New"/>
          <w:i w:val="0"/>
          <w:iCs w:val="0"/>
          <w:color w:val="000000" w:themeColor="text1"/>
          <w:sz w:val="28"/>
          <w:szCs w:val="28"/>
          <w:cs/>
        </w:rPr>
        <w:t>พงษ์เสฐียร</w:t>
      </w:r>
      <w:proofErr w:type="spellEnd"/>
      <w:r w:rsidRPr="00FD1013">
        <w:rPr>
          <w:rFonts w:ascii="Browallia New" w:eastAsia="Times New Roman" w:hAnsi="Browallia New" w:cs="Browallia New"/>
          <w:i w:val="0"/>
          <w:iCs w:val="0"/>
          <w:color w:val="000000" w:themeColor="text1"/>
          <w:sz w:val="28"/>
          <w:szCs w:val="28"/>
          <w:cs/>
        </w:rPr>
        <w:t xml:space="preserve">  เหลืองอลงกต</w:t>
      </w:r>
      <w:r w:rsidRPr="00FD1013">
        <w:rPr>
          <w:rFonts w:ascii="Browallia New" w:eastAsia="Times New Roman" w:hAnsi="Browallia New" w:cs="Browallia New"/>
          <w:i w:val="0"/>
          <w:iCs w:val="0"/>
          <w:color w:val="000000" w:themeColor="text1"/>
          <w:sz w:val="28"/>
          <w:szCs w:val="28"/>
          <w:vertAlign w:val="superscript"/>
        </w:rPr>
        <w:t>2</w:t>
      </w:r>
    </w:p>
    <w:p w:rsidR="00FD1013" w:rsidRPr="00FD1013" w:rsidRDefault="00FD1013" w:rsidP="00FD1013">
      <w:pPr>
        <w:tabs>
          <w:tab w:val="left" w:pos="3514"/>
        </w:tabs>
        <w:spacing w:after="0" w:line="240" w:lineRule="auto"/>
        <w:rPr>
          <w:rFonts w:ascii="Browallia New" w:eastAsia="Times New Roman" w:hAnsi="Browallia New" w:cs="Browallia New"/>
          <w:i w:val="0"/>
          <w:iCs w:val="0"/>
          <w:color w:val="000000" w:themeColor="text1"/>
          <w:sz w:val="28"/>
          <w:szCs w:val="28"/>
        </w:rPr>
      </w:pPr>
      <w:proofErr w:type="spellStart"/>
      <w:r w:rsidRPr="00FD1013">
        <w:rPr>
          <w:rFonts w:ascii="Browallia New" w:eastAsia="Times New Roman" w:hAnsi="Browallia New" w:cs="Browallia New"/>
          <w:b/>
          <w:bCs/>
          <w:i w:val="0"/>
          <w:iCs w:val="0"/>
          <w:color w:val="000000" w:themeColor="text1"/>
          <w:sz w:val="28"/>
          <w:szCs w:val="32"/>
        </w:rPr>
        <w:t>Pranee</w:t>
      </w:r>
      <w:proofErr w:type="spellEnd"/>
      <w:r w:rsidRPr="00FD1013">
        <w:rPr>
          <w:rFonts w:ascii="Browallia New" w:eastAsia="Times New Roman" w:hAnsi="Browallia New" w:cs="Browallia New"/>
          <w:b/>
          <w:bCs/>
          <w:i w:val="0"/>
          <w:iCs w:val="0"/>
          <w:color w:val="000000" w:themeColor="text1"/>
          <w:sz w:val="28"/>
          <w:szCs w:val="32"/>
        </w:rPr>
        <w:t xml:space="preserve"> Narmpradith</w:t>
      </w:r>
      <w:r w:rsidRPr="00FD1013">
        <w:rPr>
          <w:rFonts w:ascii="Browallia New" w:eastAsia="Times New Roman" w:hAnsi="Browallia New" w:cs="Browallia New"/>
          <w:b/>
          <w:bCs/>
          <w:i w:val="0"/>
          <w:iCs w:val="0"/>
          <w:color w:val="000000" w:themeColor="text1"/>
          <w:sz w:val="28"/>
          <w:szCs w:val="28"/>
          <w:vertAlign w:val="superscript"/>
        </w:rPr>
        <w:t>1</w:t>
      </w:r>
      <w:r w:rsidRPr="00FD1013">
        <w:rPr>
          <w:rFonts w:ascii="Browallia New" w:eastAsia="Times New Roman" w:hAnsi="Browallia New" w:cs="Browallia New"/>
          <w:b/>
          <w:bCs/>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32"/>
        </w:rPr>
        <w:t xml:space="preserve">, </w:t>
      </w:r>
      <w:proofErr w:type="spellStart"/>
      <w:r w:rsidRPr="00FD1013">
        <w:rPr>
          <w:rFonts w:ascii="Browallia New" w:eastAsia="Times New Roman" w:hAnsi="Browallia New" w:cs="Browallia New"/>
          <w:i w:val="0"/>
          <w:iCs w:val="0"/>
          <w:color w:val="000000" w:themeColor="text1"/>
          <w:sz w:val="28"/>
          <w:szCs w:val="32"/>
        </w:rPr>
        <w:t>Chanthip</w:t>
      </w:r>
      <w:proofErr w:type="spellEnd"/>
      <w:r w:rsidRPr="00FD1013">
        <w:rPr>
          <w:rFonts w:ascii="Browallia New" w:eastAsia="Times New Roman" w:hAnsi="Browallia New" w:cs="Browallia New"/>
          <w:i w:val="0"/>
          <w:iCs w:val="0"/>
          <w:color w:val="000000" w:themeColor="text1"/>
          <w:sz w:val="28"/>
          <w:szCs w:val="32"/>
        </w:rPr>
        <w:t xml:space="preserve"> Rattanabenja</w:t>
      </w:r>
      <w:r w:rsidRPr="00FD1013">
        <w:rPr>
          <w:rFonts w:ascii="Browallia New" w:eastAsia="Times New Roman" w:hAnsi="Browallia New" w:cs="Browallia New"/>
          <w:i w:val="0"/>
          <w:iCs w:val="0"/>
          <w:color w:val="000000" w:themeColor="text1"/>
          <w:sz w:val="28"/>
          <w:szCs w:val="28"/>
          <w:vertAlign w:val="superscript"/>
        </w:rPr>
        <w:t xml:space="preserve">1 </w:t>
      </w:r>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rPr>
        <w:t>Pataraporn</w:t>
      </w:r>
      <w:proofErr w:type="spellEnd"/>
      <w:r w:rsidRPr="00FD1013">
        <w:rPr>
          <w:rFonts w:ascii="Browallia New" w:eastAsia="Times New Roman" w:hAnsi="Browallia New" w:cs="Browallia New"/>
          <w:i w:val="0"/>
          <w:iCs w:val="0"/>
          <w:color w:val="000000" w:themeColor="text1"/>
          <w:sz w:val="28"/>
          <w:szCs w:val="28"/>
        </w:rPr>
        <w:t xml:space="preserve">  Toonladpanich</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rPr>
        <w:t>Ratchanee</w:t>
      </w:r>
      <w:proofErr w:type="spellEnd"/>
      <w:r w:rsidRPr="00FD1013">
        <w:rPr>
          <w:rFonts w:ascii="Browallia New" w:eastAsia="Times New Roman" w:hAnsi="Browallia New" w:cs="Browallia New"/>
          <w:i w:val="0"/>
          <w:iCs w:val="0"/>
          <w:color w:val="000000" w:themeColor="text1"/>
          <w:sz w:val="28"/>
          <w:szCs w:val="28"/>
        </w:rPr>
        <w:t xml:space="preserve">  Sangpun</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rPr>
        <w:t>Jariya</w:t>
      </w:r>
      <w:proofErr w:type="spellEnd"/>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rPr>
        <w:t>Jaitrong</w:t>
      </w:r>
      <w:proofErr w:type="spellEnd"/>
      <w:r w:rsidRPr="00FD1013">
        <w:rPr>
          <w:rFonts w:ascii="Browallia New" w:eastAsia="Times New Roman" w:hAnsi="Browallia New" w:cs="Browallia New"/>
          <w:i w:val="0"/>
          <w:iCs w:val="0"/>
          <w:color w:val="000000" w:themeColor="text1"/>
          <w:sz w:val="28"/>
          <w:szCs w:val="28"/>
          <w:vertAlign w:val="superscript"/>
        </w:rPr>
        <w:t xml:space="preserve"> 1</w:t>
      </w:r>
      <w:r w:rsidRPr="00FD1013">
        <w:rPr>
          <w:rFonts w:ascii="Browallia New" w:eastAsia="Times New Roman" w:hAnsi="Browallia New" w:cs="Browallia New"/>
          <w:i w:val="0"/>
          <w:iCs w:val="0"/>
          <w:color w:val="000000" w:themeColor="text1"/>
          <w:sz w:val="28"/>
          <w:szCs w:val="28"/>
        </w:rPr>
        <w:t>,Warin Cuncharoen</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 </w:t>
      </w:r>
      <w:proofErr w:type="spellStart"/>
      <w:r w:rsidRPr="00FD1013">
        <w:rPr>
          <w:rFonts w:ascii="Browallia New" w:eastAsia="Times New Roman" w:hAnsi="Browallia New" w:cs="Browallia New"/>
          <w:i w:val="0"/>
          <w:iCs w:val="0"/>
          <w:color w:val="000000" w:themeColor="text1"/>
          <w:sz w:val="28"/>
          <w:szCs w:val="28"/>
        </w:rPr>
        <w:t>Prayoonrat</w:t>
      </w:r>
      <w:proofErr w:type="spellEnd"/>
      <w:r w:rsidRPr="00FD1013">
        <w:rPr>
          <w:rFonts w:ascii="Browallia New" w:eastAsia="Times New Roman" w:hAnsi="Browallia New" w:cs="Browallia New"/>
          <w:i w:val="0"/>
          <w:iCs w:val="0"/>
          <w:color w:val="000000" w:themeColor="text1"/>
          <w:sz w:val="28"/>
          <w:szCs w:val="28"/>
        </w:rPr>
        <w:t xml:space="preserve">  Yimlamon</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rPr>
        <w:t>Prapassorn</w:t>
      </w:r>
      <w:proofErr w:type="spellEnd"/>
      <w:r w:rsidRPr="00FD1013">
        <w:rPr>
          <w:rFonts w:ascii="Browallia New" w:eastAsia="Times New Roman" w:hAnsi="Browallia New" w:cs="Browallia New"/>
          <w:i w:val="0"/>
          <w:iCs w:val="0"/>
          <w:color w:val="000000" w:themeColor="text1"/>
          <w:sz w:val="28"/>
          <w:szCs w:val="28"/>
        </w:rPr>
        <w:t xml:space="preserve"> Charoennam</w:t>
      </w:r>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rPr>
        <w:br/>
        <w:t xml:space="preserve">, </w:t>
      </w:r>
      <w:proofErr w:type="spellStart"/>
      <w:r w:rsidRPr="00FD1013">
        <w:rPr>
          <w:rFonts w:ascii="Browallia New" w:eastAsia="Times New Roman" w:hAnsi="Browallia New" w:cs="Browallia New"/>
          <w:i w:val="0"/>
          <w:iCs w:val="0"/>
          <w:color w:val="000000" w:themeColor="text1"/>
          <w:sz w:val="28"/>
          <w:szCs w:val="28"/>
        </w:rPr>
        <w:t>Pongsatean</w:t>
      </w:r>
      <w:proofErr w:type="spellEnd"/>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rPr>
        <w:t>luengalongkot</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vertAlign w:val="superscript"/>
        </w:rPr>
        <w:t>2</w:t>
      </w:r>
    </w:p>
    <w:p w:rsidR="00FD1013" w:rsidRPr="00FD1013" w:rsidRDefault="00FD1013" w:rsidP="00FD1013">
      <w:pPr>
        <w:tabs>
          <w:tab w:val="left" w:pos="3514"/>
        </w:tabs>
        <w:spacing w:after="0" w:line="240" w:lineRule="auto"/>
        <w:rPr>
          <w:rFonts w:ascii="Browallia New" w:eastAsia="Times New Roman" w:hAnsi="Browallia New" w:cs="Browallia New"/>
          <w:i w:val="0"/>
          <w:iCs w:val="0"/>
          <w:color w:val="000000" w:themeColor="text1"/>
          <w:sz w:val="28"/>
          <w:szCs w:val="28"/>
        </w:rPr>
      </w:pPr>
    </w:p>
    <w:p w:rsidR="00FD1013" w:rsidRPr="00FD1013" w:rsidRDefault="00FD1013" w:rsidP="00FD1013">
      <w:pPr>
        <w:spacing w:after="0" w:line="240" w:lineRule="auto"/>
        <w:rPr>
          <w:rFonts w:ascii="Browallia New" w:eastAsia="Times New Roman" w:hAnsi="Browallia New" w:cs="Browallia New"/>
          <w:i w:val="0"/>
          <w:iCs w:val="0"/>
          <w:color w:val="000000" w:themeColor="text1"/>
          <w:sz w:val="28"/>
          <w:szCs w:val="28"/>
        </w:rPr>
      </w:pPr>
      <w:proofErr w:type="gramStart"/>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hint="cs"/>
          <w:i w:val="0"/>
          <w:iCs w:val="0"/>
          <w:color w:val="000000" w:themeColor="text1"/>
          <w:sz w:val="28"/>
          <w:szCs w:val="28"/>
          <w:cs/>
        </w:rPr>
        <w:t>พยาบาลวิชาชีพ  โรงพยาบาลสอยดาว</w:t>
      </w:r>
      <w:proofErr w:type="gramEnd"/>
    </w:p>
    <w:p w:rsidR="00FD1013" w:rsidRPr="00FD1013" w:rsidRDefault="00FD1013" w:rsidP="00FD1013">
      <w:pPr>
        <w:spacing w:after="0" w:line="240" w:lineRule="auto"/>
        <w:rPr>
          <w:rFonts w:ascii="Browallia New" w:eastAsia="Times New Roman" w:hAnsi="Browallia New" w:cs="Browallia New"/>
          <w:i w:val="0"/>
          <w:iCs w:val="0"/>
          <w:color w:val="000000" w:themeColor="text1"/>
          <w:sz w:val="28"/>
          <w:szCs w:val="28"/>
        </w:rPr>
      </w:pPr>
      <w:proofErr w:type="gramStart"/>
      <w:r w:rsidRPr="00FD1013">
        <w:rPr>
          <w:rFonts w:ascii="Browallia New" w:eastAsia="Times New Roman" w:hAnsi="Browallia New" w:cs="Browallia New"/>
          <w:i w:val="0"/>
          <w:iCs w:val="0"/>
          <w:color w:val="000000" w:themeColor="text1"/>
          <w:sz w:val="28"/>
          <w:szCs w:val="28"/>
          <w:vertAlign w:val="superscript"/>
        </w:rPr>
        <w:t>1</w:t>
      </w:r>
      <w:r w:rsidRPr="00FD1013">
        <w:rPr>
          <w:rFonts w:ascii="Browallia New" w:eastAsia="Times New Roman" w:hAnsi="Browallia New" w:cs="Browallia New"/>
          <w:i w:val="0"/>
          <w:iCs w:val="0"/>
          <w:color w:val="000000" w:themeColor="text1"/>
          <w:sz w:val="28"/>
          <w:szCs w:val="28"/>
        </w:rPr>
        <w:t xml:space="preserve">Registered Nurse, </w:t>
      </w:r>
      <w:proofErr w:type="spellStart"/>
      <w:r w:rsidRPr="00FD1013">
        <w:rPr>
          <w:rFonts w:ascii="Browallia New" w:eastAsia="Times New Roman" w:hAnsi="Browallia New" w:cs="Browallia New"/>
          <w:i w:val="0"/>
          <w:iCs w:val="0"/>
          <w:color w:val="000000" w:themeColor="text1"/>
          <w:sz w:val="28"/>
          <w:szCs w:val="28"/>
        </w:rPr>
        <w:t>soidao</w:t>
      </w:r>
      <w:proofErr w:type="spellEnd"/>
      <w:r w:rsidRPr="00FD1013">
        <w:rPr>
          <w:rFonts w:ascii="Browallia New" w:eastAsia="Times New Roman" w:hAnsi="Browallia New" w:cs="Browallia New"/>
          <w:i w:val="0"/>
          <w:iCs w:val="0"/>
          <w:color w:val="000000" w:themeColor="text1"/>
          <w:sz w:val="28"/>
          <w:szCs w:val="28"/>
        </w:rPr>
        <w:t xml:space="preserve"> hospital.</w:t>
      </w:r>
      <w:proofErr w:type="gramEnd"/>
      <w:r w:rsidRPr="00FD1013">
        <w:rPr>
          <w:rFonts w:ascii="Browallia New" w:eastAsia="Times New Roman" w:hAnsi="Browallia New" w:cs="Browallia New"/>
          <w:i w:val="0"/>
          <w:iCs w:val="0"/>
          <w:color w:val="000000" w:themeColor="text1"/>
          <w:sz w:val="28"/>
          <w:szCs w:val="28"/>
        </w:rPr>
        <w:t xml:space="preserve"> </w:t>
      </w:r>
    </w:p>
    <w:p w:rsidR="00FD1013" w:rsidRPr="00FD1013" w:rsidRDefault="00FD1013" w:rsidP="00FD1013">
      <w:pPr>
        <w:spacing w:after="0" w:line="240" w:lineRule="auto"/>
        <w:rPr>
          <w:rFonts w:ascii="Browallia New" w:eastAsia="Times New Roman" w:hAnsi="Browallia New" w:cs="Browallia New"/>
          <w:i w:val="0"/>
          <w:iCs w:val="0"/>
          <w:color w:val="000000" w:themeColor="text1"/>
          <w:sz w:val="28"/>
          <w:szCs w:val="28"/>
          <w:vertAlign w:val="superscript"/>
        </w:rPr>
      </w:pPr>
      <w:r w:rsidRPr="00FD1013">
        <w:rPr>
          <w:rFonts w:ascii="Browallia New" w:eastAsia="Times New Roman" w:hAnsi="Browallia New" w:cs="Browallia New"/>
          <w:i w:val="0"/>
          <w:iCs w:val="0"/>
          <w:color w:val="000000" w:themeColor="text1"/>
          <w:sz w:val="28"/>
          <w:szCs w:val="28"/>
          <w:vertAlign w:val="superscript"/>
        </w:rPr>
        <w:t>2</w:t>
      </w:r>
      <w:r w:rsidRPr="00FD1013">
        <w:rPr>
          <w:rFonts w:ascii="Browallia New" w:eastAsia="Times New Roman" w:hAnsi="Browallia New" w:cs="Browallia New"/>
          <w:i w:val="0"/>
          <w:iCs w:val="0"/>
          <w:color w:val="000000" w:themeColor="text1"/>
          <w:sz w:val="28"/>
          <w:szCs w:val="28"/>
          <w:cs/>
        </w:rPr>
        <w:t>รองศา</w:t>
      </w:r>
      <w:r w:rsidRPr="00FD1013">
        <w:rPr>
          <w:rFonts w:ascii="Browallia New" w:eastAsia="Times New Roman" w:hAnsi="Browallia New" w:cs="Browallia New" w:hint="cs"/>
          <w:i w:val="0"/>
          <w:iCs w:val="0"/>
          <w:color w:val="000000" w:themeColor="text1"/>
          <w:sz w:val="28"/>
          <w:szCs w:val="28"/>
          <w:cs/>
        </w:rPr>
        <w:t>ส</w:t>
      </w:r>
      <w:r w:rsidRPr="00FD1013">
        <w:rPr>
          <w:rFonts w:ascii="Browallia New" w:eastAsia="Times New Roman" w:hAnsi="Browallia New" w:cs="Browallia New"/>
          <w:i w:val="0"/>
          <w:iCs w:val="0"/>
          <w:color w:val="000000" w:themeColor="text1"/>
          <w:sz w:val="28"/>
          <w:szCs w:val="28"/>
          <w:cs/>
        </w:rPr>
        <w:t>ตร</w:t>
      </w:r>
      <w:r w:rsidRPr="00FD1013">
        <w:rPr>
          <w:rFonts w:ascii="Browallia New" w:eastAsia="Times New Roman" w:hAnsi="Browallia New" w:cs="Browallia New" w:hint="cs"/>
          <w:i w:val="0"/>
          <w:iCs w:val="0"/>
          <w:color w:val="000000" w:themeColor="text1"/>
          <w:sz w:val="28"/>
          <w:szCs w:val="28"/>
          <w:cs/>
        </w:rPr>
        <w:t>า</w:t>
      </w:r>
      <w:r w:rsidRPr="00FD1013">
        <w:rPr>
          <w:rFonts w:ascii="Browallia New" w:eastAsia="Times New Roman" w:hAnsi="Browallia New" w:cs="Browallia New"/>
          <w:i w:val="0"/>
          <w:iCs w:val="0"/>
          <w:color w:val="000000" w:themeColor="text1"/>
          <w:sz w:val="28"/>
          <w:szCs w:val="28"/>
          <w:cs/>
        </w:rPr>
        <w:t>จารย์ประจำวิทยาลัยการบริหารรัฐกิจ มหาวิทยาลัยบูรพา</w:t>
      </w:r>
    </w:p>
    <w:p w:rsidR="00FD1013" w:rsidRPr="00FD1013" w:rsidRDefault="00FD1013" w:rsidP="00FD1013">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vertAlign w:val="superscript"/>
        </w:rPr>
        <w:t>2</w:t>
      </w:r>
      <w:r w:rsidRPr="00FD1013">
        <w:rPr>
          <w:rFonts w:ascii="Browallia New" w:eastAsia="Times New Roman" w:hAnsi="Browallia New" w:cs="Browallia New"/>
          <w:i w:val="0"/>
          <w:iCs w:val="0"/>
          <w:color w:val="000000" w:themeColor="text1"/>
          <w:sz w:val="28"/>
          <w:szCs w:val="28"/>
        </w:rPr>
        <w:t xml:space="preserve">Associate </w:t>
      </w:r>
      <w:proofErr w:type="spellStart"/>
      <w:r w:rsidRPr="00FD1013">
        <w:rPr>
          <w:rFonts w:ascii="Browallia New" w:eastAsia="Times New Roman" w:hAnsi="Browallia New" w:cs="Browallia New"/>
          <w:i w:val="0"/>
          <w:iCs w:val="0"/>
          <w:color w:val="000000" w:themeColor="text1"/>
          <w:sz w:val="28"/>
          <w:szCs w:val="28"/>
        </w:rPr>
        <w:t>Professor.College</w:t>
      </w:r>
      <w:proofErr w:type="spellEnd"/>
      <w:r w:rsidRPr="00FD1013">
        <w:rPr>
          <w:rFonts w:ascii="Browallia New" w:eastAsia="Times New Roman" w:hAnsi="Browallia New" w:cs="Browallia New"/>
          <w:i w:val="0"/>
          <w:iCs w:val="0"/>
          <w:color w:val="000000" w:themeColor="text1"/>
          <w:sz w:val="28"/>
          <w:szCs w:val="28"/>
        </w:rPr>
        <w:t xml:space="preserve"> of Public Administration </w:t>
      </w:r>
      <w:proofErr w:type="spellStart"/>
      <w:r w:rsidRPr="00FD1013">
        <w:rPr>
          <w:rFonts w:ascii="Browallia New" w:eastAsia="Times New Roman" w:hAnsi="Browallia New" w:cs="Browallia New"/>
          <w:i w:val="0"/>
          <w:iCs w:val="0"/>
          <w:color w:val="000000" w:themeColor="text1"/>
          <w:sz w:val="28"/>
          <w:szCs w:val="28"/>
        </w:rPr>
        <w:t>Burapa</w:t>
      </w:r>
      <w:proofErr w:type="spellEnd"/>
      <w:r w:rsidRPr="00FD1013">
        <w:rPr>
          <w:rFonts w:ascii="Browallia New" w:eastAsia="Times New Roman" w:hAnsi="Browallia New" w:cs="Browallia New"/>
          <w:i w:val="0"/>
          <w:iCs w:val="0"/>
          <w:color w:val="000000" w:themeColor="text1"/>
          <w:sz w:val="28"/>
          <w:szCs w:val="28"/>
        </w:rPr>
        <w:t xml:space="preserve"> </w:t>
      </w:r>
      <w:proofErr w:type="gramStart"/>
      <w:r w:rsidRPr="00FD1013">
        <w:rPr>
          <w:rFonts w:ascii="Browallia New" w:eastAsia="Times New Roman" w:hAnsi="Browallia New" w:cs="Browallia New"/>
          <w:i w:val="0"/>
          <w:iCs w:val="0"/>
          <w:color w:val="000000" w:themeColor="text1"/>
          <w:sz w:val="28"/>
          <w:szCs w:val="28"/>
        </w:rPr>
        <w:t>university</w:t>
      </w:r>
      <w:proofErr w:type="gramEnd"/>
      <w:r w:rsidRPr="00FD1013">
        <w:rPr>
          <w:rFonts w:ascii="Browallia New" w:eastAsia="Times New Roman" w:hAnsi="Browallia New" w:cs="Browallia New"/>
          <w:i w:val="0"/>
          <w:iCs w:val="0"/>
          <w:color w:val="000000" w:themeColor="text1"/>
          <w:sz w:val="28"/>
          <w:szCs w:val="28"/>
        </w:rPr>
        <w:t>.</w:t>
      </w:r>
    </w:p>
    <w:p w:rsidR="00FD1013" w:rsidRPr="00FD1013" w:rsidRDefault="00FD1013" w:rsidP="00FD1013">
      <w:pPr>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ind w:left="709" w:hanging="709"/>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lang w:val="en-GB"/>
        </w:rPr>
        <w:t>*Corresponding author, E-mail</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b/>
          <w:bCs/>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rPr>
        <w:t xml:space="preserve">sunnysuwi@gmail.com </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rPr>
      </w:pPr>
      <w:r w:rsidRPr="00FD1013">
        <w:rPr>
          <w:rFonts w:ascii="Browallia New" w:eastAsia="Times New Roman" w:hAnsi="Browallia New" w:cs="Browallia New"/>
          <w:b/>
          <w:bCs/>
          <w:i w:val="0"/>
          <w:iCs w:val="0"/>
          <w:color w:val="000000" w:themeColor="text1"/>
          <w:sz w:val="32"/>
          <w:szCs w:val="32"/>
          <w:cs/>
        </w:rPr>
        <w:t>บทคัดย่อ</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การศึกษาครั้งนี้มีวัตถุประสงค์ 1.เพื่อศึกษาระดับความรู้ของผู้ป่วยโรคไตวายเรื้อรังระยะสุดท้ายที่ได้รับการดูแลแบบประคับประคอง 2.เพื่อศึกษาพฤติกรรมการดูแลตนเองของผู้ป่วยโรคไตวายเรื้อรังระยะสุดท้ายที่ได้รับการดูแลแบบประคับประคองโดยผู้ให้ข้อมูลสำคัญในครั้งนี้ คือผู้ป่วยโรคไตวายเรื้อรังระยะสุดท้ายที่ได้รับการดูแลแบบประคับประคองและรับการรักษาในคลินิกชะลอไตเสื่อมโรงพยาบาลสอยดาวจำนวน 12 คน เครื่องมือที่ใช้ในการรวบรวมข้อมูลครั้งนี้ ใช้แบบสอบถามความรู้เกี่ยวกับโรคไตวายระยะสุดท้าย และแบบสัมภาษณ์ผู้ป่วยโรคไตวายเรื้อรังระยะสุดท้าย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ผลการ</w:t>
      </w:r>
      <w:r w:rsidRPr="00FD1013">
        <w:rPr>
          <w:rFonts w:ascii="Browallia New" w:eastAsia="Times New Roman" w:hAnsi="Browallia New" w:cs="Browallia New" w:hint="cs"/>
          <w:i w:val="0"/>
          <w:iCs w:val="0"/>
          <w:color w:val="000000" w:themeColor="text1"/>
          <w:sz w:val="28"/>
          <w:szCs w:val="28"/>
          <w:cs/>
        </w:rPr>
        <w:t>ศึกษา</w:t>
      </w:r>
      <w:r w:rsidRPr="00FD1013">
        <w:rPr>
          <w:rFonts w:ascii="Browallia New" w:eastAsia="Times New Roman" w:hAnsi="Browallia New" w:cs="Browallia New"/>
          <w:i w:val="0"/>
          <w:iCs w:val="0"/>
          <w:color w:val="000000" w:themeColor="text1"/>
          <w:sz w:val="28"/>
          <w:szCs w:val="28"/>
          <w:cs/>
        </w:rPr>
        <w:t>พบว่า ผู้ป่วยโรคไตวายเรื้อรังระยะสุดท้ายได้รับการดูแลแบบประคับประคอง มีความรู้</w:t>
      </w:r>
      <w:r w:rsidRPr="00FD1013">
        <w:rPr>
          <w:rFonts w:ascii="Browallia New" w:eastAsia="Times New Roman" w:hAnsi="Browallia New" w:cs="Browallia New" w:hint="cs"/>
          <w:i w:val="0"/>
          <w:iCs w:val="0"/>
          <w:color w:val="000000" w:themeColor="text1"/>
          <w:sz w:val="28"/>
          <w:szCs w:val="28"/>
          <w:cs/>
        </w:rPr>
        <w:t>ในระดับ</w:t>
      </w:r>
      <w:r w:rsidRPr="00FD1013">
        <w:rPr>
          <w:rFonts w:ascii="Browallia New" w:eastAsia="Times New Roman" w:hAnsi="Browallia New" w:cs="Browallia New"/>
          <w:i w:val="0"/>
          <w:iCs w:val="0"/>
          <w:color w:val="000000" w:themeColor="text1"/>
          <w:sz w:val="28"/>
          <w:szCs w:val="28"/>
          <w:cs/>
        </w:rPr>
        <w:t>มาก</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และมีพฤติกรรมการดูแลตนเองของผู้ป่วยโรคไตวายเรื้อรังระยะสุดท้ายที่ได้รับการดูแลแบบประคับประคอง</w:t>
      </w:r>
      <w:r w:rsidRPr="00FD1013">
        <w:rPr>
          <w:rFonts w:ascii="Browallia New" w:eastAsia="Times New Roman" w:hAnsi="Browallia New" w:cs="Browallia New" w:hint="cs"/>
          <w:i w:val="0"/>
          <w:iCs w:val="0"/>
          <w:color w:val="000000" w:themeColor="text1"/>
          <w:sz w:val="28"/>
          <w:szCs w:val="28"/>
          <w:cs/>
        </w:rPr>
        <w:t>มีพฤติกรรม</w:t>
      </w:r>
      <w:r w:rsidRPr="00FD1013">
        <w:rPr>
          <w:rFonts w:ascii="Browallia New" w:eastAsia="Times New Roman" w:hAnsi="Browallia New" w:cs="Browallia New"/>
          <w:i w:val="0"/>
          <w:iCs w:val="0"/>
          <w:color w:val="000000" w:themeColor="text1"/>
          <w:sz w:val="28"/>
          <w:szCs w:val="28"/>
          <w:cs/>
        </w:rPr>
        <w:t>ที่เหมาะสม และเมื่อเกิดภาวะแทรกซ้อนของโรคสามารถหาวิธีการบรรเทาอาการได้อย่างเหมาะสม</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28"/>
          <w:szCs w:val="28"/>
          <w:cs/>
        </w:rPr>
        <w:t>คำสำคัญ</w:t>
      </w:r>
      <w:r w:rsidRPr="00FD1013">
        <w:rPr>
          <w:rFonts w:ascii="Browallia New" w:eastAsia="Times New Roman" w:hAnsi="Browallia New" w:cs="Browallia New"/>
          <w:b/>
          <w:bCs/>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ผู้ป่วยโรคไตวายเรื้อรังระยะสุดท้ายที่ได้รับการดูแลแบบประคับประคอง</w:t>
      </w:r>
    </w:p>
    <w:p w:rsidR="00FD1013" w:rsidRDefault="00FD1013"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B562E8" w:rsidRPr="00FD1013" w:rsidRDefault="00B562E8"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rPr>
        <w:lastRenderedPageBreak/>
        <w:t>Abstract</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The purpose of this study was to investigate the knowledge level of patients  with  end-stage renal failure receiving palliative care and self-care behaviors of patients with end-stage  renal failure receiving palliative  care  in the clinic slow down kidney degeneration Important  information  Patients with end-stage renal failure receiving palliative care the 12 patients  who underwent </w:t>
      </w:r>
      <w:proofErr w:type="spellStart"/>
      <w:r w:rsidRPr="00FD1013">
        <w:rPr>
          <w:rFonts w:ascii="Browallia New" w:eastAsia="Times New Roman" w:hAnsi="Browallia New" w:cs="Browallia New"/>
          <w:i w:val="0"/>
          <w:iCs w:val="0"/>
          <w:color w:val="000000" w:themeColor="text1"/>
          <w:sz w:val="28"/>
          <w:szCs w:val="28"/>
        </w:rPr>
        <w:t>soidao</w:t>
      </w:r>
      <w:proofErr w:type="spellEnd"/>
      <w:r w:rsidRPr="00FD1013">
        <w:rPr>
          <w:rFonts w:ascii="Browallia New" w:eastAsia="Times New Roman" w:hAnsi="Browallia New" w:cs="Browallia New"/>
          <w:i w:val="0"/>
          <w:iCs w:val="0"/>
          <w:color w:val="000000" w:themeColor="text1"/>
          <w:sz w:val="28"/>
          <w:szCs w:val="28"/>
        </w:rPr>
        <w:t xml:space="preserve"> hospital total  The questionnaire was used to collect information  and  interviews with patients with end-stage renal  failure.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The study found that most patients with end-stage renal failure are aware of the illness knowledge of chronic kidney disease is very good  have self-care behaviors and when the complications of the disease can find a way to relieve symptoms correctly.</w:t>
      </w:r>
    </w:p>
    <w:p w:rsidR="00FD1013" w:rsidRPr="00FD1013" w:rsidRDefault="00FD1013" w:rsidP="00FD1013">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28"/>
          <w:szCs w:val="28"/>
        </w:rPr>
        <w:t xml:space="preserve">Keywords: </w:t>
      </w:r>
      <w:r w:rsidRPr="00FD1013">
        <w:rPr>
          <w:rFonts w:ascii="Browallia New" w:eastAsia="Times New Roman" w:hAnsi="Browallia New" w:cs="Browallia New"/>
          <w:i w:val="0"/>
          <w:iCs w:val="0"/>
          <w:color w:val="000000" w:themeColor="text1"/>
          <w:sz w:val="28"/>
          <w:szCs w:val="28"/>
        </w:rPr>
        <w:t>end-stage renal disease patients receiving palliative care</w:t>
      </w:r>
    </w:p>
    <w:p w:rsidR="00FD1013" w:rsidRPr="00FD1013" w:rsidRDefault="00FD1013" w:rsidP="00FD1013">
      <w:pPr>
        <w:widowControl w:val="0"/>
        <w:autoSpaceDE w:val="0"/>
        <w:autoSpaceDN w:val="0"/>
        <w:adjustRightInd w:val="0"/>
        <w:spacing w:after="0" w:line="240" w:lineRule="auto"/>
        <w:jc w:val="thaiDistribute"/>
        <w:rPr>
          <w:rFonts w:ascii="Browallia New" w:eastAsia="Times New Roman" w:hAnsi="Browallia New" w:cs="Browallia New"/>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32"/>
          <w:szCs w:val="32"/>
          <w:cs/>
        </w:rPr>
      </w:pPr>
      <w:r w:rsidRPr="00FD1013">
        <w:rPr>
          <w:rFonts w:ascii="Browallia New" w:eastAsia="Times New Roman" w:hAnsi="Browallia New" w:cs="Browallia New"/>
          <w:b/>
          <w:bCs/>
          <w:i w:val="0"/>
          <w:iCs w:val="0"/>
          <w:color w:val="000000" w:themeColor="text1"/>
          <w:sz w:val="32"/>
          <w:szCs w:val="32"/>
          <w:cs/>
        </w:rPr>
        <w:t>บทนำ/</w:t>
      </w:r>
      <w:r w:rsidRPr="00FD1013">
        <w:rPr>
          <w:rFonts w:ascii="Browallia New" w:eastAsia="Times New Roman" w:hAnsi="Browallia New" w:cs="Browallia New"/>
          <w:b/>
          <w:bCs/>
          <w:i w:val="0"/>
          <w:iCs w:val="0"/>
          <w:color w:val="000000" w:themeColor="text1"/>
          <w:sz w:val="32"/>
          <w:szCs w:val="32"/>
        </w:rPr>
        <w:t>Introduction</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จากข้อมูลของกระทรวงสาธารณสุข พ.ศ. 2558 พบว่าคนไทยป่วยเป็นโรคไตเรื้อรังร้อยละ 17.60 ของประชากรหรือประมาณ 8 ล้านคน และเพิ่มขึ้นปีละประมาณ 7,800 คน เสียชีวิตจากภาวะไตวายจำนวน 13,536 คน ซึ่ง 1 ใน 3เสียชีวิตก่อนอายุ 60 ปี ในจำนวนนี้มีผู้ป่วยโรคไตเรื้อรังระยะสุดท้าย (</w:t>
      </w:r>
      <w:r w:rsidRPr="00FD1013">
        <w:rPr>
          <w:rFonts w:ascii="Browallia New" w:eastAsia="Times New Roman" w:hAnsi="Browallia New" w:cs="Browallia New"/>
          <w:i w:val="0"/>
          <w:iCs w:val="0"/>
          <w:color w:val="000000" w:themeColor="text1"/>
          <w:sz w:val="28"/>
          <w:szCs w:val="28"/>
        </w:rPr>
        <w:t xml:space="preserve">end stage renal disease: ESRD) </w:t>
      </w:r>
      <w:r w:rsidRPr="00FD1013">
        <w:rPr>
          <w:rFonts w:ascii="Browallia New" w:eastAsia="Times New Roman" w:hAnsi="Browallia New" w:cs="Browallia New"/>
          <w:i w:val="0"/>
          <w:iCs w:val="0"/>
          <w:color w:val="000000" w:themeColor="text1"/>
          <w:sz w:val="28"/>
          <w:szCs w:val="28"/>
          <w:cs/>
        </w:rPr>
        <w:t>ประมาณ2 แสนคน ซึ่งต้องการรับการผ่าตัดเปลี่ยนไตประมาณ40,000 คน แต่ปัจจุบันสามารถผ่าตัดเปลี่ยนถ่ายไตได้เพียงปีละ 400 คนเท่านั้น เนื่องจากการผ่าตัดเปลี่ยนไตมีขั้นตอนยุ่งยาก เสียค่าใช้จ่ายสูงถึงคนละ 2 แสนบาทและยังมีข้อจำกัดคือ ขาดแคลนผู้บริจาคไต ผู้ป่วยโรคไตเรื้อรังระยะสุดท้ายนี้ หากไม่ได้รับการรักษาจะเสียชีวิตได้จึงต้องมีวิธีการรักษาแบบประคับประคองด้วยวิธีการบำบัดทดแทนไต การเปลี่ยนแปลงสภาพร่างกายของผู้ป่วยโรคไตเรื้อรังระยะสุดท้าย เป็นระยะที่มีอาการของคั่งของเสีย (</w:t>
      </w:r>
      <w:r w:rsidRPr="00FD1013">
        <w:rPr>
          <w:rFonts w:ascii="Browallia New" w:eastAsia="Times New Roman" w:hAnsi="Browallia New" w:cs="Browallia New"/>
          <w:i w:val="0"/>
          <w:iCs w:val="0"/>
          <w:color w:val="000000" w:themeColor="text1"/>
          <w:sz w:val="28"/>
          <w:szCs w:val="28"/>
        </w:rPr>
        <w:t>uremia)</w:t>
      </w:r>
      <w:r w:rsidRPr="00FD1013">
        <w:rPr>
          <w:rFonts w:ascii="Browallia New" w:eastAsia="Times New Roman" w:hAnsi="Browallia New" w:cs="Browallia New"/>
          <w:i w:val="0"/>
          <w:iCs w:val="0"/>
          <w:color w:val="000000" w:themeColor="text1"/>
          <w:sz w:val="28"/>
          <w:szCs w:val="28"/>
          <w:cs/>
        </w:rPr>
        <w:t>ค่า</w:t>
      </w:r>
      <w:proofErr w:type="spellStart"/>
      <w:r w:rsidRPr="00FD1013">
        <w:rPr>
          <w:rFonts w:ascii="Browallia New" w:eastAsia="Times New Roman" w:hAnsi="Browallia New" w:cs="Browallia New"/>
          <w:i w:val="0"/>
          <w:iCs w:val="0"/>
          <w:color w:val="000000" w:themeColor="text1"/>
          <w:sz w:val="28"/>
          <w:szCs w:val="28"/>
          <w:cs/>
        </w:rPr>
        <w:t>ซีรัมครี</w:t>
      </w:r>
      <w:proofErr w:type="spellEnd"/>
      <w:r w:rsidRPr="00FD1013">
        <w:rPr>
          <w:rFonts w:ascii="Browallia New" w:eastAsia="Times New Roman" w:hAnsi="Browallia New" w:cs="Browallia New"/>
          <w:i w:val="0"/>
          <w:iCs w:val="0"/>
          <w:color w:val="000000" w:themeColor="text1"/>
          <w:sz w:val="28"/>
          <w:szCs w:val="28"/>
          <w:cs/>
        </w:rPr>
        <w:t>เอติ</w:t>
      </w:r>
      <w:proofErr w:type="spellStart"/>
      <w:r w:rsidRPr="00FD1013">
        <w:rPr>
          <w:rFonts w:ascii="Browallia New" w:eastAsia="Times New Roman" w:hAnsi="Browallia New" w:cs="Browallia New"/>
          <w:i w:val="0"/>
          <w:iCs w:val="0"/>
          <w:color w:val="000000" w:themeColor="text1"/>
          <w:sz w:val="28"/>
          <w:szCs w:val="28"/>
          <w:cs/>
        </w:rPr>
        <w:t>นินมา</w:t>
      </w:r>
      <w:proofErr w:type="spellEnd"/>
      <w:r w:rsidRPr="00FD1013">
        <w:rPr>
          <w:rFonts w:ascii="Browallia New" w:eastAsia="Times New Roman" w:hAnsi="Browallia New" w:cs="Browallia New"/>
          <w:i w:val="0"/>
          <w:iCs w:val="0"/>
          <w:color w:val="000000" w:themeColor="text1"/>
          <w:sz w:val="28"/>
          <w:szCs w:val="28"/>
          <w:cs/>
        </w:rPr>
        <w:t>กกว่า 8</w:t>
      </w:r>
      <w:r w:rsidRPr="00FD1013">
        <w:rPr>
          <w:rFonts w:ascii="Browallia New" w:eastAsia="Times New Roman" w:hAnsi="Browallia New" w:cs="Browallia New"/>
          <w:i w:val="0"/>
          <w:iCs w:val="0"/>
          <w:color w:val="000000" w:themeColor="text1"/>
          <w:sz w:val="28"/>
          <w:szCs w:val="28"/>
        </w:rPr>
        <w:t xml:space="preserve"> mg% </w:t>
      </w:r>
      <w:r w:rsidRPr="00FD1013">
        <w:rPr>
          <w:rFonts w:ascii="Browallia New" w:eastAsia="Times New Roman" w:hAnsi="Browallia New" w:cs="Browallia New"/>
          <w:i w:val="0"/>
          <w:iCs w:val="0"/>
          <w:color w:val="000000" w:themeColor="text1"/>
          <w:sz w:val="28"/>
          <w:szCs w:val="28"/>
          <w:cs/>
        </w:rPr>
        <w:t xml:space="preserve">มีอัตราการกรองของไตน้อยกว่า 15 มิลลิลิตรต่อนาที ซึ่งผู้ป่วยจะมีอาการแสดงจากการเปลี่ยนแปลงการทำงานของร่างกายในหลายระบบได้แก่ ระบบทางเดินอาหาร จะมีอาการคลื่นไส้ อาเจียนการรับรสอาหารลดลง เบื่ออาหาร เยื่อบุช่องปากและเหงือกอักเสบ ระบบหายใจจะมีอาการน้ำท่วมปอด เยื่อหุ้มปอดอักเสบ หายใจหอบ ระบบหัวใจและหลอดเลือด จะมีอาการความดันโลหิตสูง การทำงานของหัวใจผิดปกติ วิงเวียนปวดศีรษะเรื้อรัง ระบบขับถ่ายปัสสาวะ ผู้ป่วยจะบวมปัสสาวะออกน้อย ระบบผิวหนัง ผู้ป่วยจะมีอาการผิวแห้งผิวคล้ำ และคัน ระบบเลือด จะมีอาการซีดจากภาวะไขกระดูกสร้างเม็ดเลือดแดงลดลงและเม็ดเลือดแดงแตกทำลายมากขึ้น เกล็ดเลือดลดลง เลือดออกง่าย การทำงานของเม็ดเลือดขาวลดลง ระบบภูมิคุ้มกัน จะมีภูมิคุ้มกันลดลง เกิดการติดเชื้อแทรกซ้อนได้ง่าย ระบบประสาทจะมีอาการชาที่แขน-ขา ปลายมือปลายเท้า เดินเซ ง่วงซึมสับสน ขาดสมาธิ การตัดสินใจไม่ดี ประสาทหลอน เพ้อ ชักและหมดสติ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การรักษาเพื่อการบำบัดทดแทนไตในปัจจุบันมี2 วิธี ได้แก่ การขจัดของเสียทางเยื่อบุช่องท้องอย่างต่อเนื่อง(</w:t>
      </w:r>
      <w:r w:rsidRPr="00FD1013">
        <w:rPr>
          <w:rFonts w:ascii="Browallia New" w:eastAsia="Times New Roman" w:hAnsi="Browallia New" w:cs="Browallia New"/>
          <w:i w:val="0"/>
          <w:iCs w:val="0"/>
          <w:color w:val="000000" w:themeColor="text1"/>
          <w:sz w:val="28"/>
          <w:szCs w:val="28"/>
        </w:rPr>
        <w:t>continuous ambulatory peritoneal dialysis: CAPD)</w:t>
      </w:r>
      <w:r w:rsidRPr="00FD1013">
        <w:rPr>
          <w:rFonts w:ascii="Browallia New" w:eastAsia="Times New Roman" w:hAnsi="Browallia New" w:cs="Browallia New"/>
          <w:i w:val="0"/>
          <w:iCs w:val="0"/>
          <w:color w:val="000000" w:themeColor="text1"/>
          <w:sz w:val="28"/>
          <w:szCs w:val="28"/>
          <w:cs/>
        </w:rPr>
        <w:t>และการฟอกเลือดด้วยเครื่องไตเทียม (</w:t>
      </w:r>
      <w:r w:rsidRPr="00FD1013">
        <w:rPr>
          <w:rFonts w:ascii="Browallia New" w:eastAsia="Times New Roman" w:hAnsi="Browallia New" w:cs="Browallia New"/>
          <w:i w:val="0"/>
          <w:iCs w:val="0"/>
          <w:color w:val="000000" w:themeColor="text1"/>
          <w:sz w:val="28"/>
          <w:szCs w:val="28"/>
        </w:rPr>
        <w:t>hemodialysis)</w:t>
      </w:r>
      <w:r w:rsidRPr="00FD1013">
        <w:rPr>
          <w:rFonts w:ascii="Browallia New" w:eastAsia="Times New Roman" w:hAnsi="Browallia New" w:cs="Browallia New"/>
          <w:i w:val="0"/>
          <w:iCs w:val="0"/>
          <w:color w:val="000000" w:themeColor="text1"/>
          <w:sz w:val="28"/>
          <w:szCs w:val="28"/>
          <w:cs/>
        </w:rPr>
        <w:t>ซึ่งการขจัดของเสียทางเยื่อบุช่องท้องอย่างต่อเนื่อง ผู้ป่วยสามารถทำได้เองที่บ้าน มี 2 รูปแบบ ได้แก่ การใช้เครื่องช่วยและการไม่ใช้เครื่องช่วย โดยการใช้เครื่องช่วยขจัดของเสียทางเยื่อบุช่องท้องนั้นมักทำในเวลากลางคืน ใช้เวลา8-10 ชั่วโมงต่อเนื่องกัน โดยมีญาติเป็นผู้ดูแล ส่วนการไม่ใช้เครื่องช่วยจะทำอย่างน้อย 4 ครั้งต่อวัน ห่างกันครั้งละ6 ชั่วโมง ซึ่งหากผู้ป่วยและญาติควบคุมเทคนิคการปลอดเชื้อไม่ดี ผู้ป่วยจะมีโอกาสติดเชื้อในช่องท้องได้ง่าย ส่วนวิธีการฟอกเลือดด้วยเครื่องไตเทียมต้องทำในโรงพยาบาลโดยแพทย์และพยาบาล สัปดาห์ละ 2-3 ครั้ง มีค่าใช้จ่ายสูงกว่าวิธีการขจัดของเสียทางเยื่อบุช่องท้องอย่างต่อเนื่อง ทั้งนี้การรักษาทั้ง 2 วิธี มีรายละเอียดการปฏิบัติที่แตกต่างกันเกี่ยวกับวิธีการปฏิบัติ ช่วงเวลา ค่าใช้จ่าย สถานที่ทำ และการพึ่งพาผู้ดูแล ซึ่งทั้งหมดนี้ส่งผลต่อคุณภาพชีวิตของผู้ป่วยและครอบครัว ดังจะเห็นได้จากการศึกษาของ</w:t>
      </w: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i w:val="0"/>
          <w:iCs w:val="0"/>
          <w:color w:val="000000" w:themeColor="text1"/>
          <w:sz w:val="28"/>
          <w:szCs w:val="28"/>
          <w:cs/>
        </w:rPr>
        <w:t xml:space="preserve"> ที่พบว่าผู้ป่วยโรคไตเรื้อรังระยะสุดท้ายที่ได้รับการบำบัดทดแทนไต มีความเครียดและสภาวะอารมณ์ที่เปลี่ยนแปลงถึงร้อยละ 30 และการศึกษาของ</w:t>
      </w:r>
      <w:r w:rsidRPr="00FD1013">
        <w:rPr>
          <w:rFonts w:ascii="Times New Roman" w:eastAsia="Times New Roman" w:hAnsi="Times New Roman" w:cs="Angsan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ยังพบว่าระดับความสามารถด้านต่างๆ ของผู้ป่วยโรคไตเรื้อรังระยะสุดท้ายมีการเปลี่ยนแปลงในทางลดลงตลอดจนมีความยุ่งยากในการปฏิบัติตามวิธีที่รักษาก่อให้เกิดความไม่สุขสบาย ทุกข์ทรมาน และ</w:t>
      </w:r>
      <w:proofErr w:type="spellStart"/>
      <w:r w:rsidRPr="00FD1013">
        <w:rPr>
          <w:rFonts w:ascii="Browallia New" w:eastAsia="Times New Roman" w:hAnsi="Browallia New" w:cs="Browallia New"/>
          <w:i w:val="0"/>
          <w:iCs w:val="0"/>
          <w:color w:val="000000" w:themeColor="text1"/>
          <w:sz w:val="28"/>
          <w:szCs w:val="28"/>
          <w:cs/>
        </w:rPr>
        <w:t>ยากลําบาก</w:t>
      </w:r>
      <w:proofErr w:type="spellEnd"/>
      <w:r w:rsidRPr="00FD1013">
        <w:rPr>
          <w:rFonts w:ascii="Browallia New" w:eastAsia="Times New Roman" w:hAnsi="Browallia New" w:cs="Browallia New"/>
          <w:i w:val="0"/>
          <w:iCs w:val="0"/>
          <w:color w:val="000000" w:themeColor="text1"/>
          <w:sz w:val="28"/>
          <w:szCs w:val="28"/>
          <w:cs/>
        </w:rPr>
        <w:t>ในการดำเนินชีวิตอยู่กับความเจ็บป่วยที่ต้องรักษาไปตลอดชีวิตคุณภาพชีวิตเป็นความพึง</w:t>
      </w:r>
      <w:r w:rsidRPr="00FD1013">
        <w:rPr>
          <w:rFonts w:ascii="Browallia New" w:eastAsia="Times New Roman" w:hAnsi="Browallia New" w:cs="Browallia New"/>
          <w:i w:val="0"/>
          <w:iCs w:val="0"/>
          <w:color w:val="000000" w:themeColor="text1"/>
          <w:sz w:val="28"/>
          <w:szCs w:val="28"/>
          <w:cs/>
        </w:rPr>
        <w:lastRenderedPageBreak/>
        <w:t xml:space="preserve">พอใจหรือความสุขในชีวิต ตามบริบทและประสบการณ์ของบุคคล ซึ่งจะแตกต่างกันตามการรับรู้ คุณภาพชีวิตมีความเกี่ยวข้องกับการทำหน้าที่ทางกายภาพ ทางสังคม การทำหน้าที่ตามบทบาท และสุขภาพจิต สุดท้ายจะส่งผลต่อความสุขของบุคคล </w:t>
      </w:r>
      <w:r w:rsidRPr="00FD1013">
        <w:rPr>
          <w:rFonts w:ascii="Browallia New" w:eastAsia="Times New Roman" w:hAnsi="Browallia New" w:cs="Browallia New"/>
          <w:i w:val="0"/>
          <w:iCs w:val="0"/>
          <w:color w:val="000000" w:themeColor="text1"/>
          <w:sz w:val="28"/>
          <w:szCs w:val="28"/>
        </w:rPr>
        <w:t>[3]</w:t>
      </w:r>
      <w:r w:rsidRPr="00FD1013">
        <w:rPr>
          <w:rFonts w:ascii="Browallia New" w:eastAsia="Times New Roman" w:hAnsi="Browallia New" w:cs="Browallia New"/>
          <w:i w:val="0"/>
          <w:iCs w:val="0"/>
          <w:color w:val="000000" w:themeColor="text1"/>
          <w:sz w:val="28"/>
          <w:szCs w:val="28"/>
          <w:cs/>
        </w:rPr>
        <w:t xml:space="preserve"> ทั้งนี้การศึกษาคุณภาพชีวิตตามแนวคิดของ </w:t>
      </w:r>
      <w:r w:rsidRPr="00FD1013">
        <w:rPr>
          <w:rFonts w:ascii="Browallia New" w:eastAsia="Times New Roman" w:hAnsi="Browallia New" w:cs="Browallia New"/>
          <w:i w:val="0"/>
          <w:iCs w:val="0"/>
          <w:color w:val="000000" w:themeColor="text1"/>
          <w:sz w:val="28"/>
          <w:szCs w:val="28"/>
        </w:rPr>
        <w:t>Kidney Disease</w:t>
      </w:r>
      <w:r w:rsidR="000D2DDF" w:rsidRPr="0026269D">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rPr>
        <w:t xml:space="preserve">Quality of Life Working Group </w:t>
      </w:r>
      <w:r w:rsidRPr="00FD1013">
        <w:rPr>
          <w:rFonts w:ascii="Browallia New" w:eastAsia="Times New Roman" w:hAnsi="Browallia New" w:cs="Browallia New"/>
          <w:i w:val="0"/>
          <w:iCs w:val="0"/>
          <w:color w:val="000000" w:themeColor="text1"/>
          <w:sz w:val="28"/>
          <w:szCs w:val="28"/>
          <w:cs/>
        </w:rPr>
        <w:t xml:space="preserve">ประเทศสหรัฐอเมริกาเป็นการประเมินการรับรู้คุณภาพชีวิตที่มีความเฉพาะเจาะจงกับผู้ป่วยโรคไตเรื้อรังระยะสุดท้าย ที่ครอบคลุมคุณภาพชีวิตแบบองค์รวม ทั้งร่างกาย จิตใจ อารมณ์ สังคม และจิตวิญญาณของบุคคล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โรคไตวายเรื้อรังระยะสุดท้ายเป็นปัญหาสำคัญสาธารณสุขที่สำคัญทั่วโลก  ซึ่งส่งผลกระทบต่อคุณภาพชีวิตของผู้ป่วย และสูญเสียค่าใช้จ่ายในการรักษาจำนวนมาก  จึงคาดว่าในปี พ.ศ. 2562 ค่าใช้จ่ายในการรักษาผู้ป่วยไตวายเรื้อรังระยะสุดท้ายอาจเพิ่มขึ้นหลาย 10,000 ล้านบาท</w:t>
      </w:r>
      <w:r w:rsidRPr="00FD1013">
        <w:rPr>
          <w:rFonts w:ascii="Browallia New" w:eastAsia="Times New Roman" w:hAnsi="Browallia New" w:cs="Browallia New"/>
          <w:i w:val="0"/>
          <w:iCs w:val="0"/>
          <w:color w:val="000000" w:themeColor="text1"/>
          <w:sz w:val="28"/>
          <w:szCs w:val="28"/>
        </w:rPr>
        <w:t>[4]</w:t>
      </w:r>
      <w:r w:rsidRPr="00FD1013">
        <w:rPr>
          <w:rFonts w:ascii="Browallia New" w:eastAsia="Times New Roman" w:hAnsi="Browallia New" w:cs="Browallia New"/>
          <w:i w:val="0"/>
          <w:iCs w:val="0"/>
          <w:color w:val="000000" w:themeColor="text1"/>
          <w:sz w:val="28"/>
          <w:szCs w:val="28"/>
          <w:cs/>
        </w:rPr>
        <w:t xml:space="preserve"> ซึ่งจะส่งผลกระทบต่อเศรษฐกิจของประเทศ</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 xml:space="preserve">จากสถิติเวชระเบียนในช่วงปี พ.ศ. 2558-2560 ของโรงพยาบาลสอยดาว จังหวัดจันทบุรี พบว่ามีจำนวนผู้ป่วยโรคไตเรื้อรังระยะสุดท้ายที่มารับการรักษาจำนวนมากขึ้นและมีผู้เสียชีวิตเพิ่มขึ้นทุกปี โดยในปี พ.ศ. 2559 ถึง2560มีจำนวนผู้ป่วยโรคไตเรื้อรังระยะสุดท้ายที่รับการรักษาทั้งสิ้นจำนวน 77 คน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42 คน และ 35 คน  ตามลำดับ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5</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จากการให้บริการพบว่าผู้ป่วยไตวายเรื้อรังระยะสุดท้ายมีความเข้าใจเกี่ยวกับโรคไม่ถูกต้อง ขาดความรู้ในการดูแลตนเอง มีพฤติกรรมด้านต่างๆที่ไม่เหมาะสม</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ดังนั้นหอผู้ป่วยในหญิงร่วมกับคลินิกชะลอไตเสื่อม  จึงได้จัดทำแบบสอบถามพฤติกรรมการดูแลตนเองของผู้ป่วยโรคไตวายระยะสุดท้าย เพื่อให้เห็นถึงปัญหาของผู้ป่วยไตวายเรื้อรังระยะสุดท้ายอย่างแท้จริง  และนำมาเป็นแนวทางในการแก้ไข พัฒนาสุขภาพของผู้ป่วยไตวายเรื้อรังระยะสุดท้ายต่อไป</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cs/>
        </w:rPr>
        <w:t>วัตถุประสงค์ของการวิจัย/</w:t>
      </w:r>
      <w:r w:rsidRPr="00FD1013">
        <w:rPr>
          <w:rFonts w:ascii="Browallia New" w:eastAsia="Times New Roman" w:hAnsi="Browallia New" w:cs="Browallia New"/>
          <w:b/>
          <w:bCs/>
          <w:i w:val="0"/>
          <w:iCs w:val="0"/>
          <w:color w:val="000000" w:themeColor="text1"/>
          <w:sz w:val="32"/>
          <w:szCs w:val="32"/>
        </w:rPr>
        <w:t>Objectives</w:t>
      </w:r>
      <w:r w:rsidRPr="00FD1013">
        <w:rPr>
          <w:rFonts w:ascii="Browallia New" w:eastAsia="Times New Roman" w:hAnsi="Browallia New" w:cs="Browallia New"/>
          <w:b/>
          <w:bCs/>
          <w:i w:val="0"/>
          <w:iCs w:val="0"/>
          <w:color w:val="000000" w:themeColor="text1"/>
          <w:sz w:val="32"/>
          <w:szCs w:val="32"/>
          <w:cs/>
        </w:rPr>
        <w:t xml:space="preserve">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1.เพื่อศึกษาระดับความรู้ของผู้ป่วยและผู้ดูแลผู้ป่วยโรคไตวายเรื้อรังระยะสุดท้ายที่ได้รับการดูแลแบบประคับประคอง </w:t>
      </w:r>
    </w:p>
    <w:p w:rsidR="00FD1013" w:rsidRPr="00FD1013" w:rsidRDefault="00B562E8" w:rsidP="00B562E8">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noProof/>
          <w:color w:val="000000" w:themeColor="text1"/>
          <w:sz w:val="28"/>
          <w:szCs w:val="28"/>
        </w:rPr>
        <mc:AlternateContent>
          <mc:Choice Requires="wps">
            <w:drawing>
              <wp:anchor distT="0" distB="0" distL="114300" distR="114300" simplePos="0" relativeHeight="251730432" behindDoc="0" locked="0" layoutInCell="1" allowOverlap="1" wp14:anchorId="70710F49" wp14:editId="3C644766">
                <wp:simplePos x="0" y="0"/>
                <wp:positionH relativeFrom="column">
                  <wp:posOffset>2698115</wp:posOffset>
                </wp:positionH>
                <wp:positionV relativeFrom="paragraph">
                  <wp:posOffset>222250</wp:posOffset>
                </wp:positionV>
                <wp:extent cx="2676525" cy="2590800"/>
                <wp:effectExtent l="0" t="0" r="28575" b="19050"/>
                <wp:wrapNone/>
                <wp:docPr id="466" name="สี่เหลี่ยมผืนผ้า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2590800"/>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การรับรู้เกี่ยวกับโรคไตวายเรื้อรัง</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การทำกิจวัตรประจำวัน</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การรับประทานยา</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การขับถ่าย</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อาการบวม</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ความเชื่อ/ทางเลือกอื่นในการรักษา</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มาตรวจตามแพทย์นัด</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ความคาดหวังในการรักษาปัจจุบัน</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ภาวะแทรกซ้อนจากโรคไตวายเรื้อรัง</w:t>
                            </w:r>
                          </w:p>
                          <w:p w:rsidR="00A714B1" w:rsidRPr="00B562E8" w:rsidRDefault="00A714B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ปัญหาอุปสรรค</w:t>
                            </w:r>
                          </w:p>
                          <w:p w:rsidR="00A714B1" w:rsidRPr="00D36575" w:rsidRDefault="00A714B1" w:rsidP="00FD1013">
                            <w:pPr>
                              <w:rPr>
                                <w:rFonts w:ascii="BrowalliaUPC" w:hAnsi="BrowalliaUPC" w:cs="BrowalliaUPC"/>
                                <w:sz w:val="28"/>
                              </w:rPr>
                            </w:pPr>
                          </w:p>
                          <w:p w:rsidR="00A714B1" w:rsidRPr="00D2264A" w:rsidRDefault="00A714B1" w:rsidP="00FD1013">
                            <w:pPr>
                              <w:pStyle w:val="af0"/>
                              <w:rPr>
                                <w:rFonts w:ascii="AngsanaUPC" w:hAnsi="AngsanaUPC" w:cs="AngsanaUPC"/>
                                <w:sz w:val="32"/>
                                <w:szCs w:val="32"/>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สี่เหลี่ยมผืนผ้า 6" o:spid="_x0000_s1060" style="position:absolute;left:0;text-align:left;margin-left:212.45pt;margin-top:17.5pt;width:210.75pt;height:204pt;z-index:25173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" strokeweight=".25pt">
                <v:shadow color="#868686"/>
                <v:textbox>
                  <w:txbxContent>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การรับรู้เกี่ยวกับโรคไตวายเรื้อรัง</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การทำกิจวัตรประจำวัน</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การรับประทานยา</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การขับถ่าย</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อาการบวม</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ความเชื่อ/ทางเลือกอื่นในการรักษา</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มาตรวจตามแพทย์นัด</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ความคาดหวังในการรักษาปัจจุบัน</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ภาวะแทรกซ้อนจากโรคไตวายเรื้อรัง</w:t>
                      </w:r>
                    </w:p>
                    <w:p w:rsidR="00576B91" w:rsidRPr="00B562E8" w:rsidRDefault="00576B91" w:rsidP="00FD1013">
                      <w:pPr>
                        <w:pStyle w:val="af0"/>
                        <w:numPr>
                          <w:ilvl w:val="0"/>
                          <w:numId w:val="7"/>
                        </w:numPr>
                        <w:spacing w:line="276" w:lineRule="auto"/>
                        <w:rPr>
                          <w:rFonts w:ascii="Browallia New" w:hAnsi="Browallia New" w:cs="Browallia New"/>
                          <w:sz w:val="32"/>
                          <w:szCs w:val="22"/>
                        </w:rPr>
                      </w:pPr>
                      <w:r w:rsidRPr="00B562E8">
                        <w:rPr>
                          <w:rFonts w:ascii="Browallia New" w:hAnsi="Browallia New" w:cs="Browallia New"/>
                          <w:sz w:val="32"/>
                          <w:szCs w:val="22"/>
                          <w:cs/>
                        </w:rPr>
                        <w:t>ปัญหาอุปสรรค</w:t>
                      </w:r>
                    </w:p>
                    <w:p w:rsidR="00576B91" w:rsidRPr="00D36575" w:rsidRDefault="00576B91" w:rsidP="00FD1013">
                      <w:pPr>
                        <w:rPr>
                          <w:rFonts w:ascii="BrowalliaUPC" w:hAnsi="BrowalliaUPC" w:cs="BrowalliaUPC"/>
                          <w:sz w:val="28"/>
                        </w:rPr>
                      </w:pPr>
                    </w:p>
                    <w:p w:rsidR="00576B91" w:rsidRPr="00D2264A" w:rsidRDefault="00576B91" w:rsidP="00FD1013">
                      <w:pPr>
                        <w:pStyle w:val="af0"/>
                        <w:rPr>
                          <w:rFonts w:ascii="AngsanaUPC" w:hAnsi="AngsanaUPC" w:cs="AngsanaUPC"/>
                          <w:sz w:val="32"/>
                          <w:szCs w:val="32"/>
                        </w:rPr>
                      </w:pPr>
                    </w:p>
                  </w:txbxContent>
                </v:textbox>
              </v:rect>
            </w:pict>
          </mc:Fallback>
        </mc:AlternateContent>
      </w:r>
      <w:r w:rsidR="00FD1013" w:rsidRPr="00FD1013">
        <w:rPr>
          <w:rFonts w:ascii="Browallia New" w:eastAsia="Times New Roman" w:hAnsi="Browallia New" w:cs="Browallia New"/>
          <w:i w:val="0"/>
          <w:iCs w:val="0"/>
          <w:color w:val="000000" w:themeColor="text1"/>
          <w:sz w:val="28"/>
          <w:szCs w:val="28"/>
          <w:cs/>
        </w:rPr>
        <w:t>2.เพื่อศึกษาพฤติกรรมการดูแลตนเองของผู้ป่วยและผู้ดูแลผู้ป่วยโรคไตวายเรื้อรังระยะสุดท้ายที่ได้รับการดูแลแบบประคับประคอง</w:t>
      </w:r>
      <w:r w:rsidR="00FD1013" w:rsidRPr="00FD1013">
        <w:rPr>
          <w:rFonts w:ascii="Browallia New" w:eastAsia="Times New Roman" w:hAnsi="Browallia New" w:cs="Browallia New" w:hint="cs"/>
          <w:b/>
          <w:bCs/>
          <w:i w:val="0"/>
          <w:iCs w:val="0"/>
          <w:color w:val="000000" w:themeColor="text1"/>
          <w:sz w:val="28"/>
          <w:szCs w:val="28"/>
          <w:cs/>
        </w:rPr>
        <w:tab/>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hint="cs"/>
          <w:b/>
          <w:bCs/>
          <w:i w:val="0"/>
          <w:iCs w:val="0"/>
          <w:color w:val="000000" w:themeColor="text1"/>
          <w:sz w:val="28"/>
          <w:szCs w:val="28"/>
          <w:cs/>
        </w:rPr>
        <w:t>กรอบแนวคิดของการวิจัย</w: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noProof/>
          <w:color w:val="000000" w:themeColor="text1"/>
          <w:sz w:val="28"/>
          <w:szCs w:val="28"/>
        </w:rPr>
        <mc:AlternateContent>
          <mc:Choice Requires="wps">
            <w:drawing>
              <wp:anchor distT="0" distB="0" distL="114300" distR="114300" simplePos="0" relativeHeight="251731456" behindDoc="0" locked="0" layoutInCell="1" allowOverlap="1" wp14:anchorId="47D9C34F" wp14:editId="082681FF">
                <wp:simplePos x="0" y="0"/>
                <wp:positionH relativeFrom="column">
                  <wp:posOffset>-166370</wp:posOffset>
                </wp:positionH>
                <wp:positionV relativeFrom="paragraph">
                  <wp:posOffset>211455</wp:posOffset>
                </wp:positionV>
                <wp:extent cx="1831975" cy="2600325"/>
                <wp:effectExtent l="0" t="0" r="15875" b="28575"/>
                <wp:wrapNone/>
                <wp:docPr id="467" name="สี่เหลี่ยมผืนผ้า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975" cy="260032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714B1" w:rsidRPr="00B562E8" w:rsidRDefault="00A714B1" w:rsidP="00B562E8">
                            <w:pPr>
                              <w:rPr>
                                <w:rFonts w:ascii="AngsanaUPC" w:hAnsi="AngsanaUPC" w:cs="AngsanaUPC"/>
                                <w:sz w:val="44"/>
                                <w:szCs w:val="44"/>
                              </w:rPr>
                            </w:pPr>
                          </w:p>
                          <w:p w:rsidR="00A714B1" w:rsidRPr="00B562E8" w:rsidRDefault="00A714B1" w:rsidP="00FD1013">
                            <w:pPr>
                              <w:jc w:val="center"/>
                              <w:rPr>
                                <w:rFonts w:ascii="BrowalliaUPC" w:hAnsi="BrowalliaUPC" w:cs="BrowalliaUPC"/>
                                <w:sz w:val="40"/>
                                <w:szCs w:val="28"/>
                                <w:cs/>
                              </w:rPr>
                            </w:pPr>
                            <w:r w:rsidRPr="00B562E8">
                              <w:rPr>
                                <w:rFonts w:ascii="BrowalliaUPC" w:hAnsi="BrowalliaUPC" w:cs="BrowalliaUPC"/>
                                <w:sz w:val="40"/>
                                <w:szCs w:val="28"/>
                                <w:cs/>
                              </w:rPr>
                              <w:t>พฤติกรรมการดูแลตนเองของผู้ป่วยและผู้ดูแลผู้ป่วยโรคไตวายเรื้อรังระยะสุดท้ายที่ได้รับการดูแลแบบประคับประคอง</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สี่เหลี่ยมผืนผ้า 3" o:spid="_x0000_s1061" style="position:absolute;left:0;text-align:left;margin-left:-13.1pt;margin-top:16.65pt;width:144.25pt;height:204.75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" strokeweight=".25pt">
                <v:shadow color="#868686"/>
                <v:textbox>
                  <w:txbxContent>
                    <w:p w:rsidR="00576B91" w:rsidRPr="00B562E8" w:rsidRDefault="00576B91" w:rsidP="00B562E8">
                      <w:pPr>
                        <w:rPr>
                          <w:rFonts w:ascii="AngsanaUPC" w:hAnsi="AngsanaUPC" w:cs="AngsanaUPC"/>
                          <w:sz w:val="44"/>
                          <w:szCs w:val="44"/>
                        </w:rPr>
                      </w:pPr>
                    </w:p>
                    <w:p w:rsidR="00576B91" w:rsidRPr="00B562E8" w:rsidRDefault="00576B91" w:rsidP="00FD1013">
                      <w:pPr>
                        <w:jc w:val="center"/>
                        <w:rPr>
                          <w:rFonts w:ascii="BrowalliaUPC" w:hAnsi="BrowalliaUPC" w:cs="BrowalliaUPC"/>
                          <w:sz w:val="40"/>
                          <w:szCs w:val="28"/>
                          <w:cs/>
                        </w:rPr>
                      </w:pPr>
                      <w:r w:rsidRPr="00B562E8">
                        <w:rPr>
                          <w:rFonts w:ascii="BrowalliaUPC" w:hAnsi="BrowalliaUPC" w:cs="BrowalliaUPC"/>
                          <w:sz w:val="40"/>
                          <w:szCs w:val="28"/>
                          <w:cs/>
                        </w:rPr>
                        <w:t>พฤติกรรมการดูแลตนเองของผู้ป่วยและผู้ดูแลผู้ป่วยโรคไตวายเรื้อรังระยะสุดท้ายที่ได้รับการดูแลแบบประคับประคอง</w:t>
                      </w:r>
                    </w:p>
                  </w:txbxContent>
                </v:textbox>
              </v:rect>
            </w:pict>
          </mc:Fallback>
        </mc:AlternateConten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B562E8"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noProof/>
          <w:color w:val="000000" w:themeColor="text1"/>
          <w:sz w:val="28"/>
          <w:szCs w:val="28"/>
        </w:rPr>
        <mc:AlternateContent>
          <mc:Choice Requires="wps">
            <w:drawing>
              <wp:anchor distT="0" distB="0" distL="114300" distR="114300" simplePos="0" relativeHeight="251732480" behindDoc="0" locked="0" layoutInCell="1" allowOverlap="1" wp14:anchorId="1DFB267F" wp14:editId="4700A39D">
                <wp:simplePos x="0" y="0"/>
                <wp:positionH relativeFrom="column">
                  <wp:posOffset>1684655</wp:posOffset>
                </wp:positionH>
                <wp:positionV relativeFrom="paragraph">
                  <wp:posOffset>4445</wp:posOffset>
                </wp:positionV>
                <wp:extent cx="1016000" cy="342900"/>
                <wp:effectExtent l="0" t="19050" r="31750" b="38100"/>
                <wp:wrapNone/>
                <wp:docPr id="11" name="ลูกศร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342900"/>
                        </a:xfrm>
                        <a:prstGeom prst="rightArrow">
                          <a:avLst>
                            <a:gd name="adj1" fmla="val 50000"/>
                            <a:gd name="adj2" fmla="val 629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id="ลูกศรขวา 2" o:spid="_x0000_s1026" type="#_x0000_t13" style="position:absolute;margin-left:132.65pt;margin-top:.35pt;width:80pt;height:27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" adj="17010"/>
            </w:pict>
          </mc:Fallback>
        </mc:AlternateConten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B562E8"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noProof/>
          <w:color w:val="000000" w:themeColor="text1"/>
          <w:sz w:val="28"/>
          <w:szCs w:val="28"/>
        </w:rPr>
        <mc:AlternateContent>
          <mc:Choice Requires="wps">
            <w:drawing>
              <wp:anchor distT="0" distB="0" distL="114300" distR="114300" simplePos="0" relativeHeight="251733504" behindDoc="0" locked="0" layoutInCell="1" allowOverlap="1" wp14:anchorId="2F3AE1AD" wp14:editId="00F06F9C">
                <wp:simplePos x="0" y="0"/>
                <wp:positionH relativeFrom="column">
                  <wp:posOffset>2685415</wp:posOffset>
                </wp:positionH>
                <wp:positionV relativeFrom="paragraph">
                  <wp:posOffset>100965</wp:posOffset>
                </wp:positionV>
                <wp:extent cx="2676525" cy="1181100"/>
                <wp:effectExtent l="0" t="0" r="28575" b="19050"/>
                <wp:wrapNone/>
                <wp:docPr id="468" name="สี่เหลี่ยมผืนผ้า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1181100"/>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714B1" w:rsidRPr="00B562E8" w:rsidRDefault="00A714B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อาการปวด อาการเมื่อยล้า อ่อนเพลีย</w:t>
                            </w:r>
                          </w:p>
                          <w:p w:rsidR="00A714B1" w:rsidRPr="00B562E8" w:rsidRDefault="00A714B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การนอนหลับ</w:t>
                            </w:r>
                          </w:p>
                          <w:p w:rsidR="00A714B1" w:rsidRPr="00B562E8" w:rsidRDefault="00A714B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อาการคัน</w:t>
                            </w:r>
                          </w:p>
                          <w:p w:rsidR="00A714B1" w:rsidRPr="00B562E8" w:rsidRDefault="00A714B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การรับประทานอาหาร</w:t>
                            </w:r>
                          </w:p>
                          <w:p w:rsidR="00A714B1" w:rsidRPr="00D36575" w:rsidRDefault="00A714B1" w:rsidP="00FD1013">
                            <w:pPr>
                              <w:rPr>
                                <w:rFonts w:ascii="BrowalliaUPC" w:hAnsi="BrowalliaUPC" w:cs="BrowalliaUPC"/>
                                <w:sz w:val="28"/>
                              </w:rPr>
                            </w:pPr>
                          </w:p>
                          <w:p w:rsidR="00A714B1" w:rsidRPr="00D2264A" w:rsidRDefault="00A714B1" w:rsidP="00FD1013">
                            <w:pPr>
                              <w:pStyle w:val="af0"/>
                              <w:rPr>
                                <w:rFonts w:ascii="AngsanaUPC" w:hAnsi="AngsanaUPC" w:cs="AngsanaUPC"/>
                                <w:sz w:val="32"/>
                                <w:szCs w:val="32"/>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_x0000_s1062" style="position:absolute;left:0;text-align:left;margin-left:211.45pt;margin-top:7.95pt;width:210.75pt;height:93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" strokeweight=".25pt">
                <v:shadow color="#868686"/>
                <v:textbox>
                  <w:txbxContent>
                    <w:p w:rsidR="00576B91" w:rsidRPr="00B562E8" w:rsidRDefault="00576B9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อาการปวด อาการเมื่อยล้า อ่อนเพลีย</w:t>
                      </w:r>
                    </w:p>
                    <w:p w:rsidR="00576B91" w:rsidRPr="00B562E8" w:rsidRDefault="00576B9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การนอนหลับ</w:t>
                      </w:r>
                    </w:p>
                    <w:p w:rsidR="00576B91" w:rsidRPr="00B562E8" w:rsidRDefault="00576B9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อาการคัน</w:t>
                      </w:r>
                    </w:p>
                    <w:p w:rsidR="00576B91" w:rsidRPr="00B562E8" w:rsidRDefault="00576B91" w:rsidP="00B562E8">
                      <w:pPr>
                        <w:pStyle w:val="af0"/>
                        <w:numPr>
                          <w:ilvl w:val="0"/>
                          <w:numId w:val="8"/>
                        </w:numPr>
                        <w:spacing w:after="0" w:line="240" w:lineRule="auto"/>
                        <w:ind w:left="714" w:hanging="357"/>
                        <w:rPr>
                          <w:rFonts w:ascii="BrowalliaUPC" w:hAnsi="BrowalliaUPC" w:cs="BrowalliaUPC"/>
                          <w:sz w:val="36"/>
                          <w:szCs w:val="24"/>
                        </w:rPr>
                      </w:pPr>
                      <w:r w:rsidRPr="00B562E8">
                        <w:rPr>
                          <w:rFonts w:ascii="BrowalliaUPC" w:hAnsi="BrowalliaUPC" w:cs="BrowalliaUPC"/>
                          <w:sz w:val="36"/>
                          <w:szCs w:val="24"/>
                          <w:cs/>
                        </w:rPr>
                        <w:t>การรับประทานอาหาร</w:t>
                      </w:r>
                    </w:p>
                    <w:p w:rsidR="00576B91" w:rsidRPr="00D36575" w:rsidRDefault="00576B91" w:rsidP="00FD1013">
                      <w:pPr>
                        <w:rPr>
                          <w:rFonts w:ascii="BrowalliaUPC" w:hAnsi="BrowalliaUPC" w:cs="BrowalliaUPC"/>
                          <w:sz w:val="28"/>
                        </w:rPr>
                      </w:pPr>
                    </w:p>
                    <w:p w:rsidR="00576B91" w:rsidRPr="00D2264A" w:rsidRDefault="00576B91" w:rsidP="00FD1013">
                      <w:pPr>
                        <w:pStyle w:val="af0"/>
                        <w:rPr>
                          <w:rFonts w:ascii="AngsanaUPC" w:hAnsi="AngsanaUPC" w:cs="AngsanaUPC"/>
                          <w:sz w:val="32"/>
                          <w:szCs w:val="32"/>
                        </w:rPr>
                      </w:pPr>
                    </w:p>
                  </w:txbxContent>
                </v:textbox>
              </v:rect>
            </w:pict>
          </mc:Fallback>
        </mc:AlternateConten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B562E8"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noProof/>
          <w:color w:val="000000" w:themeColor="text1"/>
          <w:sz w:val="28"/>
          <w:szCs w:val="28"/>
        </w:rPr>
        <mc:AlternateContent>
          <mc:Choice Requires="wps">
            <w:drawing>
              <wp:anchor distT="0" distB="0" distL="114300" distR="114300" simplePos="0" relativeHeight="251734528" behindDoc="0" locked="0" layoutInCell="1" allowOverlap="1" wp14:anchorId="68F43C9E" wp14:editId="7CC66032">
                <wp:simplePos x="0" y="0"/>
                <wp:positionH relativeFrom="column">
                  <wp:posOffset>1672590</wp:posOffset>
                </wp:positionH>
                <wp:positionV relativeFrom="paragraph">
                  <wp:posOffset>24130</wp:posOffset>
                </wp:positionV>
                <wp:extent cx="1016000" cy="342900"/>
                <wp:effectExtent l="0" t="19050" r="31750" b="38100"/>
                <wp:wrapNone/>
                <wp:docPr id="469" name="ลูกศรขวา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342900"/>
                        </a:xfrm>
                        <a:prstGeom prst="rightArrow">
                          <a:avLst>
                            <a:gd name="adj1" fmla="val 61111"/>
                            <a:gd name="adj2" fmla="val 629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id="ลูกศรขวา 469" o:spid="_x0000_s1026" type="#_x0000_t13" style="position:absolute;margin-left:131.7pt;margin-top:1.9pt;width:80pt;height:27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" adj="17010,4200"/>
            </w:pict>
          </mc:Fallback>
        </mc:AlternateConten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FD1013" w:rsidRPr="00FD1013" w:rsidRDefault="00FD1013" w:rsidP="00B562E8">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b/>
          <w:bCs/>
          <w:i w:val="0"/>
          <w:iCs w:val="0"/>
          <w:color w:val="000000" w:themeColor="text1"/>
          <w:sz w:val="28"/>
          <w:szCs w:val="28"/>
          <w:cs/>
        </w:rPr>
        <w:t xml:space="preserve">ภาพที่ </w:t>
      </w:r>
      <w:r w:rsidRPr="00FD1013">
        <w:rPr>
          <w:rFonts w:ascii="Browallia New" w:eastAsia="Times New Roman" w:hAnsi="Browallia New" w:cs="Browallia New" w:hint="cs"/>
          <w:i w:val="0"/>
          <w:iCs w:val="0"/>
          <w:color w:val="000000" w:themeColor="text1"/>
          <w:sz w:val="28"/>
          <w:szCs w:val="28"/>
          <w:cs/>
        </w:rPr>
        <w:t>1 กรอบแนวคิดของการวิจัย</w:t>
      </w:r>
    </w:p>
    <w:p w:rsidR="00FD1013" w:rsidRPr="00FD1013" w:rsidRDefault="00FD1013" w:rsidP="00FD1013">
      <w:pPr>
        <w:widowControl w:val="0"/>
        <w:autoSpaceDE w:val="0"/>
        <w:autoSpaceDN w:val="0"/>
        <w:adjustRightInd w:val="0"/>
        <w:spacing w:after="0" w:line="240" w:lineRule="auto"/>
        <w:jc w:val="center"/>
        <w:rPr>
          <w:rFonts w:ascii="Browallia New" w:eastAsia="Times New Roman" w:hAnsi="Browallia New" w:cs="Browallia New"/>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cs/>
        </w:rPr>
        <w:t>วิธีดำเนินการวิจัย/</w:t>
      </w:r>
      <w:r w:rsidRPr="00FD1013">
        <w:rPr>
          <w:rFonts w:ascii="Browallia New" w:eastAsia="Times New Roman" w:hAnsi="Browallia New" w:cs="Browallia New"/>
          <w:b/>
          <w:bCs/>
          <w:i w:val="0"/>
          <w:iCs w:val="0"/>
          <w:color w:val="000000" w:themeColor="text1"/>
          <w:sz w:val="32"/>
          <w:szCs w:val="32"/>
        </w:rPr>
        <w:t xml:space="preserve">Methods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hint="cs"/>
          <w:b/>
          <w:bCs/>
          <w:i w:val="0"/>
          <w:iCs w:val="0"/>
          <w:color w:val="000000" w:themeColor="text1"/>
          <w:sz w:val="28"/>
          <w:szCs w:val="28"/>
          <w:cs/>
        </w:rPr>
        <w:t>ผู้ให้ข้อมูลสำคัญ</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4"/>
          <w:cs/>
        </w:rPr>
        <w:t xml:space="preserve"> </w:t>
      </w:r>
      <w:r w:rsidRPr="00FD1013">
        <w:rPr>
          <w:rFonts w:ascii="Browallia New" w:eastAsia="Times New Roman" w:hAnsi="Browallia New" w:cs="Browallia New" w:hint="cs"/>
          <w:i w:val="0"/>
          <w:iCs w:val="0"/>
          <w:color w:val="000000" w:themeColor="text1"/>
          <w:sz w:val="28"/>
          <w:szCs w:val="24"/>
          <w:cs/>
        </w:rPr>
        <w:tab/>
      </w:r>
      <w:r w:rsidRPr="00FD1013">
        <w:rPr>
          <w:rFonts w:ascii="Browallia New" w:eastAsia="Times New Roman" w:hAnsi="Browallia New" w:cs="Browallia New" w:hint="cs"/>
          <w:i w:val="0"/>
          <w:iCs w:val="0"/>
          <w:color w:val="000000" w:themeColor="text1"/>
          <w:sz w:val="28"/>
          <w:szCs w:val="28"/>
          <w:cs/>
        </w:rPr>
        <w:t>ผู้ให้ข้อมูลสำคัญ</w:t>
      </w:r>
      <w:r w:rsidRPr="00FD1013">
        <w:rPr>
          <w:rFonts w:ascii="Browallia New" w:eastAsia="Times New Roman" w:hAnsi="Browallia New" w:cs="Browallia New"/>
          <w:i w:val="0"/>
          <w:iCs w:val="0"/>
          <w:color w:val="000000" w:themeColor="text1"/>
          <w:sz w:val="32"/>
          <w:szCs w:val="28"/>
          <w:cs/>
        </w:rPr>
        <w:t>ในการศึกษาครั้งนี้ คือผู้ป่วยโรคไตวายเรื้อรังระยะสุดท้ายที่ได้รับการดูแลแบบประคับประคอง และรับการรักษาในคลินิกชะลอไตเสื่อมโรงพยาบาลสอยดาวจำนวน 12 คน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color w:val="000000" w:themeColor="text1"/>
          <w:sz w:val="28"/>
          <w:szCs w:val="28"/>
          <w:cs/>
        </w:rPr>
        <w:t>เครื่องมือที่ใช้ในการวิจัย</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 xml:space="preserve">เครื่องมือที่ใช้ในการรวบรวมข้อมูลครั้งนี้ ใช้แบบสอบถามที่สร้างขึ้นโดยศึกษาเอกสาร แนวคิดทฤษฎี และผลงานวิจัยที่เกี่ยวข้อง แบ่งออกเป็น 3 ส่วน คือ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ส่วนที่ 1 ข้อมูลส่วนบุคคล ประกอบด้วยคำถามปลายปิดและเปิดจำนวน 6 ข้อ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ส่วนที่ 2 แบบสอบถามความรู้เกี่ยวกับโรคไตวายระยะสุดท้าย แบบตัวเลือก 2 ข้อ จำนวน 10 ข้อ ให้ตอบข้อที่ถูก/ผิด เป็นการวัดความรู้เรื่องเกี่ยวกับหน้าที่ของไต โรคไตวายเรื้อรังระยะสุดท้าย สาเหตุการเกิดโรคไตวาย อาการ การปฏิบัติตน การรักษา</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การแปลความ</w:t>
      </w:r>
      <w:r w:rsidRPr="00FD1013">
        <w:rPr>
          <w:rFonts w:ascii="Browallia New" w:eastAsia="Times New Roman" w:hAnsi="Browallia New" w:cs="Browallia New"/>
          <w:i w:val="0"/>
          <w:iCs w:val="0"/>
          <w:color w:val="000000" w:themeColor="text1"/>
          <w:sz w:val="28"/>
          <w:szCs w:val="28"/>
        </w:rPr>
        <w:t xml:space="preserve">   1-5</w:t>
      </w:r>
      <w:r w:rsidRPr="00FD1013">
        <w:rPr>
          <w:rFonts w:ascii="Browallia New" w:eastAsia="Times New Roman" w:hAnsi="Browallia New" w:cs="Browallia New"/>
          <w:i w:val="0"/>
          <w:iCs w:val="0"/>
          <w:color w:val="000000" w:themeColor="text1"/>
          <w:sz w:val="28"/>
          <w:szCs w:val="28"/>
          <w:cs/>
        </w:rPr>
        <w:t xml:space="preserve"> คะแนน มีความรู้น้อย</w:t>
      </w:r>
      <w:r w:rsidRPr="00FD1013">
        <w:rPr>
          <w:rFonts w:ascii="Browallia New" w:eastAsia="Times New Roman" w:hAnsi="Browallia New" w:cs="Browallia New"/>
          <w:i w:val="0"/>
          <w:iCs w:val="0"/>
          <w:color w:val="000000" w:themeColor="text1"/>
          <w:sz w:val="28"/>
          <w:szCs w:val="28"/>
        </w:rPr>
        <w:t xml:space="preserve">    6-10 </w:t>
      </w:r>
      <w:r w:rsidRPr="00FD1013">
        <w:rPr>
          <w:rFonts w:ascii="Browallia New" w:eastAsia="Times New Roman" w:hAnsi="Browallia New" w:cs="Browallia New"/>
          <w:i w:val="0"/>
          <w:iCs w:val="0"/>
          <w:color w:val="000000" w:themeColor="text1"/>
          <w:sz w:val="28"/>
          <w:szCs w:val="28"/>
          <w:cs/>
        </w:rPr>
        <w:t>คะแนน มีความรู้มาก</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ab/>
        <w:t>ส่วนที่ 3  แบบสัมภาษณ์ผู้ป่วยโรคไตวายเรื้อรังระยะสุดท้าย ที่ได้รับการดูแลแบบประคับประคอง เป็นคำถามปลายเปิดเกี่ยวกับพฤติกรรมการดูแลตนเองของผู้ป่วยโรคไตวายเรื้อรังระยะสุดท้ายที่ดูแลแบบประคับประคอง จำนวน 12 ด้าน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color w:val="000000" w:themeColor="text1"/>
          <w:sz w:val="28"/>
          <w:szCs w:val="28"/>
          <w:cs/>
        </w:rPr>
        <w:t>การตรวจสอบคุณภาพของเครื่องมือ</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การตรวจสอบความตรง (</w:t>
      </w:r>
      <w:r w:rsidRPr="00FD1013">
        <w:rPr>
          <w:rFonts w:ascii="Browallia New" w:eastAsia="Times New Roman" w:hAnsi="Browallia New" w:cs="Browallia New"/>
          <w:i w:val="0"/>
          <w:iCs w:val="0"/>
          <w:color w:val="000000" w:themeColor="text1"/>
          <w:sz w:val="28"/>
          <w:szCs w:val="28"/>
        </w:rPr>
        <w:t xml:space="preserve">Validity) </w:t>
      </w:r>
      <w:r w:rsidRPr="00FD1013">
        <w:rPr>
          <w:rFonts w:ascii="Browallia New" w:eastAsia="Times New Roman" w:hAnsi="Browallia New" w:cs="Browallia New"/>
          <w:i w:val="0"/>
          <w:iCs w:val="0"/>
          <w:color w:val="000000" w:themeColor="text1"/>
          <w:sz w:val="28"/>
          <w:szCs w:val="28"/>
          <w:cs/>
        </w:rPr>
        <w:t>ผู้วิจัยได้นำแบบสอบถามที่สร้างขึ้นไปปรึกษากับผู้ทรงคุณวุฒิจำนวน 3 ท่าน เพื่อตรวจสอบความถูกต้องทางภาษาและความครอบคลุมของเนื้อหาแล้วนำไปปรับปรุงคำถามตามที่ผู้ทรงคุณวุฒิเสนอแนะแล้วส่งให้ผู้ทรงคุณวุฒิพิจารณาอีกครั้งจนเป็นที่ยอมรับว่ามีความเที่ยงตรงตามเนื้อหาแล้วจึงนำไปใช้ต่อไป</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b/>
          <w:bCs/>
          <w:i w:val="0"/>
          <w:iCs w:val="0"/>
          <w:color w:val="000000" w:themeColor="text1"/>
          <w:sz w:val="28"/>
          <w:szCs w:val="28"/>
          <w:cs/>
        </w:rPr>
        <w:t xml:space="preserve">การเก็บรวบรวมข้อมูล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ในการศึกษาครั้งนี้ได้แบ่งการเข้าถึงข้อมูลและการเก็บรวบรวมข้อมูลออกเป็น 2 ส่วน คือ การเก็บรวบรวมข้อมูลด้านเอกสาร (</w:t>
      </w:r>
      <w:r w:rsidRPr="00FD1013">
        <w:rPr>
          <w:rFonts w:ascii="Browallia New" w:eastAsia="Times New Roman" w:hAnsi="Browallia New" w:cs="Browallia New"/>
          <w:i w:val="0"/>
          <w:iCs w:val="0"/>
          <w:color w:val="000000" w:themeColor="text1"/>
          <w:sz w:val="28"/>
          <w:szCs w:val="28"/>
        </w:rPr>
        <w:t xml:space="preserve">Review Data) </w:t>
      </w:r>
      <w:r w:rsidRPr="00FD1013">
        <w:rPr>
          <w:rFonts w:ascii="Browallia New" w:eastAsia="Times New Roman" w:hAnsi="Browallia New" w:cs="Browallia New"/>
          <w:i w:val="0"/>
          <w:iCs w:val="0"/>
          <w:color w:val="000000" w:themeColor="text1"/>
          <w:sz w:val="28"/>
          <w:szCs w:val="28"/>
          <w:cs/>
        </w:rPr>
        <w:t>และการเก็บรวบรวมข้อมูลภาคสนาม (</w:t>
      </w:r>
      <w:r w:rsidRPr="00FD1013">
        <w:rPr>
          <w:rFonts w:ascii="Browallia New" w:eastAsia="Times New Roman" w:hAnsi="Browallia New" w:cs="Browallia New"/>
          <w:i w:val="0"/>
          <w:iCs w:val="0"/>
          <w:color w:val="000000" w:themeColor="text1"/>
          <w:sz w:val="28"/>
          <w:szCs w:val="28"/>
        </w:rPr>
        <w:t xml:space="preserve">Field Data) </w:t>
      </w:r>
      <w:r w:rsidRPr="00FD1013">
        <w:rPr>
          <w:rFonts w:ascii="Browallia New" w:eastAsia="Times New Roman" w:hAnsi="Browallia New" w:cs="Browallia New"/>
          <w:i w:val="0"/>
          <w:iCs w:val="0"/>
          <w:color w:val="000000" w:themeColor="text1"/>
          <w:sz w:val="28"/>
          <w:szCs w:val="28"/>
          <w:cs/>
        </w:rPr>
        <w:t>ข้อมูลที่ใช้ในการวิจัยแบ่งออกเป็น 2 ประเภท ได้แก่ ข้อมูลปฐมภูมิ (</w:t>
      </w:r>
      <w:r w:rsidRPr="00FD1013">
        <w:rPr>
          <w:rFonts w:ascii="Browallia New" w:eastAsia="Times New Roman" w:hAnsi="Browallia New" w:cs="Browallia New"/>
          <w:i w:val="0"/>
          <w:iCs w:val="0"/>
          <w:color w:val="000000" w:themeColor="text1"/>
          <w:sz w:val="28"/>
          <w:szCs w:val="28"/>
        </w:rPr>
        <w:t xml:space="preserve">Primary Data) </w:t>
      </w:r>
      <w:r w:rsidRPr="00FD1013">
        <w:rPr>
          <w:rFonts w:ascii="Browallia New" w:eastAsia="Times New Roman" w:hAnsi="Browallia New" w:cs="Browallia New"/>
          <w:i w:val="0"/>
          <w:iCs w:val="0"/>
          <w:color w:val="000000" w:themeColor="text1"/>
          <w:sz w:val="28"/>
          <w:szCs w:val="28"/>
          <w:cs/>
        </w:rPr>
        <w:t>และข้อมูลทุติยภูมิ (</w:t>
      </w:r>
      <w:r w:rsidRPr="00FD1013">
        <w:rPr>
          <w:rFonts w:ascii="Browallia New" w:eastAsia="Times New Roman" w:hAnsi="Browallia New" w:cs="Browallia New"/>
          <w:i w:val="0"/>
          <w:iCs w:val="0"/>
          <w:color w:val="000000" w:themeColor="text1"/>
          <w:sz w:val="28"/>
          <w:szCs w:val="28"/>
        </w:rPr>
        <w:t>Secondary Data)</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การเก็บรวบรวมข้อมูลด้านเอกสาร (</w:t>
      </w:r>
      <w:r w:rsidRPr="00FD1013">
        <w:rPr>
          <w:rFonts w:ascii="Browallia New" w:eastAsia="Times New Roman" w:hAnsi="Browallia New" w:cs="Browallia New"/>
          <w:i w:val="0"/>
          <w:iCs w:val="0"/>
          <w:color w:val="000000" w:themeColor="text1"/>
          <w:sz w:val="28"/>
          <w:szCs w:val="28"/>
        </w:rPr>
        <w:t>Review Data)</w:t>
      </w:r>
      <w:r w:rsidRPr="00FD1013">
        <w:rPr>
          <w:rFonts w:ascii="Browallia New" w:eastAsia="Times New Roman" w:hAnsi="Browallia New" w:cs="Browallia New"/>
          <w:i w:val="0"/>
          <w:iCs w:val="0"/>
          <w:color w:val="000000" w:themeColor="text1"/>
          <w:sz w:val="28"/>
          <w:szCs w:val="28"/>
          <w:cs/>
        </w:rPr>
        <w:t>ผู้วิจัยได้ศึกษาและรวบรวมข้อมูลด้านวิชาการโดยการวิเคราะห์จากเอกสารต่าง ๆ ทั้งที่เป็นทฤษฏี แนวคิด และงานวิจัยที่เกี่ยวข้อง จากแหล่งข้อมูลที่เป็นสิ่งพิมพ์ต่าง ๆ เช่น เอกสาร วารสาร หนังสือ และงานวิจัยต่าง ๆ</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การเก็บรวบรวมข้อมูลภาคสนาม (</w:t>
      </w:r>
      <w:r w:rsidRPr="00FD1013">
        <w:rPr>
          <w:rFonts w:ascii="Browallia New" w:eastAsia="Times New Roman" w:hAnsi="Browallia New" w:cs="Browallia New"/>
          <w:i w:val="0"/>
          <w:iCs w:val="0"/>
          <w:color w:val="000000" w:themeColor="text1"/>
          <w:sz w:val="28"/>
          <w:szCs w:val="28"/>
        </w:rPr>
        <w:t>Field Data)</w:t>
      </w:r>
      <w:r w:rsidRPr="00FD1013">
        <w:rPr>
          <w:rFonts w:ascii="Browallia New" w:eastAsia="Times New Roman" w:hAnsi="Browallia New" w:cs="Browallia New"/>
          <w:i w:val="0"/>
          <w:iCs w:val="0"/>
          <w:color w:val="000000" w:themeColor="text1"/>
          <w:sz w:val="28"/>
          <w:szCs w:val="28"/>
          <w:cs/>
        </w:rPr>
        <w:t>ในการเก็บข้อมูลภาคสนามนี้ ผู้วิจัยได้มีขั้นตอนในการจัดเก็บโดยการลงพื้นที่ศึกษา เพื่อสอบถามและสัมภาษณ์ผู้ป่วยโรคไตวายเรื้อรังระยะสุดท้ายที่ได้รับการดูแลแบบประคับประคอง โดยการลงพื้นที่สังเกตการณ์ (</w:t>
      </w:r>
      <w:r w:rsidRPr="00FD1013">
        <w:rPr>
          <w:rFonts w:ascii="Browallia New" w:eastAsia="Times New Roman" w:hAnsi="Browallia New" w:cs="Browallia New"/>
          <w:i w:val="0"/>
          <w:iCs w:val="0"/>
          <w:color w:val="000000" w:themeColor="text1"/>
          <w:sz w:val="28"/>
          <w:szCs w:val="28"/>
        </w:rPr>
        <w:t>Field Observation)</w:t>
      </w:r>
      <w:r w:rsidRPr="00FD1013">
        <w:rPr>
          <w:rFonts w:ascii="Browallia New" w:eastAsia="Times New Roman" w:hAnsi="Browallia New" w:cs="Browallia New"/>
          <w:i w:val="0"/>
          <w:iCs w:val="0"/>
          <w:color w:val="000000" w:themeColor="text1"/>
          <w:sz w:val="32"/>
          <w:szCs w:val="32"/>
          <w:cs/>
        </w:rPr>
        <w:t xml:space="preserve"> </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cs/>
        </w:rPr>
        <w:t>ผลการวิจัย</w:t>
      </w:r>
      <w:r w:rsidRPr="00FD1013">
        <w:rPr>
          <w:rFonts w:ascii="Browallia New" w:eastAsia="Times New Roman" w:hAnsi="Browallia New" w:cs="Browallia New"/>
          <w:b/>
          <w:bCs/>
          <w:i w:val="0"/>
          <w:iCs w:val="0"/>
          <w:color w:val="000000" w:themeColor="text1"/>
          <w:sz w:val="32"/>
          <w:szCs w:val="32"/>
        </w:rPr>
        <w:t xml:space="preserve">/Results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1. </w:t>
      </w:r>
      <w:r w:rsidRPr="00FD1013">
        <w:rPr>
          <w:rFonts w:ascii="Browallia New" w:eastAsia="Times New Roman" w:hAnsi="Browallia New" w:cs="Browallia New"/>
          <w:i w:val="0"/>
          <w:iCs w:val="0"/>
          <w:color w:val="000000" w:themeColor="text1"/>
          <w:sz w:val="28"/>
          <w:szCs w:val="28"/>
          <w:cs/>
        </w:rPr>
        <w:t xml:space="preserve">ความรู้ของผู้ป่วยและผู้ดูแลผู้ป่วยโรคไตวายเรื้อรังระยะสุดท้ายที่ได้รับการดูแลแบบประคับประคอง </w:t>
      </w:r>
      <w:r w:rsidRPr="00FD1013">
        <w:rPr>
          <w:rFonts w:ascii="Browallia New" w:eastAsia="Times New Roman" w:hAnsi="Browallia New" w:cs="Browallia New" w:hint="cs"/>
          <w:i w:val="0"/>
          <w:iCs w:val="0"/>
          <w:color w:val="000000" w:themeColor="text1"/>
          <w:sz w:val="28"/>
          <w:szCs w:val="28"/>
          <w:cs/>
        </w:rPr>
        <w:t>มี</w:t>
      </w:r>
      <w:r w:rsidRPr="00FD1013">
        <w:rPr>
          <w:rFonts w:ascii="Browallia New" w:eastAsia="Times New Roman" w:hAnsi="Browallia New" w:cs="Browallia New"/>
          <w:i w:val="0"/>
          <w:iCs w:val="0"/>
          <w:color w:val="000000" w:themeColor="text1"/>
          <w:sz w:val="28"/>
          <w:szCs w:val="28"/>
          <w:cs/>
        </w:rPr>
        <w:t xml:space="preserve">ความรู้ระดับมากจำนวน </w:t>
      </w:r>
      <w:r w:rsidRPr="00FD1013">
        <w:rPr>
          <w:rFonts w:ascii="Browallia New" w:eastAsia="Times New Roman" w:hAnsi="Browallia New" w:cs="Browallia New"/>
          <w:i w:val="0"/>
          <w:iCs w:val="0"/>
          <w:color w:val="000000" w:themeColor="text1"/>
          <w:sz w:val="28"/>
          <w:szCs w:val="28"/>
        </w:rPr>
        <w:t>11</w:t>
      </w:r>
      <w:r w:rsidRPr="00FD1013">
        <w:rPr>
          <w:rFonts w:ascii="Browallia New" w:eastAsia="Times New Roman" w:hAnsi="Browallia New" w:cs="Browallia New"/>
          <w:i w:val="0"/>
          <w:iCs w:val="0"/>
          <w:color w:val="000000" w:themeColor="text1"/>
          <w:sz w:val="28"/>
          <w:szCs w:val="28"/>
          <w:cs/>
        </w:rPr>
        <w:t xml:space="preserve"> </w:t>
      </w:r>
      <w:proofErr w:type="gramStart"/>
      <w:r w:rsidRPr="00FD1013">
        <w:rPr>
          <w:rFonts w:ascii="Browallia New" w:eastAsia="Times New Roman" w:hAnsi="Browallia New" w:cs="Browallia New"/>
          <w:i w:val="0"/>
          <w:iCs w:val="0"/>
          <w:color w:val="000000" w:themeColor="text1"/>
          <w:sz w:val="28"/>
          <w:szCs w:val="28"/>
          <w:cs/>
        </w:rPr>
        <w:t>คน  คิดเป็นร้อยละ</w:t>
      </w:r>
      <w:proofErr w:type="gramEnd"/>
      <w:r w:rsidRPr="00FD1013">
        <w:rPr>
          <w:rFonts w:ascii="Browallia New" w:eastAsia="Times New Roman" w:hAnsi="Browallia New" w:cs="Browallia New"/>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rPr>
        <w:t>91.67</w:t>
      </w:r>
      <w:r w:rsidRPr="00FD1013">
        <w:rPr>
          <w:rFonts w:ascii="Browallia New" w:eastAsia="Times New Roman" w:hAnsi="Browallia New" w:cs="Browallia New"/>
          <w:i w:val="0"/>
          <w:iCs w:val="0"/>
          <w:color w:val="000000" w:themeColor="text1"/>
          <w:sz w:val="28"/>
          <w:szCs w:val="28"/>
          <w:cs/>
        </w:rPr>
        <w:t xml:space="preserve">  และความรู้ระดับน้อย จำนวน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 คิดเป็นร้อยละ </w:t>
      </w:r>
      <w:r w:rsidRPr="00FD1013">
        <w:rPr>
          <w:rFonts w:ascii="Browallia New" w:eastAsia="Times New Roman" w:hAnsi="Browallia New" w:cs="Browallia New"/>
          <w:i w:val="0"/>
          <w:iCs w:val="0"/>
          <w:color w:val="000000" w:themeColor="text1"/>
          <w:sz w:val="28"/>
          <w:szCs w:val="28"/>
        </w:rPr>
        <w:t>8.33</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2.  </w:t>
      </w:r>
      <w:r w:rsidRPr="00FD1013">
        <w:rPr>
          <w:rFonts w:ascii="Browallia New" w:eastAsia="Times New Roman" w:hAnsi="Browallia New" w:cs="Browallia New"/>
          <w:i w:val="0"/>
          <w:iCs w:val="0"/>
          <w:color w:val="000000" w:themeColor="text1"/>
          <w:sz w:val="28"/>
          <w:szCs w:val="28"/>
          <w:cs/>
        </w:rPr>
        <w:t xml:space="preserve">พฤติกรรมการดูแลตนเองของผู้ป่วยและผู้ดูแลผู้ป่วยโรคไตวายเรื้อรังระยะสุดท้ายที่ได้รับการดูแลแบบประคับประคองแบ่งออกเป็น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hint="cs"/>
          <w:i w:val="0"/>
          <w:iCs w:val="0"/>
          <w:color w:val="000000" w:themeColor="text1"/>
          <w:sz w:val="28"/>
          <w:szCs w:val="28"/>
          <w:cs/>
        </w:rPr>
        <w:t>2</w:t>
      </w:r>
      <w:r w:rsidRPr="00FD1013">
        <w:rPr>
          <w:rFonts w:ascii="Browallia New" w:eastAsia="Times New Roman" w:hAnsi="Browallia New" w:cs="Browallia New"/>
          <w:i w:val="0"/>
          <w:iCs w:val="0"/>
          <w:color w:val="000000" w:themeColor="text1"/>
          <w:sz w:val="28"/>
          <w:szCs w:val="28"/>
          <w:cs/>
        </w:rPr>
        <w:t xml:space="preserve"> ด้าน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1. </w:t>
      </w:r>
      <w:r w:rsidRPr="00FD1013">
        <w:rPr>
          <w:rFonts w:ascii="Browallia New" w:eastAsia="Times New Roman" w:hAnsi="Browallia New" w:cs="Browallia New"/>
          <w:i w:val="0"/>
          <w:iCs w:val="0"/>
          <w:color w:val="000000" w:themeColor="text1"/>
          <w:sz w:val="28"/>
          <w:szCs w:val="28"/>
          <w:cs/>
        </w:rPr>
        <w:t xml:space="preserve">การรับรู้เกี่ยวกับโรคไตวายเรื้อรังระยะสุดท้าย พบว่าผู้ป่วยรับรู้ว่าป่วยเป็นโรคไตวายเรื้อรังระยะสุดท้าย </w:t>
      </w:r>
      <w:r w:rsidRPr="00FD1013">
        <w:rPr>
          <w:rFonts w:ascii="Browallia New" w:eastAsia="Times New Roman" w:hAnsi="Browallia New" w:cs="Browallia New"/>
          <w:i w:val="0"/>
          <w:iCs w:val="0"/>
          <w:color w:val="000000" w:themeColor="text1"/>
          <w:sz w:val="28"/>
          <w:szCs w:val="28"/>
        </w:rPr>
        <w:t>11</w:t>
      </w:r>
      <w:r w:rsidRPr="00FD1013">
        <w:rPr>
          <w:rFonts w:ascii="Browallia New" w:eastAsia="Times New Roman" w:hAnsi="Browallia New" w:cs="Browallia New"/>
          <w:i w:val="0"/>
          <w:iCs w:val="0"/>
          <w:color w:val="000000" w:themeColor="text1"/>
          <w:sz w:val="28"/>
          <w:szCs w:val="28"/>
          <w:cs/>
        </w:rPr>
        <w:t xml:space="preserve"> คน ไม่ทราบว่าผิดปกติทางด้านใด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2. </w:t>
      </w:r>
      <w:r w:rsidRPr="00FD1013">
        <w:rPr>
          <w:rFonts w:ascii="Browallia New" w:eastAsia="Times New Roman" w:hAnsi="Browallia New" w:cs="Browallia New"/>
          <w:i w:val="0"/>
          <w:iCs w:val="0"/>
          <w:color w:val="000000" w:themeColor="text1"/>
          <w:sz w:val="28"/>
          <w:szCs w:val="28"/>
          <w:cs/>
        </w:rPr>
        <w:t xml:space="preserve">การทำกิจวัตรประจำวัน พบว่าผู้ป่วยโรคไตวายเรื้อรังระยะสุดท้ายทำกิจวัตรประจำวันได้เองทั้งหมดจำนวน </w:t>
      </w:r>
      <w:r w:rsidRPr="00FD1013">
        <w:rPr>
          <w:rFonts w:ascii="Browallia New" w:eastAsia="Times New Roman" w:hAnsi="Browallia New" w:cs="Browallia New"/>
          <w:i w:val="0"/>
          <w:iCs w:val="0"/>
          <w:color w:val="000000" w:themeColor="text1"/>
          <w:sz w:val="28"/>
          <w:szCs w:val="28"/>
        </w:rPr>
        <w:t>7</w:t>
      </w:r>
      <w:r w:rsidRPr="00FD1013">
        <w:rPr>
          <w:rFonts w:ascii="Browallia New" w:eastAsia="Times New Roman" w:hAnsi="Browallia New" w:cs="Browallia New"/>
          <w:i w:val="0"/>
          <w:iCs w:val="0"/>
          <w:color w:val="000000" w:themeColor="text1"/>
          <w:sz w:val="28"/>
          <w:szCs w:val="28"/>
          <w:cs/>
        </w:rPr>
        <w:t xml:space="preserve"> คน ต้องมีผู้ช่วยเหลือในบางครั้งจำนวน </w:t>
      </w:r>
      <w:r w:rsidRPr="00FD1013">
        <w:rPr>
          <w:rFonts w:ascii="Browallia New" w:eastAsia="Times New Roman" w:hAnsi="Browallia New" w:cs="Browallia New"/>
          <w:i w:val="0"/>
          <w:iCs w:val="0"/>
          <w:color w:val="000000" w:themeColor="text1"/>
          <w:sz w:val="28"/>
          <w:szCs w:val="28"/>
        </w:rPr>
        <w:t>4</w:t>
      </w:r>
      <w:r w:rsidRPr="00FD1013">
        <w:rPr>
          <w:rFonts w:ascii="Browallia New" w:eastAsia="Times New Roman" w:hAnsi="Browallia New" w:cs="Browallia New"/>
          <w:i w:val="0"/>
          <w:iCs w:val="0"/>
          <w:color w:val="000000" w:themeColor="text1"/>
          <w:sz w:val="28"/>
          <w:szCs w:val="28"/>
          <w:cs/>
        </w:rPr>
        <w:t xml:space="preserve"> คน และต้องมีผู้ช่วยเหลือทั้งหมดในการทำกิจวัตรประจำวันจำนวน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 ซึ่งในกลุ่มผู้ป่วยโรคไตวายเรื้อรังระยะสุดท้ายนี้มีผู้ดูแล (</w:t>
      </w:r>
      <w:r w:rsidRPr="00FD1013">
        <w:rPr>
          <w:rFonts w:ascii="Browallia New" w:eastAsia="Times New Roman" w:hAnsi="Browallia New" w:cs="Browallia New"/>
          <w:i w:val="0"/>
          <w:iCs w:val="0"/>
          <w:color w:val="000000" w:themeColor="text1"/>
          <w:sz w:val="28"/>
          <w:szCs w:val="28"/>
        </w:rPr>
        <w:t xml:space="preserve">Care giver) </w:t>
      </w:r>
      <w:r w:rsidRPr="00FD1013">
        <w:rPr>
          <w:rFonts w:ascii="Browallia New" w:eastAsia="Times New Roman" w:hAnsi="Browallia New" w:cs="Browallia New"/>
          <w:i w:val="0"/>
          <w:iCs w:val="0"/>
          <w:color w:val="000000" w:themeColor="text1"/>
          <w:sz w:val="28"/>
          <w:szCs w:val="28"/>
          <w:cs/>
        </w:rPr>
        <w:t xml:space="preserve">จำนวน </w:t>
      </w:r>
      <w:r w:rsidRPr="00FD1013">
        <w:rPr>
          <w:rFonts w:ascii="Browallia New" w:eastAsia="Times New Roman" w:hAnsi="Browallia New" w:cs="Browallia New"/>
          <w:i w:val="0"/>
          <w:iCs w:val="0"/>
          <w:color w:val="000000" w:themeColor="text1"/>
          <w:sz w:val="28"/>
          <w:szCs w:val="28"/>
        </w:rPr>
        <w:t>4</w:t>
      </w:r>
      <w:r w:rsidRPr="00FD1013">
        <w:rPr>
          <w:rFonts w:ascii="Browallia New" w:eastAsia="Times New Roman" w:hAnsi="Browallia New" w:cs="Browallia New"/>
          <w:i w:val="0"/>
          <w:iCs w:val="0"/>
          <w:color w:val="000000" w:themeColor="text1"/>
          <w:sz w:val="28"/>
          <w:szCs w:val="28"/>
          <w:cs/>
        </w:rPr>
        <w:t xml:space="preserve"> คน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lastRenderedPageBreak/>
        <w:t xml:space="preserve">3. </w:t>
      </w:r>
      <w:r w:rsidRPr="00FD1013">
        <w:rPr>
          <w:rFonts w:ascii="Browallia New" w:eastAsia="Times New Roman" w:hAnsi="Browallia New" w:cs="Browallia New"/>
          <w:i w:val="0"/>
          <w:iCs w:val="0"/>
          <w:color w:val="000000" w:themeColor="text1"/>
          <w:sz w:val="28"/>
          <w:szCs w:val="28"/>
          <w:cs/>
        </w:rPr>
        <w:t xml:space="preserve">อาการปวด อาการเมื่อยล้า และอ่อนเพลีย พบว่าผู้ป่วยโรคไตวายเรื้อรังระยะสุดท้ายมีอาการปวดหลังปวดเอวและปวดขา </w:t>
      </w:r>
      <w:r w:rsidRPr="00FD1013">
        <w:rPr>
          <w:rFonts w:ascii="Browallia New" w:eastAsia="Times New Roman" w:hAnsi="Browallia New" w:cs="Browallia New"/>
          <w:i w:val="0"/>
          <w:iCs w:val="0"/>
          <w:color w:val="000000" w:themeColor="text1"/>
          <w:sz w:val="28"/>
          <w:szCs w:val="28"/>
        </w:rPr>
        <w:t>10</w:t>
      </w:r>
      <w:r w:rsidRPr="00FD1013">
        <w:rPr>
          <w:rFonts w:ascii="Browallia New" w:eastAsia="Times New Roman" w:hAnsi="Browallia New" w:cs="Browallia New"/>
          <w:i w:val="0"/>
          <w:iCs w:val="0"/>
          <w:color w:val="000000" w:themeColor="text1"/>
          <w:sz w:val="28"/>
          <w:szCs w:val="28"/>
          <w:cs/>
        </w:rPr>
        <w:t xml:space="preserve"> คน และไม่มีอาการ </w:t>
      </w: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i w:val="0"/>
          <w:iCs w:val="0"/>
          <w:color w:val="000000" w:themeColor="text1"/>
          <w:sz w:val="28"/>
          <w:szCs w:val="28"/>
          <w:cs/>
        </w:rPr>
        <w:t xml:space="preserve"> คน ซึ่งผู้ป่วยใช้วิธีการโดยการนวดทายา นอนพัก ซื้อยาแก้ปวดมารับประทานเอง และรับประทานยาแก้ปวดตามที่โรงพยาบาลจัดให้</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4. </w:t>
      </w:r>
      <w:r w:rsidRPr="00FD1013">
        <w:rPr>
          <w:rFonts w:ascii="Browallia New" w:eastAsia="Times New Roman" w:hAnsi="Browallia New" w:cs="Browallia New"/>
          <w:i w:val="0"/>
          <w:iCs w:val="0"/>
          <w:color w:val="000000" w:themeColor="text1"/>
          <w:sz w:val="28"/>
          <w:szCs w:val="28"/>
          <w:cs/>
        </w:rPr>
        <w:t xml:space="preserve">การนอนหลับ พบว่าผู้ป่วยที่เป็นโรคไตวายเรื้อรังระยะสุดท้ายนอนหลับได้ดี </w:t>
      </w:r>
      <w:r w:rsidRPr="00FD1013">
        <w:rPr>
          <w:rFonts w:ascii="Browallia New" w:eastAsia="Times New Roman" w:hAnsi="Browallia New" w:cs="Browallia New"/>
          <w:i w:val="0"/>
          <w:iCs w:val="0"/>
          <w:color w:val="000000" w:themeColor="text1"/>
          <w:sz w:val="28"/>
          <w:szCs w:val="28"/>
        </w:rPr>
        <w:t>7</w:t>
      </w:r>
      <w:r w:rsidRPr="00FD1013">
        <w:rPr>
          <w:rFonts w:ascii="Browallia New" w:eastAsia="Times New Roman" w:hAnsi="Browallia New" w:cs="Browallia New"/>
          <w:i w:val="0"/>
          <w:iCs w:val="0"/>
          <w:color w:val="000000" w:themeColor="text1"/>
          <w:sz w:val="28"/>
          <w:szCs w:val="28"/>
          <w:cs/>
        </w:rPr>
        <w:t xml:space="preserve"> คน หลับได้น้อย </w:t>
      </w:r>
      <w:r w:rsidRPr="00FD1013">
        <w:rPr>
          <w:rFonts w:ascii="Browallia New" w:eastAsia="Times New Roman" w:hAnsi="Browallia New" w:cs="Browallia New"/>
          <w:i w:val="0"/>
          <w:iCs w:val="0"/>
          <w:color w:val="000000" w:themeColor="text1"/>
          <w:sz w:val="28"/>
          <w:szCs w:val="28"/>
        </w:rPr>
        <w:t>3</w:t>
      </w:r>
      <w:r w:rsidRPr="00FD1013">
        <w:rPr>
          <w:rFonts w:ascii="Browallia New" w:eastAsia="Times New Roman" w:hAnsi="Browallia New" w:cs="Browallia New"/>
          <w:i w:val="0"/>
          <w:iCs w:val="0"/>
          <w:color w:val="000000" w:themeColor="text1"/>
          <w:sz w:val="28"/>
          <w:szCs w:val="28"/>
          <w:cs/>
        </w:rPr>
        <w:t xml:space="preserve"> คน นอนไม่หลับบางครั้ง</w:t>
      </w:r>
      <w:r w:rsidR="000D2DDF" w:rsidRPr="0026269D">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i w:val="0"/>
          <w:iCs w:val="0"/>
          <w:color w:val="000000" w:themeColor="text1"/>
          <w:sz w:val="28"/>
          <w:szCs w:val="28"/>
          <w:cs/>
        </w:rPr>
        <w:t xml:space="preserve"> คน ซึ่งผู้ป่วยแก้ไขการนอนไม่หลับโดยรับประทานยานอนหลับหรือนั่งสมาธิ</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5. </w:t>
      </w:r>
      <w:r w:rsidRPr="00FD1013">
        <w:rPr>
          <w:rFonts w:ascii="Browallia New" w:eastAsia="Times New Roman" w:hAnsi="Browallia New" w:cs="Browallia New"/>
          <w:i w:val="0"/>
          <w:iCs w:val="0"/>
          <w:color w:val="000000" w:themeColor="text1"/>
          <w:sz w:val="28"/>
          <w:szCs w:val="28"/>
          <w:cs/>
        </w:rPr>
        <w:t xml:space="preserve">การรับประทานอาหาร พบว่าผู้ป่วยโรคไตวายเรื้อรังระยะสุดท้ายรับประทานอาหารได้ปกติ </w:t>
      </w:r>
      <w:r w:rsidRPr="00FD1013">
        <w:rPr>
          <w:rFonts w:ascii="Browallia New" w:eastAsia="Times New Roman" w:hAnsi="Browallia New" w:cs="Browallia New"/>
          <w:i w:val="0"/>
          <w:iCs w:val="0"/>
          <w:color w:val="000000" w:themeColor="text1"/>
          <w:sz w:val="28"/>
          <w:szCs w:val="28"/>
        </w:rPr>
        <w:t>9</w:t>
      </w:r>
      <w:r w:rsidRPr="00FD1013">
        <w:rPr>
          <w:rFonts w:ascii="Browallia New" w:eastAsia="Times New Roman" w:hAnsi="Browallia New" w:cs="Browallia New"/>
          <w:i w:val="0"/>
          <w:iCs w:val="0"/>
          <w:color w:val="000000" w:themeColor="text1"/>
          <w:sz w:val="28"/>
          <w:szCs w:val="28"/>
          <w:cs/>
        </w:rPr>
        <w:t xml:space="preserve"> คน รับประทานอาหารได้น้อย </w:t>
      </w:r>
      <w:r w:rsidRPr="00FD1013">
        <w:rPr>
          <w:rFonts w:ascii="Browallia New" w:eastAsia="Times New Roman" w:hAnsi="Browallia New" w:cs="Browallia New"/>
          <w:i w:val="0"/>
          <w:iCs w:val="0"/>
          <w:color w:val="000000" w:themeColor="text1"/>
          <w:sz w:val="28"/>
          <w:szCs w:val="28"/>
        </w:rPr>
        <w:t>3</w:t>
      </w:r>
      <w:r w:rsidRPr="00FD1013">
        <w:rPr>
          <w:rFonts w:ascii="Browallia New" w:eastAsia="Times New Roman" w:hAnsi="Browallia New" w:cs="Browallia New"/>
          <w:i w:val="0"/>
          <w:iCs w:val="0"/>
          <w:color w:val="000000" w:themeColor="text1"/>
          <w:sz w:val="28"/>
          <w:szCs w:val="28"/>
          <w:cs/>
        </w:rPr>
        <w:t xml:space="preserve"> คน ซึ่งผู้ป่วยปรับพฤติกรรมการกินโดยการลดเค็ม </w:t>
      </w:r>
      <w:r w:rsidRPr="00FD1013">
        <w:rPr>
          <w:rFonts w:ascii="Browallia New" w:eastAsia="Times New Roman" w:hAnsi="Browallia New" w:cs="Browallia New"/>
          <w:i w:val="0"/>
          <w:iCs w:val="0"/>
          <w:color w:val="000000" w:themeColor="text1"/>
          <w:sz w:val="28"/>
          <w:szCs w:val="28"/>
        </w:rPr>
        <w:t>10</w:t>
      </w:r>
      <w:r w:rsidRPr="00FD1013">
        <w:rPr>
          <w:rFonts w:ascii="Browallia New" w:eastAsia="Times New Roman" w:hAnsi="Browallia New" w:cs="Browallia New"/>
          <w:i w:val="0"/>
          <w:iCs w:val="0"/>
          <w:color w:val="000000" w:themeColor="text1"/>
          <w:sz w:val="28"/>
          <w:szCs w:val="28"/>
          <w:cs/>
        </w:rPr>
        <w:t xml:space="preserve"> คน และผู้ป่วยเบื่ออาหารยังไม่มีการปรับพฤติกรรมการกินโดยการเติมน้ำปลาเพิ่ม </w:t>
      </w: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i w:val="0"/>
          <w:iCs w:val="0"/>
          <w:color w:val="000000" w:themeColor="text1"/>
          <w:sz w:val="28"/>
          <w:szCs w:val="28"/>
          <w:cs/>
        </w:rPr>
        <w:t xml:space="preserve"> คน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6. </w:t>
      </w:r>
      <w:r w:rsidRPr="00FD1013">
        <w:rPr>
          <w:rFonts w:ascii="Browallia New" w:eastAsia="Times New Roman" w:hAnsi="Browallia New" w:cs="Browallia New"/>
          <w:i w:val="0"/>
          <w:iCs w:val="0"/>
          <w:color w:val="000000" w:themeColor="text1"/>
          <w:sz w:val="28"/>
          <w:szCs w:val="28"/>
          <w:cs/>
        </w:rPr>
        <w:t xml:space="preserve">การรับประทานยา พบว่าผู้ป่วยโรคไตวายเรื้อรังระยะสุดท้ายรับประทานได้ถูกต้องจำนวน </w:t>
      </w:r>
      <w:r w:rsidRPr="00FD1013">
        <w:rPr>
          <w:rFonts w:ascii="Browallia New" w:eastAsia="Times New Roman" w:hAnsi="Browallia New" w:cs="Browallia New"/>
          <w:i w:val="0"/>
          <w:iCs w:val="0"/>
          <w:color w:val="000000" w:themeColor="text1"/>
          <w:sz w:val="28"/>
          <w:szCs w:val="28"/>
        </w:rPr>
        <w:t>6</w:t>
      </w:r>
      <w:r w:rsidRPr="00FD1013">
        <w:rPr>
          <w:rFonts w:ascii="Browallia New" w:eastAsia="Times New Roman" w:hAnsi="Browallia New" w:cs="Browallia New"/>
          <w:i w:val="0"/>
          <w:iCs w:val="0"/>
          <w:color w:val="000000" w:themeColor="text1"/>
          <w:sz w:val="28"/>
          <w:szCs w:val="28"/>
          <w:cs/>
        </w:rPr>
        <w:t xml:space="preserve"> คน </w:t>
      </w:r>
      <w:proofErr w:type="gramStart"/>
      <w:r w:rsidRPr="00FD1013">
        <w:rPr>
          <w:rFonts w:ascii="Browallia New" w:eastAsia="Times New Roman" w:hAnsi="Browallia New" w:cs="Browallia New"/>
          <w:i w:val="0"/>
          <w:iCs w:val="0"/>
          <w:color w:val="000000" w:themeColor="text1"/>
          <w:sz w:val="28"/>
          <w:szCs w:val="28"/>
          <w:cs/>
        </w:rPr>
        <w:t>ผู้ป่วยที่ต้องมีผู้ดูแลจัดยาให้(</w:t>
      </w:r>
      <w:proofErr w:type="gramEnd"/>
      <w:r w:rsidRPr="00FD1013">
        <w:rPr>
          <w:rFonts w:ascii="Browallia New" w:eastAsia="Times New Roman" w:hAnsi="Browallia New" w:cs="Browallia New"/>
          <w:i w:val="0"/>
          <w:iCs w:val="0"/>
          <w:color w:val="000000" w:themeColor="text1"/>
          <w:sz w:val="28"/>
          <w:szCs w:val="28"/>
          <w:cs/>
        </w:rPr>
        <w:t xml:space="preserve">มองไม่เห็น)จำนวน </w:t>
      </w:r>
      <w:r w:rsidRPr="00FD1013">
        <w:rPr>
          <w:rFonts w:ascii="Browallia New" w:eastAsia="Times New Roman" w:hAnsi="Browallia New" w:cs="Browallia New"/>
          <w:i w:val="0"/>
          <w:iCs w:val="0"/>
          <w:color w:val="000000" w:themeColor="text1"/>
          <w:sz w:val="28"/>
          <w:szCs w:val="28"/>
        </w:rPr>
        <w:t>4</w:t>
      </w:r>
      <w:r w:rsidRPr="00FD1013">
        <w:rPr>
          <w:rFonts w:ascii="Browallia New" w:eastAsia="Times New Roman" w:hAnsi="Browallia New" w:cs="Browallia New"/>
          <w:i w:val="0"/>
          <w:iCs w:val="0"/>
          <w:color w:val="000000" w:themeColor="text1"/>
          <w:sz w:val="28"/>
          <w:szCs w:val="28"/>
          <w:cs/>
        </w:rPr>
        <w:t xml:space="preserve"> คน มีผู้ป่วยที่รับประทานอาหารเสริมสมุนไพรแคปซูลจำนวน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 และผู้ป่วยโรคไตวายจัดยาเองกินบางตัวจำนวน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7. </w:t>
      </w:r>
      <w:r w:rsidRPr="00FD1013">
        <w:rPr>
          <w:rFonts w:ascii="Browallia New" w:eastAsia="Times New Roman" w:hAnsi="Browallia New" w:cs="Browallia New"/>
          <w:i w:val="0"/>
          <w:iCs w:val="0"/>
          <w:color w:val="000000" w:themeColor="text1"/>
          <w:sz w:val="28"/>
          <w:szCs w:val="28"/>
          <w:cs/>
        </w:rPr>
        <w:t xml:space="preserve">อาการคัน พบว่าผู้ป่วยโรคไตวายเรื้อรังระยะสุดท้ายไม่มีอาการคันจำนวน </w:t>
      </w:r>
      <w:r w:rsidRPr="00FD1013">
        <w:rPr>
          <w:rFonts w:ascii="Browallia New" w:eastAsia="Times New Roman" w:hAnsi="Browallia New" w:cs="Browallia New"/>
          <w:i w:val="0"/>
          <w:iCs w:val="0"/>
          <w:color w:val="000000" w:themeColor="text1"/>
          <w:sz w:val="28"/>
          <w:szCs w:val="28"/>
        </w:rPr>
        <w:t>6</w:t>
      </w:r>
      <w:r w:rsidRPr="00FD1013">
        <w:rPr>
          <w:rFonts w:ascii="Browallia New" w:eastAsia="Times New Roman" w:hAnsi="Browallia New" w:cs="Browallia New"/>
          <w:i w:val="0"/>
          <w:iCs w:val="0"/>
          <w:color w:val="000000" w:themeColor="text1"/>
          <w:sz w:val="28"/>
          <w:szCs w:val="28"/>
          <w:cs/>
        </w:rPr>
        <w:t xml:space="preserve"> คน มีอาการคันตามร่างกายจำนวน </w:t>
      </w:r>
      <w:r w:rsidRPr="00FD1013">
        <w:rPr>
          <w:rFonts w:ascii="Browallia New" w:eastAsia="Times New Roman" w:hAnsi="Browallia New" w:cs="Browallia New"/>
          <w:i w:val="0"/>
          <w:iCs w:val="0"/>
          <w:color w:val="000000" w:themeColor="text1"/>
          <w:sz w:val="28"/>
          <w:szCs w:val="28"/>
        </w:rPr>
        <w:t>6</w:t>
      </w:r>
      <w:r w:rsidRPr="00FD1013">
        <w:rPr>
          <w:rFonts w:ascii="Browallia New" w:eastAsia="Times New Roman" w:hAnsi="Browallia New" w:cs="Browallia New"/>
          <w:i w:val="0"/>
          <w:iCs w:val="0"/>
          <w:color w:val="000000" w:themeColor="text1"/>
          <w:sz w:val="28"/>
          <w:szCs w:val="28"/>
          <w:cs/>
        </w:rPr>
        <w:t xml:space="preserve"> คน แก้ไขด้วยการใช้ยาทาแก้คัน เกา และรับประทานยาแก้คัน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การขับถ่าย พบว่าผู้ป่วยโรคไตวายเรื้อรังระยะสุดท้ายขับถ่ายปกติ </w:t>
      </w:r>
      <w:r w:rsidRPr="00FD1013">
        <w:rPr>
          <w:rFonts w:ascii="Browallia New" w:eastAsia="Times New Roman" w:hAnsi="Browallia New" w:cs="Browallia New"/>
          <w:i w:val="0"/>
          <w:iCs w:val="0"/>
          <w:color w:val="000000" w:themeColor="text1"/>
          <w:sz w:val="28"/>
          <w:szCs w:val="28"/>
        </w:rPr>
        <w:t>9</w:t>
      </w:r>
      <w:r w:rsidRPr="00FD1013">
        <w:rPr>
          <w:rFonts w:ascii="Browallia New" w:eastAsia="Times New Roman" w:hAnsi="Browallia New" w:cs="Browallia New"/>
          <w:i w:val="0"/>
          <w:iCs w:val="0"/>
          <w:color w:val="000000" w:themeColor="text1"/>
          <w:sz w:val="28"/>
          <w:szCs w:val="28"/>
          <w:cs/>
        </w:rPr>
        <w:t xml:space="preserve"> คน ท้องผูก </w:t>
      </w: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i w:val="0"/>
          <w:iCs w:val="0"/>
          <w:color w:val="000000" w:themeColor="text1"/>
          <w:sz w:val="28"/>
          <w:szCs w:val="28"/>
          <w:cs/>
        </w:rPr>
        <w:t xml:space="preserve"> คน ปัสสาวะบ่อย </w:t>
      </w: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i w:val="0"/>
          <w:iCs w:val="0"/>
          <w:color w:val="000000" w:themeColor="text1"/>
          <w:sz w:val="28"/>
          <w:szCs w:val="28"/>
          <w:cs/>
        </w:rPr>
        <w:t xml:space="preserve"> คน ซึ่งผู้ป่วยมีวิธีการแก้ไขโดยการซื้อยารับประทานเอง และรับประทานผักและผลไม้</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9. </w:t>
      </w:r>
      <w:r w:rsidRPr="00FD1013">
        <w:rPr>
          <w:rFonts w:ascii="Browallia New" w:eastAsia="Times New Roman" w:hAnsi="Browallia New" w:cs="Browallia New"/>
          <w:i w:val="0"/>
          <w:iCs w:val="0"/>
          <w:color w:val="000000" w:themeColor="text1"/>
          <w:sz w:val="28"/>
          <w:szCs w:val="28"/>
          <w:cs/>
        </w:rPr>
        <w:t xml:space="preserve">การบวม พบว่าผู้ป่วยโรคไตวายเรื้อรังระยะสุดท้ายมีภาวะบวม </w:t>
      </w:r>
      <w:r w:rsidRPr="00FD1013">
        <w:rPr>
          <w:rFonts w:ascii="Browallia New" w:eastAsia="Times New Roman" w:hAnsi="Browallia New" w:cs="Browallia New"/>
          <w:i w:val="0"/>
          <w:iCs w:val="0"/>
          <w:color w:val="000000" w:themeColor="text1"/>
          <w:sz w:val="28"/>
          <w:szCs w:val="28"/>
        </w:rPr>
        <w:t>4</w:t>
      </w:r>
      <w:r w:rsidRPr="00FD1013">
        <w:rPr>
          <w:rFonts w:ascii="Browallia New" w:eastAsia="Times New Roman" w:hAnsi="Browallia New" w:cs="Browallia New"/>
          <w:i w:val="0"/>
          <w:iCs w:val="0"/>
          <w:color w:val="000000" w:themeColor="text1"/>
          <w:sz w:val="28"/>
          <w:szCs w:val="28"/>
          <w:cs/>
        </w:rPr>
        <w:t xml:space="preserve"> คน ไม่บวม </w:t>
      </w: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 คน </w:t>
      </w:r>
      <w:proofErr w:type="gramStart"/>
      <w:r w:rsidRPr="00FD1013">
        <w:rPr>
          <w:rFonts w:ascii="Browallia New" w:eastAsia="Times New Roman" w:hAnsi="Browallia New" w:cs="Browallia New"/>
          <w:i w:val="0"/>
          <w:iCs w:val="0"/>
          <w:color w:val="000000" w:themeColor="text1"/>
          <w:sz w:val="28"/>
          <w:szCs w:val="28"/>
          <w:cs/>
        </w:rPr>
        <w:t>ซึ่งผู้ป่วยมีวิธีการแก้ไขโดยการรับประทานยาขับปัสสาวะที่โรงพยาบาลจัดให้  ยกเท้าสูง</w:t>
      </w:r>
      <w:proofErr w:type="gramEnd"/>
      <w:r w:rsidRPr="00FD1013">
        <w:rPr>
          <w:rFonts w:ascii="Browallia New" w:eastAsia="Times New Roman" w:hAnsi="Browallia New" w:cs="Browallia New"/>
          <w:i w:val="0"/>
          <w:iCs w:val="0"/>
          <w:color w:val="000000" w:themeColor="text1"/>
          <w:sz w:val="28"/>
          <w:szCs w:val="28"/>
          <w:cs/>
        </w:rPr>
        <w:t xml:space="preserve"> และไม่นั่งห้อยขา</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10.</w:t>
      </w:r>
      <w:r w:rsidRPr="00FD1013">
        <w:rPr>
          <w:rFonts w:ascii="Browallia New" w:eastAsia="Times New Roman" w:hAnsi="Browallia New" w:cs="Browallia New"/>
          <w:i w:val="0"/>
          <w:iCs w:val="0"/>
          <w:color w:val="000000" w:themeColor="text1"/>
          <w:sz w:val="28"/>
          <w:szCs w:val="28"/>
          <w:cs/>
        </w:rPr>
        <w:t>ความเชื่อ/ทางเลือกอื่นในการรักษา พบว่าผู้ป่วยโรคไตวายเรื้อรังระยะสุดท้ายไม่ได้รักษาด้วยวิธีอื่นนอกจากรักษาและรับยาที่โรงพยาบาลเท่านั้น</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11.</w:t>
      </w:r>
      <w:r w:rsidRPr="00FD1013">
        <w:rPr>
          <w:rFonts w:ascii="Browallia New" w:eastAsia="Times New Roman" w:hAnsi="Browallia New" w:cs="Browallia New"/>
          <w:i w:val="0"/>
          <w:iCs w:val="0"/>
          <w:color w:val="000000" w:themeColor="text1"/>
          <w:sz w:val="28"/>
          <w:szCs w:val="28"/>
          <w:cs/>
        </w:rPr>
        <w:t>การมาตรวจตามนัด พบว่าผู้ป่วยโรคไตวายเรื้อรังระยะสุดท้ายไม่มีปัญหาในการมารับยา และการมาตรวจตามนัดที่โรงพยาบาล</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12. </w:t>
      </w:r>
      <w:r w:rsidRPr="00FD1013">
        <w:rPr>
          <w:rFonts w:ascii="Browallia New" w:eastAsia="Times New Roman" w:hAnsi="Browallia New" w:cs="Browallia New"/>
          <w:i w:val="0"/>
          <w:iCs w:val="0"/>
          <w:color w:val="000000" w:themeColor="text1"/>
          <w:sz w:val="28"/>
          <w:szCs w:val="28"/>
          <w:cs/>
        </w:rPr>
        <w:t xml:space="preserve">ความคาดหวังในการรักษาปัจจุบัน พบว่าผู้ป่วยโรคไตวายเรื้อรังระยะสุดท้ายมีความหวังอยากหายขาดจากโรคจำนวน </w:t>
      </w:r>
      <w:r w:rsidRPr="00FD1013">
        <w:rPr>
          <w:rFonts w:ascii="Browallia New" w:eastAsia="Times New Roman" w:hAnsi="Browallia New" w:cs="Browallia New"/>
          <w:i w:val="0"/>
          <w:iCs w:val="0"/>
          <w:color w:val="000000" w:themeColor="text1"/>
          <w:sz w:val="28"/>
          <w:szCs w:val="28"/>
        </w:rPr>
        <w:t xml:space="preserve">2 </w:t>
      </w:r>
      <w:r w:rsidRPr="00FD1013">
        <w:rPr>
          <w:rFonts w:ascii="Browallia New" w:eastAsia="Times New Roman" w:hAnsi="Browallia New" w:cs="Browallia New"/>
          <w:i w:val="0"/>
          <w:iCs w:val="0"/>
          <w:color w:val="000000" w:themeColor="text1"/>
          <w:sz w:val="28"/>
          <w:szCs w:val="28"/>
          <w:cs/>
        </w:rPr>
        <w:t xml:space="preserve">คน รู้ว่าไม่หายแต่ไม่ต้องการทรมานจำนวน </w:t>
      </w:r>
      <w:r w:rsidRPr="00FD1013">
        <w:rPr>
          <w:rFonts w:ascii="Browallia New" w:eastAsia="Times New Roman" w:hAnsi="Browallia New" w:cs="Browallia New"/>
          <w:i w:val="0"/>
          <w:iCs w:val="0"/>
          <w:color w:val="000000" w:themeColor="text1"/>
          <w:sz w:val="28"/>
          <w:szCs w:val="28"/>
        </w:rPr>
        <w:t xml:space="preserve">3 </w:t>
      </w:r>
      <w:r w:rsidRPr="00FD1013">
        <w:rPr>
          <w:rFonts w:ascii="Browallia New" w:eastAsia="Times New Roman" w:hAnsi="Browallia New" w:cs="Browallia New"/>
          <w:i w:val="0"/>
          <w:iCs w:val="0"/>
          <w:color w:val="000000" w:themeColor="text1"/>
          <w:sz w:val="28"/>
          <w:szCs w:val="28"/>
          <w:cs/>
        </w:rPr>
        <w:t xml:space="preserve">คน ไม่คาดหวังอะไรเลยจำนวน </w:t>
      </w:r>
      <w:r w:rsidRPr="00FD1013">
        <w:rPr>
          <w:rFonts w:ascii="Browallia New" w:eastAsia="Times New Roman" w:hAnsi="Browallia New" w:cs="Browallia New"/>
          <w:i w:val="0"/>
          <w:iCs w:val="0"/>
          <w:color w:val="000000" w:themeColor="text1"/>
          <w:sz w:val="28"/>
          <w:szCs w:val="28"/>
        </w:rPr>
        <w:t xml:space="preserve">7 </w:t>
      </w:r>
      <w:r w:rsidRPr="00FD1013">
        <w:rPr>
          <w:rFonts w:ascii="Browallia New" w:eastAsia="Times New Roman" w:hAnsi="Browallia New" w:cs="Browallia New"/>
          <w:i w:val="0"/>
          <w:iCs w:val="0"/>
          <w:color w:val="000000" w:themeColor="text1"/>
          <w:sz w:val="28"/>
          <w:szCs w:val="28"/>
          <w:cs/>
        </w:rPr>
        <w:t>คน</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cs/>
        </w:rPr>
        <w:t>อภิปราย</w:t>
      </w:r>
      <w:r w:rsidRPr="00FD1013">
        <w:rPr>
          <w:rFonts w:ascii="Browallia New" w:eastAsia="Times New Roman" w:hAnsi="Browallia New" w:cs="Browallia New" w:hint="cs"/>
          <w:b/>
          <w:bCs/>
          <w:i w:val="0"/>
          <w:iCs w:val="0"/>
          <w:color w:val="000000" w:themeColor="text1"/>
          <w:sz w:val="32"/>
          <w:szCs w:val="32"/>
          <w:cs/>
        </w:rPr>
        <w:t>ผลการวิจัย/</w:t>
      </w:r>
      <w:r w:rsidRPr="00FD1013">
        <w:rPr>
          <w:rFonts w:ascii="Browallia New" w:eastAsia="Times New Roman" w:hAnsi="Browallia New" w:cs="Browallia New"/>
          <w:b/>
          <w:bCs/>
          <w:i w:val="0"/>
          <w:iCs w:val="0"/>
          <w:color w:val="000000" w:themeColor="text1"/>
          <w:sz w:val="32"/>
          <w:szCs w:val="32"/>
        </w:rPr>
        <w:t>Discussions</w:t>
      </w:r>
      <w:r w:rsidRPr="00FD1013">
        <w:rPr>
          <w:rFonts w:ascii="Browallia New" w:eastAsia="Times New Roman" w:hAnsi="Browallia New" w:cs="Browallia New" w:hint="cs"/>
          <w:b/>
          <w:bCs/>
          <w:i w:val="0"/>
          <w:iCs w:val="0"/>
          <w:color w:val="000000" w:themeColor="text1"/>
          <w:sz w:val="32"/>
          <w:szCs w:val="32"/>
          <w:cs/>
        </w:rPr>
        <w:t xml:space="preserve"> </w:t>
      </w:r>
    </w:p>
    <w:p w:rsidR="00FD1013" w:rsidRPr="00FD1013" w:rsidRDefault="00FD1013" w:rsidP="00FD1013">
      <w:pPr>
        <w:spacing w:after="0" w:line="240" w:lineRule="auto"/>
        <w:ind w:firstLine="720"/>
        <w:rPr>
          <w:rFonts w:ascii="BrowalliaUPC" w:eastAsia="Times New Roman" w:hAnsi="BrowalliaUPC" w:cs="BrowalliaUPC"/>
          <w:i w:val="0"/>
          <w:iCs w:val="0"/>
          <w:color w:val="000000" w:themeColor="text1"/>
          <w:sz w:val="28"/>
          <w:szCs w:val="28"/>
        </w:rPr>
      </w:pPr>
      <w:r w:rsidRPr="00FD1013">
        <w:rPr>
          <w:rFonts w:ascii="BrowalliaUPC" w:eastAsia="Times New Roman" w:hAnsi="BrowalliaUPC" w:cs="BrowalliaUPC"/>
          <w:i w:val="0"/>
          <w:iCs w:val="0"/>
          <w:color w:val="000000" w:themeColor="text1"/>
          <w:sz w:val="28"/>
          <w:szCs w:val="28"/>
        </w:rPr>
        <w:t>1.</w:t>
      </w:r>
      <w:r w:rsidRPr="00FD1013">
        <w:rPr>
          <w:rFonts w:ascii="Times New Roman" w:eastAsia="Times New Roman" w:hAnsi="Times New Roman" w:cs="Angsana New" w:hint="cs"/>
          <w:i w:val="0"/>
          <w:iCs w:val="0"/>
          <w:color w:val="000000" w:themeColor="text1"/>
          <w:sz w:val="28"/>
          <w:szCs w:val="28"/>
          <w:cs/>
        </w:rPr>
        <w:t xml:space="preserve">  </w:t>
      </w:r>
      <w:r w:rsidRPr="00FD1013">
        <w:rPr>
          <w:rFonts w:ascii="Times New Roman" w:eastAsia="Times New Roman" w:hAnsi="Times New Roman" w:cs="Browallia New"/>
          <w:i w:val="0"/>
          <w:iCs w:val="0"/>
          <w:color w:val="000000" w:themeColor="text1"/>
          <w:sz w:val="28"/>
          <w:szCs w:val="28"/>
          <w:cs/>
        </w:rPr>
        <w:t>ความรู้ของผู้ป่วยและผู้ดูแลผู้ป่วยโรคไตวายเรื้อรังระยะสุดท้ายที่ได้รับการดูแลแบบประคับประคอง ส่วนใหญ่อยู่ในระดับความรู้มาก</w:t>
      </w:r>
      <w:r w:rsidRPr="00FD1013">
        <w:rPr>
          <w:rFonts w:ascii="Times New Roman" w:eastAsia="Times New Roman" w:hAnsi="Times New Roman" w:cs="Angsana New"/>
          <w:i w:val="0"/>
          <w:iCs w:val="0"/>
          <w:color w:val="000000" w:themeColor="text1"/>
          <w:sz w:val="28"/>
          <w:szCs w:val="28"/>
        </w:rPr>
        <w:t xml:space="preserve"> </w:t>
      </w:r>
      <w:r w:rsidRPr="00FD1013">
        <w:rPr>
          <w:rFonts w:ascii="BrowalliaUPC" w:eastAsia="Times New Roman" w:hAnsi="BrowalliaUPC" w:cs="BrowalliaUPC" w:hint="cs"/>
          <w:i w:val="0"/>
          <w:iCs w:val="0"/>
          <w:color w:val="000000" w:themeColor="text1"/>
          <w:sz w:val="28"/>
          <w:szCs w:val="28"/>
          <w:cs/>
        </w:rPr>
        <w:t>ซึ่ง</w:t>
      </w:r>
      <w:r w:rsidRPr="00FD1013">
        <w:rPr>
          <w:rFonts w:ascii="BrowalliaUPC" w:eastAsia="Times New Roman" w:hAnsi="BrowalliaUPC" w:cs="BrowalliaUPC"/>
          <w:i w:val="0"/>
          <w:iCs w:val="0"/>
          <w:color w:val="000000" w:themeColor="text1"/>
          <w:sz w:val="28"/>
          <w:szCs w:val="28"/>
          <w:cs/>
        </w:rPr>
        <w:t>สอดคล้องกับงานวิจัยของ</w:t>
      </w:r>
      <w:r w:rsidRPr="00FD1013">
        <w:rPr>
          <w:rFonts w:ascii="BrowalliaUPC" w:eastAsia="Times New Roman" w:hAnsi="BrowalliaUPC" w:cs="BrowalliaUPC"/>
          <w:i w:val="0"/>
          <w:iCs w:val="0"/>
          <w:color w:val="000000" w:themeColor="text1"/>
          <w:sz w:val="28"/>
          <w:szCs w:val="28"/>
        </w:rPr>
        <w:t>[6]</w:t>
      </w:r>
      <w:r w:rsidRPr="00FD1013">
        <w:rPr>
          <w:rFonts w:ascii="BrowalliaUPC" w:eastAsia="Times New Roman" w:hAnsi="BrowalliaUPC" w:cs="BrowalliaUPC"/>
          <w:i w:val="0"/>
          <w:iCs w:val="0"/>
          <w:color w:val="000000" w:themeColor="text1"/>
          <w:sz w:val="28"/>
          <w:szCs w:val="28"/>
          <w:cs/>
        </w:rPr>
        <w:t xml:space="preserve"> ที่พบว่าผู้ป่วยที่เป็นโรคไตเรื้อรังเป็นระยะเวลานานอาจจะมีประสบการณ์ในการใช้ยาและการปฏิบัติตัวเพื่อชะลอการเสื่อมของไตมากกว่าผู้ป่วยที่เป็นโรคไตเรื้อรังไม่นาน และงานวิจัยของ</w:t>
      </w:r>
      <w:r w:rsidRPr="00FD1013">
        <w:rPr>
          <w:rFonts w:ascii="BrowalliaUPC" w:eastAsia="Times New Roman" w:hAnsi="BrowalliaUPC" w:cs="BrowalliaUPC"/>
          <w:i w:val="0"/>
          <w:iCs w:val="0"/>
          <w:color w:val="000000" w:themeColor="text1"/>
          <w:sz w:val="28"/>
          <w:szCs w:val="28"/>
        </w:rPr>
        <w:t>[</w:t>
      </w:r>
      <w:r w:rsidRPr="00FD1013">
        <w:rPr>
          <w:rFonts w:ascii="BrowalliaUPC" w:eastAsia="Times New Roman" w:hAnsi="BrowalliaUPC" w:cs="BrowalliaUPC" w:hint="cs"/>
          <w:i w:val="0"/>
          <w:iCs w:val="0"/>
          <w:color w:val="000000" w:themeColor="text1"/>
          <w:sz w:val="28"/>
          <w:szCs w:val="28"/>
          <w:cs/>
        </w:rPr>
        <w:t>7</w:t>
      </w:r>
      <w:r w:rsidRPr="00FD1013">
        <w:rPr>
          <w:rFonts w:ascii="BrowalliaUPC" w:eastAsia="Times New Roman" w:hAnsi="BrowalliaUPC" w:cs="BrowalliaUPC"/>
          <w:i w:val="0"/>
          <w:iCs w:val="0"/>
          <w:color w:val="000000" w:themeColor="text1"/>
          <w:sz w:val="28"/>
          <w:szCs w:val="28"/>
        </w:rPr>
        <w:t>]</w:t>
      </w:r>
      <w:r w:rsidRPr="00FD1013">
        <w:rPr>
          <w:rFonts w:ascii="BrowalliaUPC" w:eastAsia="Times New Roman" w:hAnsi="BrowalliaUPC" w:cs="BrowalliaUPC"/>
          <w:i w:val="0"/>
          <w:iCs w:val="0"/>
          <w:color w:val="000000" w:themeColor="text1"/>
          <w:sz w:val="28"/>
          <w:szCs w:val="28"/>
          <w:cs/>
        </w:rPr>
        <w:t xml:space="preserve"> ที่พบว่าผู้ป่วยที่มีความรู้เกี่ยวกับโรคไตการรับรู้ความรุนแรงขอ</w:t>
      </w:r>
      <w:r w:rsidRPr="00FD1013">
        <w:rPr>
          <w:rFonts w:ascii="BrowalliaUPC" w:eastAsia="Times New Roman" w:hAnsi="BrowalliaUPC" w:cs="BrowalliaUPC" w:hint="cs"/>
          <w:i w:val="0"/>
          <w:iCs w:val="0"/>
          <w:color w:val="000000" w:themeColor="text1"/>
          <w:sz w:val="28"/>
          <w:szCs w:val="28"/>
          <w:cs/>
        </w:rPr>
        <w:t>ง</w:t>
      </w:r>
      <w:r w:rsidRPr="00FD1013">
        <w:rPr>
          <w:rFonts w:ascii="BrowalliaUPC" w:eastAsia="Times New Roman" w:hAnsi="BrowalliaUPC" w:cs="BrowalliaUPC"/>
          <w:i w:val="0"/>
          <w:iCs w:val="0"/>
          <w:color w:val="000000" w:themeColor="text1"/>
          <w:sz w:val="28"/>
          <w:szCs w:val="28"/>
          <w:cs/>
        </w:rPr>
        <w:t xml:space="preserve">ภาวะแทรกซ้อนและภาวะไตเรื้อรังระยะสุดท้าย การรับรู้ประโยชน์ของการปฏิบัติเพื่อชะลอไตเสื่อม และการรับรู้ความสามารถดูแลตนเองในการปฏิบัติเพื่อชะลอไตเสื่อม มีความสัมพันธ์กับพฤติกรรมการปฏิบัติตัวเพื่อชะลอการเสื่อมของไต โดยเป็นความสัมพันธ์ในทิศทางเดียวกันจากข้อมูลผู้ป่วยโรคไตวายเรื้อรังระยะสุดท้าย มีระดับความรู้อยู่ในระดับความรู้มาก เนื่องจาก ผู้ป่วยได้รับความรู้จากพยาบาลในคลินิกชะลอไตเสื่อมและเป็นมานาน แต่ยังพบว่ามีข้อมูลที่มีความรู้น้อยคือเรื่องการรับประทานอาหารเค็มจัด อาหารหมักดอง อาหารกึ่งสำเร็จรูป เนื่องจาก </w:t>
      </w:r>
      <w:r w:rsidRPr="00FD1013">
        <w:rPr>
          <w:rFonts w:ascii="BrowalliaUPC" w:eastAsia="Times New Roman" w:hAnsi="BrowalliaUPC" w:cs="BrowalliaUPC" w:hint="cs"/>
          <w:i w:val="0"/>
          <w:iCs w:val="0"/>
          <w:color w:val="000000" w:themeColor="text1"/>
          <w:sz w:val="28"/>
          <w:szCs w:val="28"/>
          <w:cs/>
        </w:rPr>
        <w:t>เคยชินกับรสชาติ</w:t>
      </w:r>
      <w:r w:rsidRPr="00FD1013">
        <w:rPr>
          <w:rFonts w:ascii="BrowalliaUPC" w:eastAsia="Times New Roman" w:hAnsi="BrowalliaUPC" w:cs="BrowalliaUPC"/>
          <w:i w:val="0"/>
          <w:iCs w:val="0"/>
          <w:color w:val="000000" w:themeColor="text1"/>
          <w:sz w:val="28"/>
          <w:szCs w:val="28"/>
          <w:cs/>
        </w:rPr>
        <w:t xml:space="preserve">ของอาหารและไม่ได้แยกอาหารเฉพาะผู้ป่วยโรคไต และการจำกัดน้ำดื่มไม่ได้ เนื่องจากยังไม่เข้าใจจำนวนปริมาณน้ำที่ได้รับจากอาหารประเภทอื่นร่วมด้วย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2.</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 xml:space="preserve">พฤติกรรมการดูแลตนเองของผู้ป่วยและผู้ดูแลผู้ป่วยโรคไตวายเรื้อรังระยะสุดท้ายที่ได้รับการดูแลแบบประคับประคองแบ่งออกเป็น </w:t>
      </w:r>
      <w:r w:rsidRPr="00FD1013">
        <w:rPr>
          <w:rFonts w:ascii="Browallia New" w:eastAsia="Times New Roman" w:hAnsi="Browallia New" w:cs="Browallia New"/>
          <w:i w:val="0"/>
          <w:iCs w:val="0"/>
          <w:color w:val="000000" w:themeColor="text1"/>
          <w:sz w:val="28"/>
          <w:szCs w:val="28"/>
        </w:rPr>
        <w:t>13</w:t>
      </w:r>
      <w:r w:rsidRPr="00FD1013">
        <w:rPr>
          <w:rFonts w:ascii="Browallia New" w:eastAsia="Times New Roman" w:hAnsi="Browallia New" w:cs="Browallia New"/>
          <w:i w:val="0"/>
          <w:iCs w:val="0"/>
          <w:color w:val="000000" w:themeColor="text1"/>
          <w:sz w:val="28"/>
          <w:szCs w:val="28"/>
          <w:cs/>
        </w:rPr>
        <w:t xml:space="preserve"> ด้าน</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1.การรับรู้เกี่ยวกับโรคไตวายเรื้อรัง</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พบว่าผู้ป่วยส่วนใหญ่รับรู้ว่าตนเองเจ็บป่วยเป็นโรคไตวายเรื้อรัง ซึ่งการรับรู้นี้เกิดจากการได้รับข้อมูลจากบุคลากรทางการแพทย์ที่ให้การดูแลรักษา   ของผู้ป่วยสอดคล้องกับ แนวคิดของคาร์ล โร</w:t>
      </w:r>
      <w:proofErr w:type="spellStart"/>
      <w:r w:rsidRPr="00FD1013">
        <w:rPr>
          <w:rFonts w:ascii="Browallia New" w:eastAsia="Times New Roman" w:hAnsi="Browallia New" w:cs="Browallia New"/>
          <w:i w:val="0"/>
          <w:iCs w:val="0"/>
          <w:color w:val="000000" w:themeColor="text1"/>
          <w:sz w:val="28"/>
          <w:szCs w:val="28"/>
          <w:cs/>
        </w:rPr>
        <w:t>เจอร์</w:t>
      </w:r>
      <w:proofErr w:type="spellEnd"/>
      <w:r w:rsidRPr="00FD1013">
        <w:rPr>
          <w:rFonts w:ascii="Browallia New" w:eastAsia="Times New Roman" w:hAnsi="Browallia New" w:cs="Browallia New"/>
          <w:i w:val="0"/>
          <w:iCs w:val="0"/>
          <w:color w:val="000000" w:themeColor="text1"/>
          <w:sz w:val="28"/>
          <w:szCs w:val="28"/>
          <w:cs/>
        </w:rPr>
        <w:t xml:space="preserve">  ( </w:t>
      </w:r>
      <w:r w:rsidRPr="00FD1013">
        <w:rPr>
          <w:rFonts w:ascii="Browallia New" w:eastAsia="Times New Roman" w:hAnsi="Browallia New" w:cs="Browallia New"/>
          <w:i w:val="0"/>
          <w:iCs w:val="0"/>
          <w:color w:val="000000" w:themeColor="text1"/>
          <w:sz w:val="28"/>
          <w:szCs w:val="28"/>
        </w:rPr>
        <w:t xml:space="preserve">Carl Rogers ) </w:t>
      </w:r>
      <w:r w:rsidRPr="00FD1013">
        <w:rPr>
          <w:rFonts w:ascii="Browallia New" w:eastAsia="Times New Roman" w:hAnsi="Browallia New" w:cs="Browallia New"/>
          <w:i w:val="0"/>
          <w:iCs w:val="0"/>
          <w:color w:val="000000" w:themeColor="text1"/>
          <w:sz w:val="28"/>
          <w:szCs w:val="28"/>
          <w:cs/>
        </w:rPr>
        <w:t>กล่าวว่า การรับรู้</w:t>
      </w:r>
      <w:r w:rsidRPr="00FD1013">
        <w:rPr>
          <w:rFonts w:ascii="Browallia New" w:eastAsia="Times New Roman" w:hAnsi="Browallia New" w:cs="Browallia New"/>
          <w:i w:val="0"/>
          <w:iCs w:val="0"/>
          <w:color w:val="000000" w:themeColor="text1"/>
          <w:sz w:val="28"/>
          <w:szCs w:val="28"/>
          <w:cs/>
        </w:rPr>
        <w:lastRenderedPageBreak/>
        <w:t xml:space="preserve">เกี่ยวกับตนเองทางด้านลักษณะทางกาย ได้แก่การที่บุคคลต้องรู้จักตนเองใน ส่วนของสรีระทางกาย การทรงตัวกิริยาท่าทางอิริยาบถต่างๆ ผิวพรรณ และรวมไปถึง สุขภาพของร่างกาย และมีสติปัญญา  สอดคล้องกับ </w:t>
      </w:r>
      <w:r w:rsidRPr="00FD1013">
        <w:rPr>
          <w:rFonts w:ascii="Browallia New" w:eastAsia="Times New Roman" w:hAnsi="Browallia New" w:cs="Browallia New"/>
          <w:i w:val="0"/>
          <w:iCs w:val="0"/>
          <w:color w:val="000000" w:themeColor="text1"/>
          <w:sz w:val="28"/>
          <w:szCs w:val="28"/>
        </w:rPr>
        <w:t>Becker (</w:t>
      </w:r>
      <w:r w:rsidRPr="00FD1013">
        <w:rPr>
          <w:rFonts w:ascii="Browallia New" w:eastAsia="Times New Roman" w:hAnsi="Browallia New" w:cs="Browallia New"/>
          <w:i w:val="0"/>
          <w:iCs w:val="0"/>
          <w:color w:val="000000" w:themeColor="text1"/>
          <w:sz w:val="28"/>
          <w:szCs w:val="28"/>
          <w:cs/>
        </w:rPr>
        <w:t>1974) และ คณะใช้ทฤษฎีแบบแผน ความเชื่อด้านสุขภาพอธิบายและทำนายพฤติกรรมใน การป้องกันโรคและการรักษาโรคว่า เมื่อบุคคลรับรู้ถึงโอกาสเสี่ยง มีการรับรู้ความรุนแรงของการเกิดโรค เมื่อเกิดความกลัว มีการรับรู้ภาวะคุกคาม ที่จะถึงตัว บุคคลจะปฏิบัติตามคำแนะนำเพื่อป้องกันโรคและจัดการกับปัญหา โดยคำนึงถึงประโยชน์ที่ตน จะได้รับ รวมถึงปัญหาและอุปสรรคที่จะเกิดขึ้น นอกจากนี้ยังมีปัจจัยด้านประชากร ด้านจิตวิทยา สังคมอื่น ๆ เช่น ความรู้ และความสามารถแห่งตน สิ่งชักนำสู่การปฏิบัติร่วมด้วย สอดคล้องกับ แนวคิดขอ</w:t>
      </w:r>
      <w:r w:rsidRPr="00FD1013">
        <w:rPr>
          <w:rFonts w:ascii="Browallia New" w:eastAsia="Times New Roman" w:hAnsi="Browallia New" w:cs="Browallia New" w:hint="cs"/>
          <w:i w:val="0"/>
          <w:iCs w:val="0"/>
          <w:color w:val="000000" w:themeColor="text1"/>
          <w:sz w:val="28"/>
          <w:szCs w:val="28"/>
          <w:cs/>
        </w:rPr>
        <w:t>ง</w:t>
      </w:r>
      <w:r w:rsidRPr="00FD1013">
        <w:rPr>
          <w:rFonts w:ascii="Browallia New" w:eastAsia="Times New Roman" w:hAnsi="Browallia New" w:cs="Browallia New"/>
          <w:i w:val="0"/>
          <w:iCs w:val="0"/>
          <w:color w:val="000000" w:themeColor="text1"/>
          <w:sz w:val="28"/>
          <w:szCs w:val="28"/>
          <w:cs/>
        </w:rPr>
        <w:t xml:space="preserve"> </w:t>
      </w:r>
      <w:proofErr w:type="spellStart"/>
      <w:r w:rsidRPr="00FD1013">
        <w:rPr>
          <w:rFonts w:ascii="Browallia New" w:eastAsia="Times New Roman" w:hAnsi="Browallia New" w:cs="Browallia New"/>
          <w:i w:val="0"/>
          <w:iCs w:val="0"/>
          <w:color w:val="000000" w:themeColor="text1"/>
          <w:sz w:val="28"/>
          <w:szCs w:val="28"/>
          <w:cs/>
        </w:rPr>
        <w:t>สเตรชเชอร์</w:t>
      </w:r>
      <w:proofErr w:type="spellEnd"/>
      <w:r w:rsidRPr="00FD1013">
        <w:rPr>
          <w:rFonts w:ascii="Browallia New" w:eastAsia="Times New Roman" w:hAnsi="Browallia New" w:cs="Browallia New"/>
          <w:i w:val="0"/>
          <w:iCs w:val="0"/>
          <w:color w:val="000000" w:themeColor="text1"/>
          <w:sz w:val="28"/>
          <w:szCs w:val="28"/>
          <w:cs/>
        </w:rPr>
        <w:t xml:space="preserve"> และโร</w:t>
      </w:r>
      <w:proofErr w:type="spellStart"/>
      <w:r w:rsidRPr="00FD1013">
        <w:rPr>
          <w:rFonts w:ascii="Browallia New" w:eastAsia="Times New Roman" w:hAnsi="Browallia New" w:cs="Browallia New"/>
          <w:i w:val="0"/>
          <w:iCs w:val="0"/>
          <w:color w:val="000000" w:themeColor="text1"/>
          <w:sz w:val="28"/>
          <w:szCs w:val="28"/>
          <w:cs/>
        </w:rPr>
        <w:t>เซนสต็อค</w:t>
      </w:r>
      <w:proofErr w:type="spellEnd"/>
      <w:r w:rsidRPr="00FD1013">
        <w:rPr>
          <w:rFonts w:ascii="Browallia New" w:eastAsia="Times New Roman" w:hAnsi="Browallia New" w:cs="Browallia New"/>
          <w:i w:val="0"/>
          <w:iCs w:val="0"/>
          <w:color w:val="000000" w:themeColor="text1"/>
          <w:sz w:val="28"/>
          <w:szCs w:val="28"/>
          <w:cs/>
        </w:rPr>
        <w:t xml:space="preserve"> (</w:t>
      </w:r>
      <w:proofErr w:type="spellStart"/>
      <w:r w:rsidRPr="00FD1013">
        <w:rPr>
          <w:rFonts w:ascii="Browallia New" w:eastAsia="Times New Roman" w:hAnsi="Browallia New" w:cs="Browallia New"/>
          <w:i w:val="0"/>
          <w:iCs w:val="0"/>
          <w:color w:val="000000" w:themeColor="text1"/>
          <w:sz w:val="28"/>
          <w:szCs w:val="28"/>
        </w:rPr>
        <w:t>Strecher</w:t>
      </w:r>
      <w:proofErr w:type="spellEnd"/>
      <w:r w:rsidRPr="00FD1013">
        <w:rPr>
          <w:rFonts w:ascii="Browallia New" w:eastAsia="Times New Roman" w:hAnsi="Browallia New" w:cs="Browallia New"/>
          <w:i w:val="0"/>
          <w:iCs w:val="0"/>
          <w:color w:val="000000" w:themeColor="text1"/>
          <w:sz w:val="28"/>
          <w:szCs w:val="28"/>
        </w:rPr>
        <w:t xml:space="preserve"> &amp; </w:t>
      </w:r>
      <w:proofErr w:type="spellStart"/>
      <w:r w:rsidRPr="00FD1013">
        <w:rPr>
          <w:rFonts w:ascii="Browallia New" w:eastAsia="Times New Roman" w:hAnsi="Browallia New" w:cs="Browallia New"/>
          <w:i w:val="0"/>
          <w:iCs w:val="0"/>
          <w:color w:val="000000" w:themeColor="text1"/>
          <w:sz w:val="28"/>
          <w:szCs w:val="28"/>
        </w:rPr>
        <w:t>Rosenstock</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1997) ที่กล่าวว่า การรับรู้ตามแบบแผนความเชื่อ ด้านสุขภาพมีอิทธิพลต่อการปฏิบัติพฤติกรรมเพื่อ ดูแลสุขภาพของบุคคล</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2.การทำกิจวัตรประจำวัน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 ผู้ป่วยส่วนใหญ่ ยังมีความต้องการในการทำกิจวัตรประจำวันได้เองตามความสามารถที่มีอยู่ซึ่งสอดคล้องกับกรอบแนวคิดของโอ</w:t>
      </w:r>
      <w:proofErr w:type="spellStart"/>
      <w:r w:rsidRPr="00FD1013">
        <w:rPr>
          <w:rFonts w:ascii="Browallia New" w:eastAsia="Times New Roman" w:hAnsi="Browallia New" w:cs="Browallia New"/>
          <w:i w:val="0"/>
          <w:iCs w:val="0"/>
          <w:color w:val="000000" w:themeColor="text1"/>
          <w:sz w:val="28"/>
          <w:szCs w:val="28"/>
          <w:cs/>
        </w:rPr>
        <w:t>เร็ม</w:t>
      </w:r>
      <w:proofErr w:type="spellEnd"/>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ที่กล่าวว่า การดูแลตนเองเป็นการกระทำที่จงใจและมีเป้าหมาย ซึ่งบุคคลกระทำเพื่อรักษาไว้ซึ่งชีวิต สุขภาพและความผาสุก โดยใช้ความสามารถหรือศักยภาพที่มีอยู่สอดคล้องกับ</w:t>
      </w:r>
      <w:r w:rsidRPr="00FD1013">
        <w:rPr>
          <w:rFonts w:ascii="Browallia New" w:eastAsia="Times New Roman" w:hAnsi="Browallia New" w:cs="Browallia New"/>
          <w:i w:val="0"/>
          <w:iCs w:val="0"/>
          <w:color w:val="000000" w:themeColor="text1"/>
          <w:sz w:val="28"/>
          <w:szCs w:val="28"/>
        </w:rPr>
        <w:t>McEwen &amp; Wills</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การดูแลตนเองเป็นการปฏิบัติกิจกรรมที่บุคคลริเริ่มและกระทำเพื่อให้เกิดประโยชน์แก่ตนเองในการ</w:t>
      </w:r>
      <w:proofErr w:type="spellStart"/>
      <w:r w:rsidRPr="00FD1013">
        <w:rPr>
          <w:rFonts w:ascii="Browallia New" w:eastAsia="Times New Roman" w:hAnsi="Browallia New" w:cs="Browallia New"/>
          <w:i w:val="0"/>
          <w:iCs w:val="0"/>
          <w:color w:val="000000" w:themeColor="text1"/>
          <w:sz w:val="28"/>
          <w:szCs w:val="28"/>
          <w:cs/>
        </w:rPr>
        <w:t>ดำรงค์</w:t>
      </w:r>
      <w:proofErr w:type="spellEnd"/>
      <w:r w:rsidRPr="00FD1013">
        <w:rPr>
          <w:rFonts w:ascii="Browallia New" w:eastAsia="Times New Roman" w:hAnsi="Browallia New" w:cs="Browallia New"/>
          <w:i w:val="0"/>
          <w:iCs w:val="0"/>
          <w:color w:val="000000" w:themeColor="text1"/>
          <w:sz w:val="28"/>
          <w:szCs w:val="28"/>
          <w:cs/>
        </w:rPr>
        <w:t>ไว้ซึ่งชีวิต มีสุขภาพและความเป็นอยู่ที่ดี ทั้งนี้หากบุคคลไม่สามารถดูแลตนเองได้ ย่อมต้องการความช่วยเหลือจากบุคคลอื่น สอดคล้องกับ ทฤษฎีกิจวัตรประจำวัน (</w:t>
      </w:r>
      <w:r w:rsidRPr="00FD1013">
        <w:rPr>
          <w:rFonts w:ascii="Browallia New" w:eastAsia="Times New Roman" w:hAnsi="Browallia New" w:cs="Browallia New"/>
          <w:i w:val="0"/>
          <w:iCs w:val="0"/>
          <w:color w:val="000000" w:themeColor="text1"/>
          <w:sz w:val="28"/>
          <w:szCs w:val="28"/>
        </w:rPr>
        <w:t xml:space="preserve">Routine Activity) </w:t>
      </w:r>
      <w:r w:rsidRPr="00FD1013">
        <w:rPr>
          <w:rFonts w:ascii="Browallia New" w:eastAsia="Times New Roman" w:hAnsi="Browallia New" w:cs="Browallia New"/>
          <w:i w:val="0"/>
          <w:iCs w:val="0"/>
          <w:color w:val="000000" w:themeColor="text1"/>
          <w:sz w:val="28"/>
          <w:szCs w:val="28"/>
          <w:cs/>
        </w:rPr>
        <w:t>ของโค</w:t>
      </w:r>
      <w:proofErr w:type="spellStart"/>
      <w:r w:rsidRPr="00FD1013">
        <w:rPr>
          <w:rFonts w:ascii="Browallia New" w:eastAsia="Times New Roman" w:hAnsi="Browallia New" w:cs="Browallia New"/>
          <w:i w:val="0"/>
          <w:iCs w:val="0"/>
          <w:color w:val="000000" w:themeColor="text1"/>
          <w:sz w:val="28"/>
          <w:szCs w:val="28"/>
          <w:cs/>
        </w:rPr>
        <w:t>เฮนและเฟล</w:t>
      </w:r>
      <w:proofErr w:type="spellEnd"/>
      <w:r w:rsidRPr="00FD1013">
        <w:rPr>
          <w:rFonts w:ascii="Browallia New" w:eastAsia="Times New Roman" w:hAnsi="Browallia New" w:cs="Browallia New"/>
          <w:i w:val="0"/>
          <w:iCs w:val="0"/>
          <w:color w:val="000000" w:themeColor="text1"/>
          <w:sz w:val="28"/>
          <w:szCs w:val="28"/>
          <w:cs/>
        </w:rPr>
        <w:t>สัน (</w:t>
      </w:r>
      <w:r w:rsidRPr="00FD1013">
        <w:rPr>
          <w:rFonts w:ascii="Browallia New" w:eastAsia="Times New Roman" w:hAnsi="Browallia New" w:cs="Browallia New"/>
          <w:i w:val="0"/>
          <w:iCs w:val="0"/>
          <w:color w:val="000000" w:themeColor="text1"/>
          <w:sz w:val="28"/>
          <w:szCs w:val="28"/>
        </w:rPr>
        <w:t xml:space="preserve">Cohen and </w:t>
      </w:r>
      <w:proofErr w:type="spellStart"/>
      <w:r w:rsidRPr="00FD1013">
        <w:rPr>
          <w:rFonts w:ascii="Browallia New" w:eastAsia="Times New Roman" w:hAnsi="Browallia New" w:cs="Browallia New"/>
          <w:i w:val="0"/>
          <w:iCs w:val="0"/>
          <w:color w:val="000000" w:themeColor="text1"/>
          <w:sz w:val="28"/>
          <w:szCs w:val="28"/>
        </w:rPr>
        <w:t>Felson</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ได้ให้ความหมายของปกติวิสัยหรือกิจวัตร คือการกระทำใดของบุคคลที่เกิดขึ้นบ่อยครั้งหรือเป็นประจำ</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3.  อาการปวด อาการเมื่อยล้า และอ่อนเพลีย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ผู้ป่วยส่วนใหญ่มีปัญหาการปวดจากภาวะของโรคไตวายเรื้อรังระยะสุดท้ายและแก้ปัญหาโดยการซื้อยาแก้ปวดรับประทานเองเป็นครั้งคราว ซึ่งสอดคล้องกับ</w:t>
      </w: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 อาการปวดเป็นอาการที่สำคัญและพบได้บ่อยในผู้ป่วยไตวายระยะสุดท้าย โดยพบประมาณร้อยละ 53 ในผู้ป่วยที่ได้รับการรักษาแบบประคับประคอง อาการปวดในผู้ป่วยไตวายระยะสุดท้ายอาจเกิดจากความผิดปกติทางเมทาบอลิสมในระบบกระดูก ภาวะแคลเซียมเกาะหลอดเลือดชนิด </w:t>
      </w:r>
      <w:proofErr w:type="spellStart"/>
      <w:r w:rsidRPr="00FD1013">
        <w:rPr>
          <w:rFonts w:ascii="Browallia New" w:eastAsia="Times New Roman" w:hAnsi="Browallia New" w:cs="Browallia New"/>
          <w:i w:val="0"/>
          <w:iCs w:val="0"/>
          <w:color w:val="000000" w:themeColor="text1"/>
          <w:sz w:val="28"/>
          <w:szCs w:val="28"/>
        </w:rPr>
        <w:t>calciphylaxis</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สอดคล้องกับ</w:t>
      </w:r>
      <w:r w:rsidRPr="00FD1013">
        <w:rPr>
          <w:rFonts w:ascii="Browallia New" w:eastAsia="Times New Roman" w:hAnsi="Browallia New" w:cs="Browallia New"/>
          <w:i w:val="0"/>
          <w:iCs w:val="0"/>
          <w:color w:val="000000" w:themeColor="text1"/>
          <w:sz w:val="28"/>
          <w:szCs w:val="28"/>
        </w:rPr>
        <w:t>[9]</w:t>
      </w:r>
      <w:r w:rsidRPr="00FD1013">
        <w:rPr>
          <w:rFonts w:ascii="Browallia New" w:eastAsia="Times New Roman" w:hAnsi="Browallia New" w:cs="Browallia New"/>
          <w:i w:val="0"/>
          <w:iCs w:val="0"/>
          <w:color w:val="000000" w:themeColor="text1"/>
          <w:sz w:val="28"/>
          <w:szCs w:val="28"/>
          <w:cs/>
        </w:rPr>
        <w:t xml:space="preserve">ผู้ป่วยโรคไตเรื้อรังควรหลีกเลี่ยงการได้รับยากลุ่ม </w:t>
      </w:r>
      <w:r w:rsidRPr="00FD1013">
        <w:rPr>
          <w:rFonts w:ascii="Browallia New" w:eastAsia="Times New Roman" w:hAnsi="Browallia New" w:cs="Browallia New"/>
          <w:i w:val="0"/>
          <w:iCs w:val="0"/>
          <w:color w:val="000000" w:themeColor="text1"/>
          <w:sz w:val="28"/>
          <w:szCs w:val="28"/>
        </w:rPr>
        <w:t xml:space="preserve">NSAIDs </w:t>
      </w:r>
      <w:r w:rsidRPr="00FD1013">
        <w:rPr>
          <w:rFonts w:ascii="Browallia New" w:eastAsia="Times New Roman" w:hAnsi="Browallia New" w:cs="Browallia New"/>
          <w:i w:val="0"/>
          <w:iCs w:val="0"/>
          <w:color w:val="000000" w:themeColor="text1"/>
          <w:sz w:val="28"/>
          <w:szCs w:val="28"/>
          <w:cs/>
        </w:rPr>
        <w:t xml:space="preserve">และกลุ่ม </w:t>
      </w:r>
      <w:r w:rsidRPr="00FD1013">
        <w:rPr>
          <w:rFonts w:ascii="Browallia New" w:eastAsia="Times New Roman" w:hAnsi="Browallia New" w:cs="Browallia New"/>
          <w:i w:val="0"/>
          <w:iCs w:val="0"/>
          <w:color w:val="000000" w:themeColor="text1"/>
          <w:sz w:val="28"/>
          <w:szCs w:val="28"/>
        </w:rPr>
        <w:t>cyclooxygenase-</w:t>
      </w:r>
      <w:r w:rsidRPr="00FD1013">
        <w:rPr>
          <w:rFonts w:ascii="Browallia New" w:eastAsia="Times New Roman" w:hAnsi="Browallia New" w:cs="Browallia New"/>
          <w:i w:val="0"/>
          <w:iCs w:val="0"/>
          <w:color w:val="000000" w:themeColor="text1"/>
          <w:sz w:val="28"/>
          <w:szCs w:val="28"/>
          <w:cs/>
        </w:rPr>
        <w:t>2 (</w:t>
      </w:r>
      <w:r w:rsidRPr="00FD1013">
        <w:rPr>
          <w:rFonts w:ascii="Browallia New" w:eastAsia="Times New Roman" w:hAnsi="Browallia New" w:cs="Browallia New"/>
          <w:i w:val="0"/>
          <w:iCs w:val="0"/>
          <w:color w:val="000000" w:themeColor="text1"/>
          <w:sz w:val="28"/>
          <w:szCs w:val="28"/>
        </w:rPr>
        <w:t>COX-</w:t>
      </w:r>
      <w:r w:rsidRPr="00FD1013">
        <w:rPr>
          <w:rFonts w:ascii="Browallia New" w:eastAsia="Times New Roman" w:hAnsi="Browallia New" w:cs="Browallia New"/>
          <w:i w:val="0"/>
          <w:iCs w:val="0"/>
          <w:color w:val="000000" w:themeColor="text1"/>
          <w:sz w:val="28"/>
          <w:szCs w:val="28"/>
          <w:cs/>
        </w:rPr>
        <w:t xml:space="preserve">2) </w:t>
      </w:r>
      <w:r w:rsidRPr="00FD1013">
        <w:rPr>
          <w:rFonts w:ascii="Browallia New" w:eastAsia="Times New Roman" w:hAnsi="Browallia New" w:cs="Browallia New"/>
          <w:i w:val="0"/>
          <w:iCs w:val="0"/>
          <w:color w:val="000000" w:themeColor="text1"/>
          <w:sz w:val="28"/>
          <w:szCs w:val="28"/>
        </w:rPr>
        <w:t>inhibitors</w:t>
      </w:r>
      <w:r w:rsidRPr="00FD1013">
        <w:rPr>
          <w:rFonts w:ascii="Browallia New" w:eastAsia="Times New Roman" w:hAnsi="Browallia New" w:cs="Browallia New"/>
          <w:i w:val="0"/>
          <w:iCs w:val="0"/>
          <w:color w:val="000000" w:themeColor="text1"/>
          <w:sz w:val="28"/>
          <w:szCs w:val="28"/>
          <w:cs/>
        </w:rPr>
        <w:t xml:space="preserve">รวมทั้งควรใช้ยากลุ่ม </w:t>
      </w:r>
      <w:r w:rsidRPr="00FD1013">
        <w:rPr>
          <w:rFonts w:ascii="Browallia New" w:eastAsia="Times New Roman" w:hAnsi="Browallia New" w:cs="Browallia New"/>
          <w:i w:val="0"/>
          <w:iCs w:val="0"/>
          <w:color w:val="000000" w:themeColor="text1"/>
          <w:sz w:val="28"/>
          <w:szCs w:val="28"/>
        </w:rPr>
        <w:t xml:space="preserve">aminoglycosides </w:t>
      </w:r>
      <w:r w:rsidRPr="00FD1013">
        <w:rPr>
          <w:rFonts w:ascii="Browallia New" w:eastAsia="Times New Roman" w:hAnsi="Browallia New" w:cs="Browallia New"/>
          <w:i w:val="0"/>
          <w:iCs w:val="0"/>
          <w:color w:val="000000" w:themeColor="text1"/>
          <w:sz w:val="28"/>
          <w:szCs w:val="28"/>
          <w:cs/>
        </w:rPr>
        <w:t>และสมุนไพรด้วยความระมัดระวัง เพราะอาจมีผลทำให้ไตเสื่อมเร็วขึ้นได้(</w:t>
      </w:r>
      <w:r w:rsidRPr="00FD1013">
        <w:rPr>
          <w:rFonts w:ascii="Browallia New" w:eastAsia="Times New Roman" w:hAnsi="Browallia New" w:cs="Browallia New"/>
          <w:i w:val="0"/>
          <w:iCs w:val="0"/>
          <w:color w:val="000000" w:themeColor="text1"/>
          <w:sz w:val="28"/>
          <w:szCs w:val="28"/>
        </w:rPr>
        <w:t>Not Graded)</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4. การนอนหลับ</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พบว่ามีผู้ป่วยส่วนหนึ่งมีปัญหาการนอน ซึ่งในผู้ป่วยไตวายระยะสุดท้ายที่รับการรักษาแบบประคับประคองอาจเกิดจากการมียู</w:t>
      </w:r>
      <w:proofErr w:type="spellStart"/>
      <w:r w:rsidRPr="00FD1013">
        <w:rPr>
          <w:rFonts w:ascii="Browallia New" w:eastAsia="Times New Roman" w:hAnsi="Browallia New" w:cs="Browallia New"/>
          <w:i w:val="0"/>
          <w:iCs w:val="0"/>
          <w:color w:val="000000" w:themeColor="text1"/>
          <w:sz w:val="28"/>
          <w:szCs w:val="28"/>
          <w:cs/>
        </w:rPr>
        <w:t>เรีย</w:t>
      </w:r>
      <w:proofErr w:type="spellEnd"/>
      <w:r w:rsidRPr="00FD1013">
        <w:rPr>
          <w:rFonts w:ascii="Browallia New" w:eastAsia="Times New Roman" w:hAnsi="Browallia New" w:cs="Browallia New"/>
          <w:i w:val="0"/>
          <w:iCs w:val="0"/>
          <w:color w:val="000000" w:themeColor="text1"/>
          <w:sz w:val="28"/>
          <w:szCs w:val="28"/>
          <w:cs/>
        </w:rPr>
        <w:t>คั่งจึงทำให้เกิดอาการนอนไม่หลับซึ่งสอดคล้องกับ</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10</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การนอนไม่หลับเป็นอาการที่พบได้บ่อยในผู้ป่วยโรคไตเรื้อรังระยะสุดท้าย บทความนี้เป็นการทบทวนความรู้เกี่ยวกับการนอนไม่หลับ ปัจจัยที่เกี่ยวข้อง และบทบาทของพยาบาลในการจัดการอาการนอนไม่หลับในผู้ป่วยโรคไตเรื้อรังระยะสุดท้ายการนอนไม่หลับจำแนกตามระยะเวลาได้ 2 ชนิด คือ (1) การนอนไม่หลับช่วงสั้นๆ และ (2) การนอนไม่หลับเรื้อรัง การนอนไม่หลับในผู้ป่วยโรคไตเรื้อรังระยะสุดท้ายมีปัจจัยที่เกี่ยวข้องหลายประการได้แก่ โรคร่วม ภาวะโลหิตจาง </w:t>
      </w:r>
      <w:proofErr w:type="spellStart"/>
      <w:r w:rsidRPr="00FD1013">
        <w:rPr>
          <w:rFonts w:ascii="Browallia New" w:eastAsia="Times New Roman" w:hAnsi="Browallia New" w:cs="Browallia New"/>
          <w:i w:val="0"/>
          <w:iCs w:val="0"/>
          <w:color w:val="000000" w:themeColor="text1"/>
          <w:sz w:val="28"/>
          <w:szCs w:val="28"/>
          <w:cs/>
        </w:rPr>
        <w:t>ภาวะอัลบูมิน</w:t>
      </w:r>
      <w:proofErr w:type="spellEnd"/>
      <w:r w:rsidRPr="00FD1013">
        <w:rPr>
          <w:rFonts w:ascii="Browallia New" w:eastAsia="Times New Roman" w:hAnsi="Browallia New" w:cs="Browallia New"/>
          <w:i w:val="0"/>
          <w:iCs w:val="0"/>
          <w:color w:val="000000" w:themeColor="text1"/>
          <w:sz w:val="28"/>
          <w:szCs w:val="28"/>
          <w:cs/>
        </w:rPr>
        <w:t>ในเลือดต่ำสอดคล้องกับ</w:t>
      </w: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 ปัญหาจากการนอนในผู้ป่วยที่ได้การรักษาแบบประคับประคองพบรายงานร้อยละ </w:t>
      </w:r>
      <w:r w:rsidR="000D2DDF" w:rsidRPr="0026269D">
        <w:rPr>
          <w:rFonts w:ascii="Browallia New" w:eastAsia="Times New Roman" w:hAnsi="Browallia New" w:cs="Browallia New"/>
          <w:i w:val="0"/>
          <w:iCs w:val="0"/>
          <w:color w:val="000000" w:themeColor="text1"/>
          <w:sz w:val="28"/>
          <w:szCs w:val="28"/>
        </w:rPr>
        <w:t>41</w:t>
      </w:r>
      <w:r w:rsidRPr="00FD1013">
        <w:rPr>
          <w:rFonts w:ascii="Browallia New" w:eastAsia="Times New Roman" w:hAnsi="Browallia New" w:cs="Browallia New"/>
          <w:i w:val="0"/>
          <w:iCs w:val="0"/>
          <w:color w:val="000000" w:themeColor="text1"/>
          <w:sz w:val="28"/>
          <w:szCs w:val="28"/>
          <w:cs/>
        </w:rPr>
        <w:t xml:space="preserve"> ในผู้ป่วยไตวายระยะสุดท้าย โดยสาเหตุนั้นอาจเกิดจากอาการปวด หรือมาจากปัญหาด้านการนอนของผู้ป่วยเอง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5.  การรับประทานอาหาร</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พบว่าส่วนใหญ่ยังรับประทานอาหารได้ แต่มีบางคนมีภาวะเบื่ออาหารและการรับประทานอาหารไม่เหมาะสมกับโรค ลดเค็มไม่ได้ ซึ่งสอดคล้องกับ</w:t>
      </w:r>
      <w:r w:rsidRPr="00FD1013">
        <w:rPr>
          <w:rFonts w:ascii="Browallia New" w:eastAsia="Times New Roman" w:hAnsi="Browallia New" w:cs="Browallia New"/>
          <w:i w:val="0"/>
          <w:iCs w:val="0"/>
          <w:color w:val="000000" w:themeColor="text1"/>
          <w:sz w:val="28"/>
          <w:szCs w:val="28"/>
        </w:rPr>
        <w:t>[7]</w:t>
      </w:r>
      <w:r w:rsidRPr="00FD1013">
        <w:rPr>
          <w:rFonts w:ascii="Browallia New" w:eastAsia="Times New Roman" w:hAnsi="Browallia New" w:cs="Browallia New"/>
          <w:i w:val="0"/>
          <w:iCs w:val="0"/>
          <w:color w:val="000000" w:themeColor="text1"/>
          <w:sz w:val="28"/>
          <w:szCs w:val="28"/>
          <w:cs/>
        </w:rPr>
        <w:t>พฤติกรรมการดูแลตนเองด้านการบริโภคอาหาร ส่วนใหญ่ทานอาหารทอดทานเนื้อสัตว์แปรรูป ทานอาหารที่มีคลอ</w:t>
      </w:r>
      <w:proofErr w:type="spellStart"/>
      <w:r w:rsidRPr="00FD1013">
        <w:rPr>
          <w:rFonts w:ascii="Browallia New" w:eastAsia="Times New Roman" w:hAnsi="Browallia New" w:cs="Browallia New"/>
          <w:i w:val="0"/>
          <w:iCs w:val="0"/>
          <w:color w:val="000000" w:themeColor="text1"/>
          <w:sz w:val="28"/>
          <w:szCs w:val="28"/>
          <w:cs/>
        </w:rPr>
        <w:t>เลสเตอรอล</w:t>
      </w:r>
      <w:proofErr w:type="spellEnd"/>
      <w:r w:rsidRPr="00FD1013">
        <w:rPr>
          <w:rFonts w:ascii="Browallia New" w:eastAsia="Times New Roman" w:hAnsi="Browallia New" w:cs="Browallia New"/>
          <w:i w:val="0"/>
          <w:iCs w:val="0"/>
          <w:color w:val="000000" w:themeColor="text1"/>
          <w:sz w:val="28"/>
          <w:szCs w:val="28"/>
          <w:cs/>
        </w:rPr>
        <w:t>สูงทานอาหารที่มีส่วนผสมของกะทิ ทานน้ำปลาหรือเติมเครื่องปรุงเพิ่ม เมื่อออกมาทานอาหารนอกบ้าน สอดคล้องกับ</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8</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ภาวะเบื่ออาหารเป็นหนึ่งในอาการที่พบได้บ่อยในผู้ป่วยไตวายระยะสุดท้าย โดยสาเหตุอาจเกิดจากภาวะยูรีเมีย (</w:t>
      </w:r>
      <w:r w:rsidRPr="00FD1013">
        <w:rPr>
          <w:rFonts w:ascii="Browallia New" w:eastAsia="Times New Roman" w:hAnsi="Browallia New" w:cs="Browallia New"/>
          <w:i w:val="0"/>
          <w:iCs w:val="0"/>
          <w:color w:val="000000" w:themeColor="text1"/>
          <w:sz w:val="28"/>
          <w:szCs w:val="28"/>
        </w:rPr>
        <w:t xml:space="preserve">uremia) </w:t>
      </w:r>
      <w:r w:rsidRPr="00FD1013">
        <w:rPr>
          <w:rFonts w:ascii="Browallia New" w:eastAsia="Times New Roman" w:hAnsi="Browallia New" w:cs="Browallia New"/>
          <w:i w:val="0"/>
          <w:iCs w:val="0"/>
          <w:color w:val="000000" w:themeColor="text1"/>
          <w:sz w:val="28"/>
          <w:szCs w:val="28"/>
          <w:cs/>
        </w:rPr>
        <w:t>หรือเกิดจากความผิดปกติในระบบทางเดินอาหารเช่น ความผิดปกติในการรับรส หรือเกิดจากภาวะกระเพาะอาหารทำงานลดลง</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lastRenderedPageBreak/>
        <w:t>6.การรับประทานยา</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พบว่าปัญหาในการรับประทานยาไม่ค่อยมี เพราะส่วนใหญ่สามารถปฏิบัติเองได้ แต่พบว่ามีบางคนยังขาดความรู้ความเข้าใจในการรับประทานยาจึงหาซื้อยามาเพิ่มโดยไม่ทราบถึงภาวะแทรกซ้อนที่อาจเกิดขึ้น ซึ่งสอดคล้องกับ</w:t>
      </w:r>
      <w:r w:rsidRPr="00FD1013">
        <w:rPr>
          <w:rFonts w:ascii="Browallia New" w:eastAsia="Times New Roman" w:hAnsi="Browallia New" w:cs="Browallia New"/>
          <w:i w:val="0"/>
          <w:iCs w:val="0"/>
          <w:color w:val="000000" w:themeColor="text1"/>
          <w:sz w:val="28"/>
          <w:szCs w:val="28"/>
        </w:rPr>
        <w:t>[11]</w:t>
      </w:r>
      <w:r w:rsidRPr="00FD1013">
        <w:rPr>
          <w:rFonts w:ascii="Browallia New" w:eastAsia="Times New Roman" w:hAnsi="Browallia New" w:cs="Browallia New"/>
          <w:i w:val="0"/>
          <w:iCs w:val="0"/>
          <w:color w:val="000000" w:themeColor="text1"/>
          <w:sz w:val="28"/>
          <w:szCs w:val="28"/>
          <w:cs/>
        </w:rPr>
        <w:t xml:space="preserve"> จากการศึกษาพบว่าผู้ดูแลหลักมุสลิมบางรายซื้อยาต้มสมุนไพรมาให้ผู้ป่วยและเชื่อว่าการที่ผู้ป่วยได้กินยาต้มสมุนไพรนี้ทำให้ผู้ป่วยให้มีอาการดีขึ้น สอดคล้องกับการศึกษาของ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12</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พบว่า ผู้ดูแลรับรู้ว่าโรคไตวายส่งผลให้แสวงหาการรักษาเนื่องจากการได้รับการรักษาจากแพทย์แผนปัจจุบันด้วยการบำบัดทดแทนไตยังไม่เพียงพอกับความต้องการของครอบครัวที่ต้องการให้ผู้ป่วยหายและมีอาการดีขึ้นจากโรคที่เป็นอยู่ สอดคล้องกับ </w:t>
      </w:r>
      <w:r w:rsidRPr="00FD1013">
        <w:rPr>
          <w:rFonts w:ascii="Browallia New" w:eastAsia="Times New Roman" w:hAnsi="Browallia New" w:cs="Browallia New"/>
          <w:i w:val="0"/>
          <w:iCs w:val="0"/>
          <w:color w:val="000000" w:themeColor="text1"/>
          <w:sz w:val="28"/>
          <w:szCs w:val="28"/>
        </w:rPr>
        <w:t>[9]</w:t>
      </w:r>
      <w:r w:rsidRPr="00FD1013">
        <w:rPr>
          <w:rFonts w:ascii="Browallia New" w:eastAsia="Times New Roman" w:hAnsi="Browallia New" w:cs="Browallia New"/>
          <w:i w:val="0"/>
          <w:iCs w:val="0"/>
          <w:color w:val="000000" w:themeColor="text1"/>
          <w:sz w:val="28"/>
          <w:szCs w:val="28"/>
          <w:cs/>
        </w:rPr>
        <w:t xml:space="preserve">ผู้ป่วยโรคไตเรื้อรังควรหลีกเลี่ยงการได้รับยากลุ่ม </w:t>
      </w:r>
      <w:r w:rsidRPr="00FD1013">
        <w:rPr>
          <w:rFonts w:ascii="Browallia New" w:eastAsia="Times New Roman" w:hAnsi="Browallia New" w:cs="Browallia New"/>
          <w:i w:val="0"/>
          <w:iCs w:val="0"/>
          <w:color w:val="000000" w:themeColor="text1"/>
          <w:sz w:val="28"/>
          <w:szCs w:val="28"/>
        </w:rPr>
        <w:t xml:space="preserve">NSAIDs </w:t>
      </w:r>
      <w:r w:rsidRPr="00FD1013">
        <w:rPr>
          <w:rFonts w:ascii="Browallia New" w:eastAsia="Times New Roman" w:hAnsi="Browallia New" w:cs="Browallia New"/>
          <w:i w:val="0"/>
          <w:iCs w:val="0"/>
          <w:color w:val="000000" w:themeColor="text1"/>
          <w:sz w:val="28"/>
          <w:szCs w:val="28"/>
          <w:cs/>
        </w:rPr>
        <w:t xml:space="preserve">และกลุ่ม </w:t>
      </w:r>
      <w:r w:rsidRPr="00FD1013">
        <w:rPr>
          <w:rFonts w:ascii="Browallia New" w:eastAsia="Times New Roman" w:hAnsi="Browallia New" w:cs="Browallia New"/>
          <w:i w:val="0"/>
          <w:iCs w:val="0"/>
          <w:color w:val="000000" w:themeColor="text1"/>
          <w:sz w:val="28"/>
          <w:szCs w:val="28"/>
        </w:rPr>
        <w:t>cyclooxygenase-</w:t>
      </w:r>
      <w:r w:rsidRPr="00FD1013">
        <w:rPr>
          <w:rFonts w:ascii="Browallia New" w:eastAsia="Times New Roman" w:hAnsi="Browallia New" w:cs="Browallia New"/>
          <w:i w:val="0"/>
          <w:iCs w:val="0"/>
          <w:color w:val="000000" w:themeColor="text1"/>
          <w:sz w:val="28"/>
          <w:szCs w:val="28"/>
          <w:cs/>
        </w:rPr>
        <w:t>2 (</w:t>
      </w:r>
      <w:r w:rsidRPr="00FD1013">
        <w:rPr>
          <w:rFonts w:ascii="Browallia New" w:eastAsia="Times New Roman" w:hAnsi="Browallia New" w:cs="Browallia New"/>
          <w:i w:val="0"/>
          <w:iCs w:val="0"/>
          <w:color w:val="000000" w:themeColor="text1"/>
          <w:sz w:val="28"/>
          <w:szCs w:val="28"/>
        </w:rPr>
        <w:t>COX-</w:t>
      </w:r>
      <w:r w:rsidRPr="00FD1013">
        <w:rPr>
          <w:rFonts w:ascii="Browallia New" w:eastAsia="Times New Roman" w:hAnsi="Browallia New" w:cs="Browallia New"/>
          <w:i w:val="0"/>
          <w:iCs w:val="0"/>
          <w:color w:val="000000" w:themeColor="text1"/>
          <w:sz w:val="28"/>
          <w:szCs w:val="28"/>
          <w:cs/>
        </w:rPr>
        <w:t xml:space="preserve">2) </w:t>
      </w:r>
      <w:r w:rsidRPr="00FD1013">
        <w:rPr>
          <w:rFonts w:ascii="Browallia New" w:eastAsia="Times New Roman" w:hAnsi="Browallia New" w:cs="Browallia New"/>
          <w:i w:val="0"/>
          <w:iCs w:val="0"/>
          <w:color w:val="000000" w:themeColor="text1"/>
          <w:sz w:val="28"/>
          <w:szCs w:val="28"/>
        </w:rPr>
        <w:t>inhibitors</w:t>
      </w:r>
      <w:r w:rsidRPr="00FD1013">
        <w:rPr>
          <w:rFonts w:ascii="Browallia New" w:eastAsia="Times New Roman" w:hAnsi="Browallia New" w:cs="Browallia New"/>
          <w:i w:val="0"/>
          <w:iCs w:val="0"/>
          <w:color w:val="000000" w:themeColor="text1"/>
          <w:sz w:val="28"/>
          <w:szCs w:val="28"/>
          <w:cs/>
        </w:rPr>
        <w:t xml:space="preserve">รวมทั้งควรใช้ยากลุ่ม </w:t>
      </w:r>
      <w:r w:rsidRPr="00FD1013">
        <w:rPr>
          <w:rFonts w:ascii="Browallia New" w:eastAsia="Times New Roman" w:hAnsi="Browallia New" w:cs="Browallia New"/>
          <w:i w:val="0"/>
          <w:iCs w:val="0"/>
          <w:color w:val="000000" w:themeColor="text1"/>
          <w:sz w:val="28"/>
          <w:szCs w:val="28"/>
        </w:rPr>
        <w:t xml:space="preserve">aminoglycosides </w:t>
      </w:r>
      <w:r w:rsidRPr="00FD1013">
        <w:rPr>
          <w:rFonts w:ascii="Browallia New" w:eastAsia="Times New Roman" w:hAnsi="Browallia New" w:cs="Browallia New"/>
          <w:i w:val="0"/>
          <w:iCs w:val="0"/>
          <w:color w:val="000000" w:themeColor="text1"/>
          <w:sz w:val="28"/>
          <w:szCs w:val="28"/>
          <w:cs/>
        </w:rPr>
        <w:t>และสมุนไพรด้วยความระมัดระวัง เพราะอาจมีผลทำให้ไตเสื่อมเร็วขึ้นได้(</w:t>
      </w:r>
      <w:r w:rsidRPr="00FD1013">
        <w:rPr>
          <w:rFonts w:ascii="Browallia New" w:eastAsia="Times New Roman" w:hAnsi="Browallia New" w:cs="Browallia New"/>
          <w:i w:val="0"/>
          <w:iCs w:val="0"/>
          <w:color w:val="000000" w:themeColor="text1"/>
          <w:sz w:val="28"/>
          <w:szCs w:val="28"/>
        </w:rPr>
        <w:t xml:space="preserve">Not Graded)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7.อาการคัน</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พบว่าปัญหาการคันในผู้ป่วยไตวายระยะสุดท้ายยังมีปัญหาอาการคันเป็นส่วนมากนอกจากนี้ ส่วนที่เหลือยังมีผิวหนังที่ชุ่มชื้นไม่แห้ง ยังไม่พบอาการคัน ซึ่งสอดคล้องกับ</w:t>
      </w: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 ที่กล่าวไว้ว่าอาการคันพบได้ร้อยละ60 ในผู้ป่วยไตวายระยะสุดท้าย  เหตุของอาการคันได้แก่ภาวะพาราไทรอยด์ในเลือดสูงแบบทุติยภูมิ ( </w:t>
      </w:r>
      <w:r w:rsidRPr="00FD1013">
        <w:rPr>
          <w:rFonts w:ascii="Browallia New" w:eastAsia="Times New Roman" w:hAnsi="Browallia New" w:cs="Browallia New"/>
          <w:i w:val="0"/>
          <w:iCs w:val="0"/>
          <w:color w:val="000000" w:themeColor="text1"/>
          <w:sz w:val="28"/>
          <w:szCs w:val="28"/>
        </w:rPr>
        <w:t xml:space="preserve">Secondary hyperparathyroidism) </w:t>
      </w:r>
      <w:r w:rsidRPr="00FD1013">
        <w:rPr>
          <w:rFonts w:ascii="Browallia New" w:eastAsia="Times New Roman" w:hAnsi="Browallia New" w:cs="Browallia New"/>
          <w:i w:val="0"/>
          <w:iCs w:val="0"/>
          <w:color w:val="000000" w:themeColor="text1"/>
          <w:sz w:val="28"/>
          <w:szCs w:val="28"/>
          <w:cs/>
        </w:rPr>
        <w:t xml:space="preserve">ภาวะฟอสเฟตในเลือดสูง  การตกผนึกของแคลเซียมฟอสเฟตที่ผิวหนัง  ทำให้เกิดผิวหนังแห้ง สอดคล้องกับ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13</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ที่กล่าวว่าความผิดปกติของผิวหนัง ภาวะยูรีเมีย ทำให้ผิวหนังแห้ง ตกสะเก็ด คัน อาการคันมักเป็นทั้งตัว เป็นๆ หายๆ อาจเกิดจากภาวะ</w:t>
      </w:r>
      <w:r w:rsidRPr="00FD1013">
        <w:rPr>
          <w:rFonts w:ascii="Browallia New" w:eastAsia="Times New Roman" w:hAnsi="Browallia New" w:cs="Browallia New"/>
          <w:i w:val="0"/>
          <w:iCs w:val="0"/>
          <w:color w:val="000000" w:themeColor="text1"/>
          <w:sz w:val="28"/>
          <w:szCs w:val="28"/>
        </w:rPr>
        <w:t>hyperparathyroidism</w:t>
      </w:r>
      <w:r w:rsidRPr="00FD1013">
        <w:rPr>
          <w:rFonts w:ascii="Browallia New" w:eastAsia="Times New Roman" w:hAnsi="Browallia New" w:cs="Browallia New"/>
          <w:i w:val="0"/>
          <w:iCs w:val="0"/>
          <w:color w:val="000000" w:themeColor="text1"/>
          <w:sz w:val="28"/>
          <w:szCs w:val="28"/>
          <w:cs/>
        </w:rPr>
        <w:t xml:space="preserve">ทำให้แคลเซียมในเลือดสูงและไปจับที่ผิวหนังกระตุ้น </w:t>
      </w:r>
      <w:r w:rsidRPr="00FD1013">
        <w:rPr>
          <w:rFonts w:ascii="Browallia New" w:eastAsia="Times New Roman" w:hAnsi="Browallia New" w:cs="Browallia New"/>
          <w:i w:val="0"/>
          <w:iCs w:val="0"/>
          <w:color w:val="000000" w:themeColor="text1"/>
          <w:sz w:val="28"/>
          <w:szCs w:val="28"/>
        </w:rPr>
        <w:t xml:space="preserve">Mast cell </w:t>
      </w:r>
      <w:r w:rsidRPr="00FD1013">
        <w:rPr>
          <w:rFonts w:ascii="Browallia New" w:eastAsia="Times New Roman" w:hAnsi="Browallia New" w:cs="Browallia New"/>
          <w:i w:val="0"/>
          <w:iCs w:val="0"/>
          <w:color w:val="000000" w:themeColor="text1"/>
          <w:sz w:val="28"/>
          <w:szCs w:val="28"/>
          <w:cs/>
        </w:rPr>
        <w:t>ให้หลั่ง</w:t>
      </w:r>
      <w:proofErr w:type="spellStart"/>
      <w:r w:rsidRPr="00FD1013">
        <w:rPr>
          <w:rFonts w:ascii="Browallia New" w:eastAsia="Times New Roman" w:hAnsi="Browallia New" w:cs="Browallia New"/>
          <w:i w:val="0"/>
          <w:iCs w:val="0"/>
          <w:color w:val="000000" w:themeColor="text1"/>
          <w:sz w:val="28"/>
          <w:szCs w:val="28"/>
          <w:cs/>
        </w:rPr>
        <w:t>ฮีสตา</w:t>
      </w:r>
      <w:proofErr w:type="spellEnd"/>
      <w:r w:rsidRPr="00FD1013">
        <w:rPr>
          <w:rFonts w:ascii="Browallia New" w:eastAsia="Times New Roman" w:hAnsi="Browallia New" w:cs="Browallia New"/>
          <w:i w:val="0"/>
          <w:iCs w:val="0"/>
          <w:color w:val="000000" w:themeColor="text1"/>
          <w:sz w:val="28"/>
          <w:szCs w:val="28"/>
          <w:cs/>
        </w:rPr>
        <w:t>มีน นอกจากนี้ยังทำให้ผิวหนังมีจ้ำเลือดมีผิวหนังซีดและสีเทาดำ เนื่องจากสีของ</w:t>
      </w:r>
      <w:proofErr w:type="spellStart"/>
      <w:r w:rsidRPr="00FD1013">
        <w:rPr>
          <w:rFonts w:ascii="Browallia New" w:eastAsia="Times New Roman" w:hAnsi="Browallia New" w:cs="Browallia New"/>
          <w:i w:val="0"/>
          <w:iCs w:val="0"/>
          <w:color w:val="000000" w:themeColor="text1"/>
          <w:sz w:val="28"/>
          <w:szCs w:val="28"/>
        </w:rPr>
        <w:t>Urochrome</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และสอดคล้องกับ</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14</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การฟอกเลือดด้วยเครื่องไตเทียมเป็นการขจัดของเสียและดึงน้ำออกจากร่างกายผู้ป่วยโดยใช้เครื่องทำหน้าที่แทนไต กรองของเสียออกจากหลอดเลือดหลังจากทำการฟอกเลือดจะขจัดของเสียออกได้  และจะมีการสะสมของเสียและน้ำเพิ่มขึ้นใหม่ ดังนั้นผู้ป่วยไตวายเรื้อรังจะต้องพบกับของเสียคั่งของเสีย    ผู้ป่วยจะมีอาการ อ่อนเพลีย   คัน เหนื่อยล้าตามมา</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8.การขับถ่ายปัสสาวะ</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พบว่าผู้ป่วยโรคไตวายเรื้อรังระยะสุดท้ายส่วนใหญ่ขับถ่ายปัสสาวะออกมากและปัสสาวะบ่อย มีบางส่วนที่ปัสสาวะออกน้อย สอดคล้องกับ</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15</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บอกว่าผู้ป่วยไตวายเรื้อรังจะมีระยะปัสสาวะออกมาก (</w:t>
      </w:r>
      <w:r w:rsidRPr="00FD1013">
        <w:rPr>
          <w:rFonts w:ascii="Browallia New" w:eastAsia="Times New Roman" w:hAnsi="Browallia New" w:cs="Browallia New"/>
          <w:i w:val="0"/>
          <w:iCs w:val="0"/>
          <w:color w:val="000000" w:themeColor="text1"/>
          <w:sz w:val="28"/>
          <w:szCs w:val="28"/>
        </w:rPr>
        <w:t>diuretic phase)</w:t>
      </w:r>
      <w:r w:rsidRPr="00FD1013">
        <w:rPr>
          <w:rFonts w:ascii="Browallia New" w:eastAsia="Times New Roman" w:hAnsi="Browallia New" w:cs="Browallia New"/>
          <w:i w:val="0"/>
          <w:iCs w:val="0"/>
          <w:color w:val="000000" w:themeColor="text1"/>
          <w:sz w:val="28"/>
          <w:szCs w:val="28"/>
          <w:cs/>
        </w:rPr>
        <w:t xml:space="preserve">ปัสสาวะอาจจะออกถึงวันละ 1,000 - 2,000 มล. ซึ่งอาจนำไปสู่ภาวะขาดน้ำ ร้อยละ 25 จะตายจากภาวะไตวายเฉียบพลันได้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9.อาการบวม</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พบว่าส่วนมากไม่มีอาการบวม มีผู้ป่วยไตวายระยะสุดท้ายเป็นส่วนน้อย ที่บวมเพราะชอบนั่งห้อยขาและยืนนานๆ ซึ่งสอดคล้องกับ</w:t>
      </w:r>
      <w:r w:rsidRPr="00FD1013">
        <w:rPr>
          <w:rFonts w:ascii="Browallia New" w:eastAsia="Times New Roman" w:hAnsi="Browallia New" w:cs="Browallia New"/>
          <w:i w:val="0"/>
          <w:iCs w:val="0"/>
          <w:color w:val="000000" w:themeColor="text1"/>
          <w:sz w:val="28"/>
          <w:szCs w:val="28"/>
        </w:rPr>
        <w:t>[</w:t>
      </w:r>
      <w:r w:rsidR="00AB3269" w:rsidRPr="0026269D">
        <w:rPr>
          <w:rFonts w:ascii="Browallia New" w:eastAsia="Times New Roman" w:hAnsi="Browallia New" w:cs="Browallia New"/>
          <w:i w:val="0"/>
          <w:iCs w:val="0"/>
          <w:color w:val="000000" w:themeColor="text1"/>
          <w:sz w:val="28"/>
          <w:szCs w:val="28"/>
        </w:rPr>
        <w:t>16</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ที่กล่าวไว้ว่าผู้ป่วยไตวายระยะสุดท้าย ไม่สามารถขจัดของเสียออกจากร่างกายได้ทำให้น้ำคั่งค้างอยู่ในร่างกาย จนก่อให้เกิดอาการบวมน้ำ โดยเฉพาะอาการบวมบริเวณหนังตาหรือใบหน้าในตอนเช้า  เท้าบวมทั้งสองข้าง จะบุ๋มลงไปซึ่งถ้าเป็นมากจะมีอาการบวมทั้งตัว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10.ความเชื่อ/ทางเลือกอื่นในการรักษา</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พบว่า ไม่พบทางเลือกอื่นพบว่าผู้ป่วยไตวายเรื้อรังทุกคน เลือกที่จะรักษากับแพทย์แผนปัจจุบัน มารักษาที่โรงพยาบาล  ซึ่งมีเพื่อนบ้านบางคนชวนให้ผู้ป่วยไปรักษาแบบอื่นเช่นทานยาสมุนไพร หาพระเป่าเสกคาถาอาคมแต่ผู้ป่วยปฏิเสธ  ซึ่งสอดคล้องกับ</w:t>
      </w:r>
      <w:r w:rsidRPr="00FD1013">
        <w:rPr>
          <w:rFonts w:ascii="Browallia New" w:eastAsia="Times New Roman" w:hAnsi="Browallia New" w:cs="Browallia New"/>
          <w:i w:val="0"/>
          <w:iCs w:val="0"/>
          <w:color w:val="000000" w:themeColor="text1"/>
          <w:sz w:val="28"/>
          <w:szCs w:val="28"/>
        </w:rPr>
        <w:t>[</w:t>
      </w:r>
      <w:r w:rsidR="00457EC8" w:rsidRPr="0026269D">
        <w:rPr>
          <w:rFonts w:ascii="Browallia New" w:eastAsia="Times New Roman" w:hAnsi="Browallia New" w:cs="Browallia New" w:hint="cs"/>
          <w:i w:val="0"/>
          <w:iCs w:val="0"/>
          <w:color w:val="000000" w:themeColor="text1"/>
          <w:sz w:val="28"/>
          <w:szCs w:val="28"/>
          <w:cs/>
        </w:rPr>
        <w:t>17</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บทความ"เรื่องควรรู้เกี่ยวกับยาและสมุนไพรกับโรคไต" ศ.นพ.เกรียงศักดิ์ วารีแสงทิพย์ นายกสมาคมโรคไต แห่งประเทศไทย กล่าวว่า ข้อมูลทางวิชาการในปัจจุบัน ยังไม่มีสมุนไพรชนิดใดหรือตำรับใดได้รับการบรรจุไว้ในรายการยา จากสมุนไพรของบัญชียาหลักแห่งชาติในข้อบ่งใช้ในการรักษาโรคไต เท่ากับยังไม่มีสมุนไพรตัวใดที่มีข้อมูลหลักฐานทางงานวิจัยหรือการบันทึกมากเพียงพอที่แสดงถึงประโยชน์ในการรักษาโรคไตได้อย่างมั่นใจ การนำมาใช้จึงอาจ ทำให้เกิดโทษต่อผู้ป่วยโรคไตได้ทั้งนี้ การใช้ผลิตภัณฑ์สมุนไพรเพื่อรักษาโรคไตตามที่มีการแชร์หรือโฆษณานั้น ไม่มีข้อมูลรองรับที่เพียงพอ และอาจทำให้เกิดผลเสียได้ในผู้ป่วยโรคไต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11.การมาตรวจตามนัด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lastRenderedPageBreak/>
        <w:t xml:space="preserve">พบว่าผู้ป่วยโรคไตวายเรื้อรังระยะสุดท้ายไม่มีปัญหาในการมารับยา และการมาตรวจตามนัดที่โรงพยาบาลเนื่องจากผู้ป่วยรับรู้เกี่ยวกับโรคไตวายเรื้อรังระยะสุดท้าย จึงทำให้เห็นถึงความสำคัญของการมาตรวจตามนัด และการรักษาอย่างต่อเนื่อง ซึ่งสอดคล้องกับผลการศึกษาของ </w:t>
      </w:r>
      <w:r w:rsidRPr="00FD1013">
        <w:rPr>
          <w:rFonts w:ascii="Browallia New" w:eastAsia="Times New Roman" w:hAnsi="Browallia New" w:cs="Browallia New"/>
          <w:i w:val="0"/>
          <w:iCs w:val="0"/>
          <w:color w:val="000000" w:themeColor="text1"/>
          <w:sz w:val="28"/>
          <w:szCs w:val="28"/>
        </w:rPr>
        <w:t>[8]</w:t>
      </w:r>
      <w:r w:rsidRPr="00FD1013">
        <w:rPr>
          <w:rFonts w:ascii="Browallia New" w:eastAsia="Times New Roman" w:hAnsi="Browallia New" w:cs="Browallia New"/>
          <w:i w:val="0"/>
          <w:iCs w:val="0"/>
          <w:color w:val="000000" w:themeColor="text1"/>
          <w:sz w:val="28"/>
          <w:szCs w:val="28"/>
          <w:cs/>
        </w:rPr>
        <w:t xml:space="preserve"> ได้มีการศึกษาปัจจัยที่มีความสัมพันธ์กับพฤติกรรมการดูแลตนเองเพื่อป้องกันภาวะแทรกซ้อนทางไต ในผู้ป่วยโรคไตเรื้อรังของโรงพยาบาลสมเด็จพระพุทธเลิศหล้า จังหวัดสมุทรสงครามพบว่าผลการวิจัยในส่วนของพฤติกรรมการดูแลตนเอง พบว่าผู้ป่วยส่วนใหญ่มีแนวโน้มการดูแลตนเองในทางที่ดี ให้ความร่วมมือในการรักษาการทานยาสม่ำเสมอ มาตรงตามนัด มีการหมั่นตรวจวัดความดันโลหิตอยู่เสมอ และผลการหาความสัมพันธ์ พบว่าปัจจัยด้านความรู้เกี่ยวกับโรคไตเรื้อรัง การรับรู้ความรุนแรง การรับรู้ประโยชน์และการรับรู้ความสามารถตนเอง มีความสัมพันธ์กับพฤติกรรมการปฏิบัติเพื่อชะลอไตเสื่อมโดยเป็นความสัมพันธ์ในทิศทางเดียวกัน สอดคล้องกับการศึกษาของกล้าเผชิญ โชคบำรุง </w:t>
      </w:r>
      <w:r w:rsidRPr="00FD1013">
        <w:rPr>
          <w:rFonts w:ascii="Browallia New" w:eastAsia="Times New Roman" w:hAnsi="Browallia New" w:cs="Browallia New"/>
          <w:i w:val="0"/>
          <w:iCs w:val="0"/>
          <w:color w:val="000000" w:themeColor="text1"/>
          <w:sz w:val="28"/>
          <w:szCs w:val="28"/>
        </w:rPr>
        <w:t>[</w:t>
      </w:r>
      <w:r w:rsidR="00AB3269" w:rsidRPr="0026269D">
        <w:rPr>
          <w:rFonts w:ascii="Browallia New" w:eastAsia="Times New Roman" w:hAnsi="Browallia New" w:cs="Browallia New" w:hint="cs"/>
          <w:i w:val="0"/>
          <w:iCs w:val="0"/>
          <w:color w:val="000000" w:themeColor="text1"/>
          <w:sz w:val="28"/>
          <w:szCs w:val="28"/>
          <w:cs/>
        </w:rPr>
        <w:t>11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พบว่า ผู้ดูแลส่วนใหญ่ให้ความสำคัญกับการติดตามการรักษาที่ต่อเนื่องและพยายาม มาตรวจตามนัดอย่างสม่ำเสมอ ส่วนผู้ป่วยที่อยู่ในระยะใกล้ตาย ผู้ดูแลหลักเห็นว่าผู้ป่วยมีอาการทรุดหนักลงและรับรู้ว่าผู้ป่วย คงมีชีวิตอยู่ได้ไม่นาน ผู้ดูแลหลักต้องการทำตามความต้องการของผู้ป่วยคือการเสียชีวิตอย่างสงบที่บ้านมากกว่าที่โรงพยาบาล ผู้ดูแลหลักจึงตัดสินใจไม่พาผู้ป่วยมารักษาที่โรงพยาบาลอีก </w:t>
      </w:r>
      <w:r w:rsidR="00AB3269" w:rsidRPr="0026269D">
        <w:rPr>
          <w:rFonts w:ascii="Browallia New" w:eastAsia="Times New Roman" w:hAnsi="Browallia New" w:cs="Browallia New" w:hint="cs"/>
          <w:i w:val="0"/>
          <w:iCs w:val="0"/>
          <w:color w:val="000000" w:themeColor="text1"/>
          <w:sz w:val="28"/>
          <w:szCs w:val="28"/>
          <w:cs/>
        </w:rPr>
        <w:t>และ</w:t>
      </w:r>
      <w:r w:rsidRPr="00FD1013">
        <w:rPr>
          <w:rFonts w:ascii="Browallia New" w:eastAsia="Times New Roman" w:hAnsi="Browallia New" w:cs="Browallia New"/>
          <w:i w:val="0"/>
          <w:iCs w:val="0"/>
          <w:color w:val="000000" w:themeColor="text1"/>
          <w:sz w:val="28"/>
          <w:szCs w:val="28"/>
          <w:cs/>
        </w:rPr>
        <w:t>พบว่าผู้ดูแลหลักมุสลิม ได้สะท้อนการดูแลผู้ป่วยทั้งระยะท้ายและระยะใกล้ตายดังนี้ การรับประทานยาตามแผนการรักษาและมาตรวจตามแพทย์นัด จากการที่ผู้ป่วยและผู้ดูแลหลักปฏิเสธการรักษาด้วยการฟอกไต ผู้ดูแลหลักมุสลิมจึงให้ความสำคัญกับการปฏิบัติตามคำสั่ง ของแพทย์อย่างเคร่งครัด การดูแลผู้ป่วยระยะท้าย คือการรับประทานยาตามแผนการรักษาและสม่ำเสมอ และการพาผู้ป่วยมา ตรวจตามแพทย์นัดเพื่อเป็นการติดตามอาการและประเมินประสิทธิภาพการทำงานของไต</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 xml:space="preserve">12.ความคาดหวังในการรักษาปัจจุบัน </w:t>
      </w:r>
    </w:p>
    <w:p w:rsidR="00FD1013" w:rsidRPr="00FD1013" w:rsidRDefault="00FD1013" w:rsidP="00FD1013">
      <w:pPr>
        <w:widowControl w:val="0"/>
        <w:autoSpaceDE w:val="0"/>
        <w:autoSpaceDN w:val="0"/>
        <w:adjustRightInd w:val="0"/>
        <w:spacing w:after="0" w:line="240" w:lineRule="auto"/>
        <w:ind w:firstLine="720"/>
        <w:jc w:val="thaiDistribute"/>
        <w:rPr>
          <w:rFonts w:ascii="Browallia New" w:eastAsia="Times New Roman" w:hAnsi="Browallia New" w:cs="Browallia New"/>
          <w:i w:val="0"/>
          <w:iCs w:val="0"/>
          <w:color w:val="000000" w:themeColor="text1"/>
          <w:sz w:val="28"/>
          <w:szCs w:val="28"/>
          <w:cs/>
        </w:rPr>
      </w:pPr>
      <w:r w:rsidRPr="00FD1013">
        <w:rPr>
          <w:rFonts w:ascii="Browallia New" w:eastAsia="Times New Roman" w:hAnsi="Browallia New" w:cs="Browallia New"/>
          <w:i w:val="0"/>
          <w:iCs w:val="0"/>
          <w:color w:val="000000" w:themeColor="text1"/>
          <w:sz w:val="28"/>
          <w:szCs w:val="28"/>
          <w:cs/>
        </w:rPr>
        <w:t>พบว่าผู้ป่วยโรคไตวายเรื้อรังระยะสุดท้ายส่วนใหญ่ไม่คาดหวังที่จะหายจากโรค และมีบางส่วนที่ต้องการให้อาการจากโรคไตวายเรื้</w:t>
      </w:r>
      <w:r w:rsidR="00AB3269" w:rsidRPr="0026269D">
        <w:rPr>
          <w:rFonts w:ascii="Browallia New" w:eastAsia="Times New Roman" w:hAnsi="Browallia New" w:cs="Browallia New"/>
          <w:i w:val="0"/>
          <w:iCs w:val="0"/>
          <w:color w:val="000000" w:themeColor="text1"/>
          <w:sz w:val="28"/>
          <w:szCs w:val="28"/>
          <w:cs/>
        </w:rPr>
        <w:t>อรังระยะสุดท้ายทุเลา ซึ่งสอดคล</w:t>
      </w:r>
      <w:r w:rsidR="00AB3269" w:rsidRPr="0026269D">
        <w:rPr>
          <w:rFonts w:ascii="Browallia New" w:eastAsia="Times New Roman" w:hAnsi="Browallia New" w:cs="Browallia New" w:hint="cs"/>
          <w:i w:val="0"/>
          <w:iCs w:val="0"/>
          <w:color w:val="000000" w:themeColor="text1"/>
          <w:sz w:val="28"/>
          <w:szCs w:val="28"/>
          <w:cs/>
        </w:rPr>
        <w:t>้</w:t>
      </w:r>
      <w:r w:rsidR="00AB3269" w:rsidRPr="0026269D">
        <w:rPr>
          <w:rFonts w:ascii="Browallia New" w:eastAsia="Times New Roman" w:hAnsi="Browallia New" w:cs="Browallia New"/>
          <w:i w:val="0"/>
          <w:iCs w:val="0"/>
          <w:color w:val="000000" w:themeColor="text1"/>
          <w:sz w:val="28"/>
          <w:szCs w:val="28"/>
          <w:cs/>
        </w:rPr>
        <w:t>อ</w:t>
      </w:r>
      <w:r w:rsidR="00AB3269" w:rsidRPr="0026269D">
        <w:rPr>
          <w:rFonts w:ascii="Browallia New" w:eastAsia="Times New Roman" w:hAnsi="Browallia New" w:cs="Browallia New" w:hint="cs"/>
          <w:i w:val="0"/>
          <w:iCs w:val="0"/>
          <w:color w:val="000000" w:themeColor="text1"/>
          <w:sz w:val="28"/>
          <w:szCs w:val="28"/>
          <w:cs/>
        </w:rPr>
        <w:t>ง</w:t>
      </w:r>
      <w:r w:rsidRPr="00FD1013">
        <w:rPr>
          <w:rFonts w:ascii="Browallia New" w:eastAsia="Times New Roman" w:hAnsi="Browallia New" w:cs="Browallia New"/>
          <w:i w:val="0"/>
          <w:iCs w:val="0"/>
          <w:color w:val="000000" w:themeColor="text1"/>
          <w:sz w:val="28"/>
          <w:szCs w:val="28"/>
          <w:cs/>
        </w:rPr>
        <w:t>กับทฤษฎี</w:t>
      </w:r>
      <w:proofErr w:type="spellStart"/>
      <w:r w:rsidRPr="00FD1013">
        <w:rPr>
          <w:rFonts w:ascii="Browallia New" w:eastAsia="Times New Roman" w:hAnsi="Browallia New" w:cs="Browallia New"/>
          <w:i w:val="0"/>
          <w:iCs w:val="0"/>
          <w:color w:val="000000" w:themeColor="text1"/>
          <w:sz w:val="28"/>
          <w:szCs w:val="28"/>
          <w:cs/>
        </w:rPr>
        <w:t>ของสมิธ</w:t>
      </w:r>
      <w:proofErr w:type="spellEnd"/>
      <w:r w:rsidRPr="00FD1013">
        <w:rPr>
          <w:rFonts w:ascii="Browallia New" w:eastAsia="Times New Roman" w:hAnsi="Browallia New" w:cs="Browallia New"/>
          <w:i w:val="0"/>
          <w:iCs w:val="0"/>
          <w:color w:val="000000" w:themeColor="text1"/>
          <w:sz w:val="28"/>
          <w:szCs w:val="28"/>
          <w:cs/>
        </w:rPr>
        <w:t>และ</w:t>
      </w:r>
      <w:proofErr w:type="spellStart"/>
      <w:r w:rsidRPr="00FD1013">
        <w:rPr>
          <w:rFonts w:ascii="Browallia New" w:eastAsia="Times New Roman" w:hAnsi="Browallia New" w:cs="Browallia New"/>
          <w:i w:val="0"/>
          <w:iCs w:val="0"/>
          <w:color w:val="000000" w:themeColor="text1"/>
          <w:sz w:val="28"/>
          <w:szCs w:val="28"/>
          <w:cs/>
        </w:rPr>
        <w:t>โบเนท</w:t>
      </w:r>
      <w:proofErr w:type="spellEnd"/>
      <w:r w:rsidRPr="00FD1013">
        <w:rPr>
          <w:rFonts w:ascii="Browallia New" w:eastAsia="Times New Roman" w:hAnsi="Browallia New" w:cs="Browallia New"/>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rPr>
        <w:t>[</w:t>
      </w:r>
      <w:r w:rsidR="00334DDC" w:rsidRPr="0026269D">
        <w:rPr>
          <w:rFonts w:ascii="Browallia New" w:eastAsia="Times New Roman" w:hAnsi="Browallia New" w:cs="Browallia New"/>
          <w:i w:val="0"/>
          <w:iCs w:val="0"/>
          <w:color w:val="000000" w:themeColor="text1"/>
          <w:sz w:val="28"/>
          <w:szCs w:val="28"/>
        </w:rPr>
        <w:t>18</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ว่าผู้ป่วยระยะสุดท้ายคือ ผู้ที่หมดหวังจะหายขาดจากโรค อยู่ในระยะสุดท้ายของโรค เป็นความเจ็บป่วยที่ไม่มีทางรักษาให้หายด้วยวิธีใดๆ อาการทรุดลงไปเรื่อยๆ ร่างกายไม่สามารถกลับสู่สภาพเดิมๆได้และเสียชีวิตในที่สุด สอดคล้องกับ </w:t>
      </w:r>
      <w:proofErr w:type="spellStart"/>
      <w:r w:rsidRPr="00FD1013">
        <w:rPr>
          <w:rFonts w:ascii="Browallia New" w:eastAsia="Times New Roman" w:hAnsi="Browallia New" w:cs="Browallia New"/>
          <w:i w:val="0"/>
          <w:iCs w:val="0"/>
          <w:color w:val="000000" w:themeColor="text1"/>
          <w:sz w:val="28"/>
          <w:szCs w:val="28"/>
        </w:rPr>
        <w:t>Getzels</w:t>
      </w:r>
      <w:proofErr w:type="spell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 xml:space="preserve">และคณะ </w:t>
      </w:r>
      <w:r w:rsidRPr="00FD1013">
        <w:rPr>
          <w:rFonts w:ascii="Browallia New" w:eastAsia="Times New Roman" w:hAnsi="Browallia New" w:cs="Browallia New"/>
          <w:i w:val="0"/>
          <w:iCs w:val="0"/>
          <w:color w:val="000000" w:themeColor="text1"/>
          <w:sz w:val="28"/>
          <w:szCs w:val="28"/>
        </w:rPr>
        <w:t>[</w:t>
      </w:r>
      <w:r w:rsidR="004837AB" w:rsidRPr="0026269D">
        <w:rPr>
          <w:rFonts w:ascii="Browallia New" w:eastAsia="Times New Roman" w:hAnsi="Browallia New" w:cs="Browallia New"/>
          <w:i w:val="0"/>
          <w:iCs w:val="0"/>
          <w:color w:val="000000" w:themeColor="text1"/>
          <w:sz w:val="28"/>
          <w:szCs w:val="28"/>
        </w:rPr>
        <w:t>19</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กล่าวว่าความคาดหวังของบุคคลย่อมแตกต่างกัน ไปเพราะคนเราต่างมีความคิดและความต้อองการแตกต่างกัน พฤติกรรมทางสังคมของบุคคลจึง แตกต่างกันออกไปด้วย และสอดคล้องกับผลการศึกษาของ</w:t>
      </w:r>
      <w:r w:rsidR="000D2DDF" w:rsidRPr="0026269D">
        <w:rPr>
          <w:rFonts w:ascii="Browallia New" w:eastAsia="Times New Roman" w:hAnsi="Browallia New" w:cs="Browallia New"/>
          <w:i w:val="0"/>
          <w:iCs w:val="0"/>
          <w:color w:val="000000" w:themeColor="text1"/>
          <w:sz w:val="28"/>
          <w:szCs w:val="28"/>
        </w:rPr>
        <w:t>[20</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 xml:space="preserve"> ผลการวิจัยพบว่า ผลการวิจัยพบว่าผลการวิจัยพบว่า กลุ่มตัวอย่างร้อยละ 87 มีความหวังระดับสูง ปัจจัยรายได้ความผาสุกทางจิตวิญญาณ และความเหนื่อยล้า มีความสัมพันธ์กับความหวังอย่างมีนัยสำคัญทางสถิติ และเมื่อวิเคราะห์การทดถอยแบบเชิงชั้น พบว่าปัจจัยความผาสุกทาง จิตวิญญาณ และความเหนื่อยล้าสามารถร่วมทำนายความหวังได้ร้อยละ</w:t>
      </w:r>
      <w:r w:rsidR="000D2DDF" w:rsidRPr="0026269D">
        <w:rPr>
          <w:rFonts w:ascii="Browallia New" w:eastAsia="Times New Roman" w:hAnsi="Browallia New" w:cs="Browallia New"/>
          <w:i w:val="0"/>
          <w:iCs w:val="0"/>
          <w:color w:val="000000" w:themeColor="text1"/>
          <w:sz w:val="28"/>
          <w:szCs w:val="28"/>
        </w:rPr>
        <w:t>18.5</w:t>
      </w: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b/>
          <w:bCs/>
          <w:i w:val="0"/>
          <w:iCs w:val="0"/>
          <w:color w:val="000000" w:themeColor="text1"/>
          <w:sz w:val="28"/>
          <w:szCs w:val="28"/>
        </w:rPr>
      </w:pPr>
    </w:p>
    <w:p w:rsidR="00FD1013" w:rsidRPr="00FD1013" w:rsidRDefault="00FD1013" w:rsidP="00FD1013">
      <w:pPr>
        <w:widowControl w:val="0"/>
        <w:autoSpaceDE w:val="0"/>
        <w:autoSpaceDN w:val="0"/>
        <w:adjustRightInd w:val="0"/>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b/>
          <w:bCs/>
          <w:i w:val="0"/>
          <w:iCs w:val="0"/>
          <w:color w:val="000000" w:themeColor="text1"/>
          <w:sz w:val="32"/>
          <w:szCs w:val="32"/>
          <w:cs/>
        </w:rPr>
        <w:t>สรุปผล</w:t>
      </w:r>
      <w:r w:rsidRPr="00FD1013">
        <w:rPr>
          <w:rFonts w:ascii="Browallia New" w:eastAsia="Times New Roman" w:hAnsi="Browallia New" w:cs="Browallia New" w:hint="cs"/>
          <w:b/>
          <w:bCs/>
          <w:i w:val="0"/>
          <w:iCs w:val="0"/>
          <w:color w:val="000000" w:themeColor="text1"/>
          <w:sz w:val="32"/>
          <w:szCs w:val="32"/>
          <w:cs/>
        </w:rPr>
        <w:t>การวิจัย</w:t>
      </w:r>
      <w:r w:rsidRPr="00FD1013">
        <w:rPr>
          <w:rFonts w:ascii="Browallia New" w:eastAsia="Times New Roman" w:hAnsi="Browallia New" w:cs="Browallia New"/>
          <w:b/>
          <w:bCs/>
          <w:i w:val="0"/>
          <w:iCs w:val="0"/>
          <w:color w:val="000000" w:themeColor="text1"/>
          <w:sz w:val="32"/>
          <w:szCs w:val="32"/>
        </w:rPr>
        <w:t>/Conclusions</w:t>
      </w:r>
      <w:r w:rsidRPr="00FD1013">
        <w:rPr>
          <w:rFonts w:ascii="Browallia New" w:eastAsia="Times New Roman" w:hAnsi="Browallia New" w:cs="Browallia New" w:hint="cs"/>
          <w:b/>
          <w:bCs/>
          <w:i w:val="0"/>
          <w:iCs w:val="0"/>
          <w:color w:val="000000" w:themeColor="text1"/>
          <w:sz w:val="32"/>
          <w:szCs w:val="32"/>
          <w:cs/>
        </w:rPr>
        <w:t xml:space="preserve">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จากการศึกษา เรื่อง</w:t>
      </w:r>
      <w:r w:rsidRPr="00FD1013">
        <w:rPr>
          <w:rFonts w:ascii="Browallia New" w:eastAsia="Times New Roman" w:hAnsi="Browallia New" w:cs="Browallia New"/>
          <w:i w:val="0"/>
          <w:iCs w:val="0"/>
          <w:color w:val="000000" w:themeColor="text1"/>
          <w:sz w:val="28"/>
          <w:szCs w:val="28"/>
          <w:cs/>
        </w:rPr>
        <w:t>พฤติกรรมการดูแลตนเองของผู้ป่วยโรคไตวายเรื้อรังระยะสุดท้ายที่ได้รับการดูแลแบบประคับประคอง</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b/>
          <w:bCs/>
          <w:i w:val="0"/>
          <w:iCs w:val="0"/>
          <w:color w:val="000000" w:themeColor="text1"/>
          <w:sz w:val="28"/>
          <w:szCs w:val="28"/>
          <w:cs/>
        </w:rPr>
        <w:t>วัตถุประสงค์ของการวิจัย</w:t>
      </w:r>
      <w:r w:rsidRPr="00FD1013">
        <w:rPr>
          <w:rFonts w:ascii="Browallia New" w:eastAsia="Times New Roman" w:hAnsi="Browallia New" w:cs="Browallia New"/>
          <w:b/>
          <w:bCs/>
          <w:i w:val="0"/>
          <w:iCs w:val="0"/>
          <w:color w:val="000000" w:themeColor="text1"/>
          <w:sz w:val="28"/>
          <w:szCs w:val="28"/>
        </w:rPr>
        <w:t xml:space="preserve"> </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1.</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เพื่อศึกษาระดับความรู้ของผู้ป่วยโรคไตวายเรื้อรังระยะสุดท้ายที่ได้รับการดูแลแบบประคับประคอง</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2.</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เพื่อศึกษาพฤติกรรมการดูแลตนเองของผู้ป่วยโรคไตวายเรื้อรังระยะสุดท้ายที่ได้รับการดูแลแบบประคับประคอง</w:t>
      </w:r>
    </w:p>
    <w:p w:rsidR="00FD1013" w:rsidRPr="00FD1013" w:rsidRDefault="00FD1013" w:rsidP="00FD1013">
      <w:pPr>
        <w:widowControl w:val="0"/>
        <w:autoSpaceDE w:val="0"/>
        <w:autoSpaceDN w:val="0"/>
        <w:adjustRightInd w:val="0"/>
        <w:spacing w:after="0" w:line="240" w:lineRule="auto"/>
        <w:ind w:firstLine="720"/>
        <w:rPr>
          <w:rFonts w:ascii="Browallia New" w:eastAsia="Times New Roman" w:hAnsi="Browallia New" w:cs="Browallia New"/>
          <w:b/>
          <w:bCs/>
          <w:i w:val="0"/>
          <w:iCs w:val="0"/>
          <w:color w:val="000000" w:themeColor="text1"/>
          <w:sz w:val="28"/>
          <w:szCs w:val="28"/>
        </w:rPr>
      </w:pPr>
      <w:r w:rsidRPr="00FD1013">
        <w:rPr>
          <w:rFonts w:ascii="Browallia New" w:eastAsia="Times New Roman" w:hAnsi="Browallia New" w:cs="Browallia New" w:hint="cs"/>
          <w:b/>
          <w:bCs/>
          <w:i w:val="0"/>
          <w:iCs w:val="0"/>
          <w:color w:val="000000" w:themeColor="text1"/>
          <w:sz w:val="28"/>
          <w:szCs w:val="28"/>
          <w:cs/>
        </w:rPr>
        <w:t xml:space="preserve">จากการศึกษาพบว่า </w:t>
      </w:r>
    </w:p>
    <w:p w:rsidR="000D2DDF" w:rsidRPr="0026269D"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cs/>
        </w:rPr>
        <w:tab/>
        <w:t>ผู้ป่วยโรคไตวายเรื้อรังระยะสุดท้ายได้รับการดูแลแบบประคับประคอง มีความรู้ในระดับมาก และมีพฤติกรรมการดูแลตนเองของผู้ป่วยโรคไตวายเรื้อรังระยะสุดท้ายที่ได้รับการดูแลแบบประคับประคองมีพฤติกรรมที่เหมาะสม และเมื่อเกิดภาวะแทรกซ้อนของโรคสามารถหาวิธีการบรรเทาอาการได้อย่างเหมาะสม</w:t>
      </w:r>
    </w:p>
    <w:p w:rsidR="00FD1013" w:rsidRPr="00FD1013" w:rsidRDefault="00FD1013" w:rsidP="00FD1013">
      <w:pPr>
        <w:tabs>
          <w:tab w:val="left" w:pos="1080"/>
        </w:tabs>
        <w:spacing w:after="0" w:line="240" w:lineRule="auto"/>
        <w:rPr>
          <w:rFonts w:ascii="Browallia New" w:eastAsia="Times New Roman" w:hAnsi="Browallia New" w:cs="Browallia New"/>
          <w:b/>
          <w:bCs/>
          <w:i w:val="0"/>
          <w:iCs w:val="0"/>
          <w:color w:val="000000" w:themeColor="text1"/>
          <w:sz w:val="32"/>
          <w:szCs w:val="32"/>
        </w:rPr>
      </w:pPr>
      <w:r w:rsidRPr="00FD1013">
        <w:rPr>
          <w:rFonts w:ascii="Browallia New" w:eastAsia="Times New Roman" w:hAnsi="Browallia New" w:cs="Browallia New"/>
          <w:b/>
          <w:bCs/>
          <w:i w:val="0"/>
          <w:iCs w:val="0"/>
          <w:color w:val="000000" w:themeColor="text1"/>
          <w:sz w:val="32"/>
          <w:szCs w:val="32"/>
          <w:cs/>
        </w:rPr>
        <w:t>เอกสารอ้างอิง/</w:t>
      </w:r>
      <w:r w:rsidRPr="00FD1013">
        <w:rPr>
          <w:rFonts w:ascii="Browallia New" w:eastAsia="Times New Roman" w:hAnsi="Browallia New" w:cs="Browallia New"/>
          <w:b/>
          <w:bCs/>
          <w:i w:val="0"/>
          <w:iCs w:val="0"/>
          <w:color w:val="000000" w:themeColor="text1"/>
          <w:sz w:val="32"/>
          <w:szCs w:val="32"/>
        </w:rPr>
        <w:t xml:space="preserve">References </w:t>
      </w:r>
    </w:p>
    <w:p w:rsidR="00FD1013" w:rsidRPr="00FD1013" w:rsidRDefault="00FD1013" w:rsidP="00FD1013">
      <w:pPr>
        <w:tabs>
          <w:tab w:val="left" w:pos="1080"/>
        </w:tabs>
        <w:spacing w:after="0" w:line="240" w:lineRule="auto"/>
        <w:rPr>
          <w:rFonts w:ascii="Browallia New" w:eastAsia="Times New Roman" w:hAnsi="Browallia New" w:cs="Browallia New"/>
          <w:b/>
          <w:bCs/>
          <w:i w:val="0"/>
          <w:iCs w:val="0"/>
          <w:color w:val="000000" w:themeColor="text1"/>
          <w:sz w:val="32"/>
          <w:szCs w:val="32"/>
        </w:rPr>
      </w:pP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lastRenderedPageBreak/>
        <w:t>[</w:t>
      </w:r>
      <w:r w:rsidRPr="00FD1013">
        <w:rPr>
          <w:rFonts w:ascii="Browallia New" w:eastAsia="Times New Roman" w:hAnsi="Browallia New" w:cs="Browallia New" w:hint="cs"/>
          <w:i w:val="0"/>
          <w:iCs w:val="0"/>
          <w:color w:val="000000" w:themeColor="text1"/>
          <w:sz w:val="28"/>
          <w:szCs w:val="28"/>
          <w:cs/>
        </w:rPr>
        <w:t>1</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คัทลียา</w:t>
      </w:r>
      <w:proofErr w:type="gramEnd"/>
      <w:r w:rsidRPr="00FD1013">
        <w:rPr>
          <w:rFonts w:ascii="Browallia New" w:eastAsia="Times New Roman" w:hAnsi="Browallia New" w:cs="Browallia New"/>
          <w:i w:val="0"/>
          <w:iCs w:val="0"/>
          <w:color w:val="000000" w:themeColor="text1"/>
          <w:sz w:val="28"/>
          <w:szCs w:val="28"/>
          <w:cs/>
        </w:rPr>
        <w:t xml:space="preserve"> อุคติ</w:t>
      </w:r>
      <w:proofErr w:type="spellStart"/>
      <w:r w:rsidRPr="00FD1013">
        <w:rPr>
          <w:rFonts w:ascii="Browallia New" w:eastAsia="Times New Roman" w:hAnsi="Browallia New" w:cs="Browallia New"/>
          <w:i w:val="0"/>
          <w:iCs w:val="0"/>
          <w:color w:val="000000" w:themeColor="text1"/>
          <w:sz w:val="28"/>
          <w:szCs w:val="28"/>
          <w:cs/>
        </w:rPr>
        <w:t>และณัฐ</w:t>
      </w:r>
      <w:proofErr w:type="spellEnd"/>
      <w:r w:rsidRPr="00FD1013">
        <w:rPr>
          <w:rFonts w:ascii="Browallia New" w:eastAsia="Times New Roman" w:hAnsi="Browallia New" w:cs="Browallia New"/>
          <w:i w:val="0"/>
          <w:iCs w:val="0"/>
          <w:color w:val="000000" w:themeColor="text1"/>
          <w:sz w:val="28"/>
          <w:szCs w:val="28"/>
          <w:cs/>
        </w:rPr>
        <w:t xml:space="preserve">นิช </w:t>
      </w:r>
      <w:proofErr w:type="spellStart"/>
      <w:r w:rsidRPr="00FD1013">
        <w:rPr>
          <w:rFonts w:ascii="Browallia New" w:eastAsia="Times New Roman" w:hAnsi="Browallia New" w:cs="Browallia New"/>
          <w:i w:val="0"/>
          <w:iCs w:val="0"/>
          <w:color w:val="000000" w:themeColor="text1"/>
          <w:sz w:val="28"/>
          <w:szCs w:val="28"/>
          <w:cs/>
        </w:rPr>
        <w:t>จันทจิร</w:t>
      </w:r>
      <w:proofErr w:type="spellEnd"/>
      <w:r w:rsidRPr="00FD1013">
        <w:rPr>
          <w:rFonts w:ascii="Browallia New" w:eastAsia="Times New Roman" w:hAnsi="Browallia New" w:cs="Browallia New"/>
          <w:i w:val="0"/>
          <w:iCs w:val="0"/>
          <w:color w:val="000000" w:themeColor="text1"/>
          <w:sz w:val="28"/>
          <w:szCs w:val="28"/>
          <w:cs/>
        </w:rPr>
        <w:t>โกวิท. (</w:t>
      </w:r>
      <w:r w:rsidRPr="00FD1013">
        <w:rPr>
          <w:rFonts w:ascii="Browallia New" w:eastAsia="Times New Roman" w:hAnsi="Browallia New" w:cs="Browallia New"/>
          <w:i w:val="0"/>
          <w:iCs w:val="0"/>
          <w:color w:val="000000" w:themeColor="text1"/>
          <w:sz w:val="28"/>
          <w:szCs w:val="28"/>
        </w:rPr>
        <w:t xml:space="preserve">2550). </w:t>
      </w:r>
      <w:r w:rsidRPr="00FD1013">
        <w:rPr>
          <w:rFonts w:ascii="Browallia New" w:eastAsia="Times New Roman" w:hAnsi="Browallia New" w:cs="Browallia New"/>
          <w:i w:val="0"/>
          <w:iCs w:val="0"/>
          <w:color w:val="000000" w:themeColor="text1"/>
          <w:sz w:val="28"/>
          <w:szCs w:val="28"/>
          <w:cs/>
        </w:rPr>
        <w:t>ความสามารถในการดูแลตนเองของผู้ป่วยไตวายเรื้อรัง</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ระยะสุดท้ายที่รักษาด้วยวิธีการขจัดของเสียทางเยื่อบุช่องท้องต่อเนื่อง. สงขลานครินทร์เวชสาร</w:t>
      </w:r>
      <w:r w:rsidRPr="00FD1013">
        <w:rPr>
          <w:rFonts w:ascii="Browallia New" w:eastAsia="Times New Roman" w:hAnsi="Browallia New" w:cs="Browallia New"/>
          <w:i w:val="0"/>
          <w:iCs w:val="0"/>
          <w:color w:val="000000" w:themeColor="text1"/>
          <w:sz w:val="28"/>
          <w:szCs w:val="28"/>
        </w:rPr>
        <w:t xml:space="preserve">,25(3), 171-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 xml:space="preserve">       177.</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2</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จุฑามาศ</w:t>
      </w:r>
      <w:proofErr w:type="gramEnd"/>
      <w:r w:rsidRPr="00FD1013">
        <w:rPr>
          <w:rFonts w:ascii="Browallia New" w:eastAsia="Times New Roman" w:hAnsi="Browallia New" w:cs="Browallia New"/>
          <w:i w:val="0"/>
          <w:iCs w:val="0"/>
          <w:color w:val="000000" w:themeColor="text1"/>
          <w:sz w:val="28"/>
          <w:szCs w:val="28"/>
          <w:cs/>
        </w:rPr>
        <w:t xml:space="preserve"> วารีแสงทิพย์. (</w:t>
      </w:r>
      <w:r w:rsidRPr="00FD1013">
        <w:rPr>
          <w:rFonts w:ascii="Browallia New" w:eastAsia="Times New Roman" w:hAnsi="Browallia New" w:cs="Browallia New"/>
          <w:i w:val="0"/>
          <w:iCs w:val="0"/>
          <w:color w:val="000000" w:themeColor="text1"/>
          <w:sz w:val="28"/>
          <w:szCs w:val="28"/>
        </w:rPr>
        <w:t xml:space="preserve">2553). </w:t>
      </w:r>
      <w:r w:rsidRPr="00FD1013">
        <w:rPr>
          <w:rFonts w:ascii="Browallia New" w:eastAsia="Times New Roman" w:hAnsi="Browallia New" w:cs="Browallia New"/>
          <w:i w:val="0"/>
          <w:iCs w:val="0"/>
          <w:color w:val="000000" w:themeColor="text1"/>
          <w:sz w:val="28"/>
          <w:szCs w:val="28"/>
          <w:cs/>
        </w:rPr>
        <w:t>การฟื้นฟูคุณภาพชีวิตของผู้ป่วยไตวายเรื้อรังระยะสุดท้ายด้วยธรรมปฏิบัติ</w:t>
      </w:r>
    </w:p>
    <w:p w:rsidR="00FD1013" w:rsidRPr="00FD1013" w:rsidRDefault="000D2DDF"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00FD1013" w:rsidRPr="00FD1013">
        <w:rPr>
          <w:rFonts w:ascii="Browallia New" w:eastAsia="Times New Roman" w:hAnsi="Browallia New" w:cs="Browallia New"/>
          <w:i w:val="0"/>
          <w:iCs w:val="0"/>
          <w:color w:val="000000" w:themeColor="text1"/>
          <w:sz w:val="28"/>
          <w:szCs w:val="28"/>
          <w:cs/>
        </w:rPr>
        <w:t>วิทยานิพนธ์ปริญญาดุษฎีบัณฑิต. พระนครศรีอยุธยา: มหาวิทยาลัยมหาจุฬาลงกรณ์ราชวิทยาลัย.</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[3</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นุจรี</w:t>
      </w:r>
      <w:proofErr w:type="gramEnd"/>
      <w:r w:rsidRPr="00FD1013">
        <w:rPr>
          <w:rFonts w:ascii="Browallia New" w:eastAsia="Times New Roman" w:hAnsi="Browallia New" w:cs="Browallia New"/>
          <w:i w:val="0"/>
          <w:iCs w:val="0"/>
          <w:color w:val="000000" w:themeColor="text1"/>
          <w:sz w:val="28"/>
          <w:szCs w:val="28"/>
          <w:cs/>
        </w:rPr>
        <w:t xml:space="preserve"> ประทีปะวณิช </w:t>
      </w:r>
      <w:proofErr w:type="spellStart"/>
      <w:r w:rsidRPr="00FD1013">
        <w:rPr>
          <w:rFonts w:ascii="Browallia New" w:eastAsia="Times New Roman" w:hAnsi="Browallia New" w:cs="Browallia New"/>
          <w:i w:val="0"/>
          <w:iCs w:val="0"/>
          <w:color w:val="000000" w:themeColor="text1"/>
          <w:sz w:val="28"/>
          <w:szCs w:val="28"/>
          <w:cs/>
        </w:rPr>
        <w:t>จอห์นส</w:t>
      </w:r>
      <w:proofErr w:type="spellEnd"/>
      <w:r w:rsidRPr="00FD1013">
        <w:rPr>
          <w:rFonts w:ascii="Browallia New" w:eastAsia="Times New Roman" w:hAnsi="Browallia New" w:cs="Browallia New"/>
          <w:i w:val="0"/>
          <w:iCs w:val="0"/>
          <w:color w:val="000000" w:themeColor="text1"/>
          <w:sz w:val="28"/>
          <w:szCs w:val="28"/>
          <w:cs/>
        </w:rPr>
        <w:t>. (2552). คุณภาพชีวิตด้านสุขภาพ: การประเมินและการ</w:t>
      </w:r>
      <w:r w:rsidRPr="00FD1013">
        <w:rPr>
          <w:rFonts w:ascii="Browallia New" w:eastAsia="Times New Roman" w:hAnsi="Browallia New" w:cs="Browallia New" w:hint="cs"/>
          <w:i w:val="0"/>
          <w:iCs w:val="0"/>
          <w:color w:val="000000" w:themeColor="text1"/>
          <w:sz w:val="28"/>
          <w:szCs w:val="28"/>
          <w:cs/>
        </w:rPr>
        <w:t>นำ</w:t>
      </w:r>
      <w:r w:rsidRPr="00FD1013">
        <w:rPr>
          <w:rFonts w:ascii="Browallia New" w:eastAsia="Times New Roman" w:hAnsi="Browallia New" w:cs="Browallia New"/>
          <w:i w:val="0"/>
          <w:iCs w:val="0"/>
          <w:color w:val="000000" w:themeColor="text1"/>
          <w:sz w:val="28"/>
          <w:szCs w:val="28"/>
          <w:cs/>
        </w:rPr>
        <w:t>ไปใช้. ขอนแก่น:</w:t>
      </w:r>
    </w:p>
    <w:p w:rsidR="00FD1013" w:rsidRPr="00FD1013" w:rsidRDefault="000D2DDF"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00FD1013" w:rsidRPr="00FD1013">
        <w:rPr>
          <w:rFonts w:ascii="Browallia New" w:eastAsia="Times New Roman" w:hAnsi="Browallia New" w:cs="Browallia New"/>
          <w:i w:val="0"/>
          <w:iCs w:val="0"/>
          <w:color w:val="000000" w:themeColor="text1"/>
          <w:sz w:val="28"/>
          <w:szCs w:val="28"/>
          <w:cs/>
        </w:rPr>
        <w:t>โรงพิมพ์มหาวิทยาลัยขอนแก่น</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4</w:t>
      </w:r>
      <w:proofErr w:type="gramStart"/>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cs/>
        </w:rPr>
        <w:t>วรวรรณ</w:t>
      </w:r>
      <w:proofErr w:type="spellEnd"/>
      <w:proofErr w:type="gramEnd"/>
      <w:r w:rsidRPr="00FD1013">
        <w:rPr>
          <w:rFonts w:ascii="Browallia New" w:eastAsia="Times New Roman" w:hAnsi="Browallia New" w:cs="Browallia New"/>
          <w:i w:val="0"/>
          <w:iCs w:val="0"/>
          <w:color w:val="000000" w:themeColor="text1"/>
          <w:sz w:val="28"/>
          <w:szCs w:val="28"/>
          <w:cs/>
        </w:rPr>
        <w:t xml:space="preserve"> ชัย</w:t>
      </w:r>
      <w:proofErr w:type="spellStart"/>
      <w:r w:rsidRPr="00FD1013">
        <w:rPr>
          <w:rFonts w:ascii="Browallia New" w:eastAsia="Times New Roman" w:hAnsi="Browallia New" w:cs="Browallia New"/>
          <w:i w:val="0"/>
          <w:iCs w:val="0"/>
          <w:color w:val="000000" w:themeColor="text1"/>
          <w:sz w:val="28"/>
          <w:szCs w:val="28"/>
          <w:cs/>
        </w:rPr>
        <w:t>ลิมปมน</w:t>
      </w:r>
      <w:proofErr w:type="spellEnd"/>
      <w:r w:rsidRPr="00FD1013">
        <w:rPr>
          <w:rFonts w:ascii="Browallia New" w:eastAsia="Times New Roman" w:hAnsi="Browallia New" w:cs="Browallia New"/>
          <w:i w:val="0"/>
          <w:iCs w:val="0"/>
          <w:color w:val="000000" w:themeColor="text1"/>
          <w:sz w:val="28"/>
          <w:szCs w:val="28"/>
          <w:cs/>
        </w:rPr>
        <w:t xml:space="preserve">ตรี. (2553). </w:t>
      </w:r>
      <w:proofErr w:type="gramStart"/>
      <w:r w:rsidRPr="00FD1013">
        <w:rPr>
          <w:rFonts w:ascii="Browallia New" w:eastAsia="Times New Roman" w:hAnsi="Browallia New" w:cs="Browallia New"/>
          <w:i w:val="0"/>
          <w:iCs w:val="0"/>
          <w:color w:val="000000" w:themeColor="text1"/>
          <w:sz w:val="28"/>
          <w:szCs w:val="28"/>
        </w:rPr>
        <w:t>Holistic care of chronic kidney disease patient.</w:t>
      </w:r>
      <w:proofErr w:type="gramEnd"/>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ใน ธนิต</w:t>
      </w:r>
      <w:r w:rsidRPr="00FD1013">
        <w:rPr>
          <w:rFonts w:ascii="Browallia New" w:eastAsia="Times New Roman" w:hAnsi="Browallia New" w:cs="Browallia New" w:hint="cs"/>
          <w:i w:val="0"/>
          <w:iCs w:val="0"/>
          <w:color w:val="000000" w:themeColor="text1"/>
          <w:sz w:val="28"/>
          <w:szCs w:val="28"/>
          <w:cs/>
        </w:rPr>
        <w:t xml:space="preserve"> </w:t>
      </w:r>
      <w:proofErr w:type="spellStart"/>
      <w:r w:rsidRPr="00FD1013">
        <w:rPr>
          <w:rFonts w:ascii="Browallia New" w:eastAsia="Times New Roman" w:hAnsi="Browallia New" w:cs="Browallia New"/>
          <w:i w:val="0"/>
          <w:iCs w:val="0"/>
          <w:color w:val="000000" w:themeColor="text1"/>
          <w:sz w:val="28"/>
          <w:szCs w:val="28"/>
          <w:cs/>
        </w:rPr>
        <w:t>จิรนันท์</w:t>
      </w:r>
      <w:proofErr w:type="spellEnd"/>
      <w:r w:rsidRPr="00FD1013">
        <w:rPr>
          <w:rFonts w:ascii="Browallia New" w:eastAsia="Times New Roman" w:hAnsi="Browallia New" w:cs="Browallia New"/>
          <w:i w:val="0"/>
          <w:iCs w:val="0"/>
          <w:color w:val="000000" w:themeColor="text1"/>
          <w:sz w:val="28"/>
          <w:szCs w:val="28"/>
          <w:cs/>
        </w:rPr>
        <w:t>ธวัช</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สิริภา ช้างสิริกุล</w:t>
      </w:r>
      <w:r w:rsidR="0026269D" w:rsidRPr="0026269D">
        <w:rPr>
          <w:rFonts w:ascii="Browallia New" w:eastAsia="Times New Roman" w:hAnsi="Browallia New" w:cs="Browallia New" w:hint="cs"/>
          <w:i w:val="0"/>
          <w:iCs w:val="0"/>
          <w:color w:val="000000" w:themeColor="text1"/>
          <w:sz w:val="28"/>
          <w:szCs w:val="28"/>
          <w:cs/>
        </w:rPr>
        <w:br/>
        <w:t xml:space="preserve">       </w:t>
      </w:r>
      <w:r w:rsidRPr="00FD1013">
        <w:rPr>
          <w:rFonts w:ascii="Browallia New" w:eastAsia="Times New Roman" w:hAnsi="Browallia New" w:cs="Browallia New"/>
          <w:i w:val="0"/>
          <w:iCs w:val="0"/>
          <w:color w:val="000000" w:themeColor="text1"/>
          <w:sz w:val="28"/>
          <w:szCs w:val="28"/>
          <w:cs/>
        </w:rPr>
        <w:t>ชัย</w:t>
      </w:r>
      <w:r w:rsidRPr="00FD1013">
        <w:rPr>
          <w:rFonts w:ascii="Browallia New" w:eastAsia="Times New Roman" w:hAnsi="Browallia New" w:cs="Browallia New"/>
          <w:i w:val="0"/>
          <w:iCs w:val="0"/>
          <w:color w:val="000000" w:themeColor="text1"/>
          <w:sz w:val="28"/>
          <w:szCs w:val="28"/>
        </w:rPr>
        <w:t xml:space="preserve">, </w:t>
      </w:r>
      <w:proofErr w:type="spellStart"/>
      <w:r w:rsidRPr="00FD1013">
        <w:rPr>
          <w:rFonts w:ascii="Browallia New" w:eastAsia="Times New Roman" w:hAnsi="Browallia New" w:cs="Browallia New"/>
          <w:i w:val="0"/>
          <w:iCs w:val="0"/>
          <w:color w:val="000000" w:themeColor="text1"/>
          <w:sz w:val="28"/>
          <w:szCs w:val="28"/>
          <w:cs/>
        </w:rPr>
        <w:t>ธนัน</w:t>
      </w:r>
      <w:proofErr w:type="spellEnd"/>
      <w:r w:rsidRPr="00FD1013">
        <w:rPr>
          <w:rFonts w:ascii="Browallia New" w:eastAsia="Times New Roman" w:hAnsi="Browallia New" w:cs="Browallia New"/>
          <w:i w:val="0"/>
          <w:iCs w:val="0"/>
          <w:color w:val="000000" w:themeColor="text1"/>
          <w:sz w:val="28"/>
          <w:szCs w:val="28"/>
          <w:cs/>
        </w:rPr>
        <w:t>ดา ตระการวณิช และวสันต์ สุเมธกุล(บรรณาธิการ)</w:t>
      </w:r>
      <w:r w:rsidRPr="00FD1013">
        <w:rPr>
          <w:rFonts w:ascii="Browallia New" w:eastAsia="Times New Roman" w:hAnsi="Browallia New" w:cs="Browallia New"/>
          <w:i w:val="0"/>
          <w:iCs w:val="0"/>
          <w:color w:val="000000" w:themeColor="text1"/>
          <w:sz w:val="28"/>
          <w:szCs w:val="28"/>
        </w:rPr>
        <w:t>, Nephrology Board Review (</w:t>
      </w:r>
      <w:r w:rsidRPr="00FD1013">
        <w:rPr>
          <w:rFonts w:ascii="Browallia New" w:eastAsia="Times New Roman" w:hAnsi="Browallia New" w:cs="Browallia New"/>
          <w:i w:val="0"/>
          <w:iCs w:val="0"/>
          <w:color w:val="000000" w:themeColor="text1"/>
          <w:sz w:val="28"/>
          <w:szCs w:val="28"/>
          <w:cs/>
        </w:rPr>
        <w:t xml:space="preserve">หน้า 323-333).กรุงเทพฯ: </w:t>
      </w:r>
      <w:r w:rsidR="0026269D" w:rsidRPr="0026269D">
        <w:rPr>
          <w:rFonts w:ascii="Browallia New" w:eastAsia="Times New Roman" w:hAnsi="Browallia New" w:cs="Browallia New" w:hint="cs"/>
          <w:i w:val="0"/>
          <w:iCs w:val="0"/>
          <w:color w:val="000000" w:themeColor="text1"/>
          <w:sz w:val="28"/>
          <w:szCs w:val="28"/>
          <w:cs/>
        </w:rPr>
        <w:br/>
        <w:t xml:space="preserve">       </w:t>
      </w:r>
      <w:r w:rsidRPr="00FD1013">
        <w:rPr>
          <w:rFonts w:ascii="Browallia New" w:eastAsia="Times New Roman" w:hAnsi="Browallia New" w:cs="Browallia New"/>
          <w:i w:val="0"/>
          <w:iCs w:val="0"/>
          <w:color w:val="000000" w:themeColor="text1"/>
          <w:sz w:val="28"/>
          <w:szCs w:val="28"/>
          <w:cs/>
        </w:rPr>
        <w:t>เท็กซ์ แอน</w:t>
      </w:r>
      <w:proofErr w:type="spellStart"/>
      <w:r w:rsidRPr="00FD1013">
        <w:rPr>
          <w:rFonts w:ascii="Browallia New" w:eastAsia="Times New Roman" w:hAnsi="Browallia New" w:cs="Browallia New"/>
          <w:i w:val="0"/>
          <w:iCs w:val="0"/>
          <w:color w:val="000000" w:themeColor="text1"/>
          <w:sz w:val="28"/>
          <w:szCs w:val="28"/>
          <w:cs/>
        </w:rPr>
        <w:t>เจอร์นัล</w:t>
      </w:r>
      <w:proofErr w:type="spellEnd"/>
      <w:r w:rsidRPr="00FD1013">
        <w:rPr>
          <w:rFonts w:ascii="Browallia New" w:eastAsia="Times New Roman" w:hAnsi="Browallia New" w:cs="Browallia New"/>
          <w:i w:val="0"/>
          <w:iCs w:val="0"/>
          <w:color w:val="000000" w:themeColor="text1"/>
          <w:sz w:val="28"/>
          <w:szCs w:val="28"/>
          <w:cs/>
        </w:rPr>
        <w:t xml:space="preserve"> พับลิเคชั่น.</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[5</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รพ.สอยดาว</w:t>
      </w:r>
      <w:proofErr w:type="gramEnd"/>
      <w:r w:rsidRPr="00FD1013">
        <w:rPr>
          <w:rFonts w:ascii="Browallia New" w:eastAsia="Times New Roman" w:hAnsi="Browallia New" w:cs="Browallia New" w:hint="cs"/>
          <w:i w:val="0"/>
          <w:iCs w:val="0"/>
          <w:color w:val="000000" w:themeColor="text1"/>
          <w:sz w:val="28"/>
          <w:szCs w:val="28"/>
          <w:cs/>
        </w:rPr>
        <w:t>.</w:t>
      </w:r>
      <w:r w:rsidRPr="00FD1013">
        <w:rPr>
          <w:rFonts w:ascii="Browallia New" w:eastAsia="Times New Roman" w:hAnsi="Browallia New" w:cs="Browallia New"/>
          <w:i w:val="0"/>
          <w:iCs w:val="0"/>
          <w:color w:val="000000" w:themeColor="text1"/>
          <w:sz w:val="28"/>
          <w:szCs w:val="28"/>
        </w:rPr>
        <w:t>(2559)</w:t>
      </w:r>
      <w:proofErr w:type="spellStart"/>
      <w:r w:rsidRPr="00FD1013">
        <w:rPr>
          <w:rFonts w:ascii="Browallia New" w:eastAsia="Times New Roman" w:hAnsi="Browallia New" w:cs="Browallia New"/>
          <w:i w:val="0"/>
          <w:iCs w:val="0"/>
          <w:color w:val="000000" w:themeColor="text1"/>
          <w:sz w:val="28"/>
          <w:szCs w:val="28"/>
          <w:cs/>
        </w:rPr>
        <w:t>คลินิค</w:t>
      </w:r>
      <w:proofErr w:type="spellEnd"/>
      <w:r w:rsidRPr="00FD1013">
        <w:rPr>
          <w:rFonts w:ascii="Browallia New" w:eastAsia="Times New Roman" w:hAnsi="Browallia New" w:cs="Browallia New"/>
          <w:i w:val="0"/>
          <w:iCs w:val="0"/>
          <w:color w:val="000000" w:themeColor="text1"/>
          <w:sz w:val="28"/>
          <w:szCs w:val="28"/>
          <w:cs/>
        </w:rPr>
        <w:t>ชะลอไตเสื่อม โรงพยาบาลสอยดาว จังหวัดจันทบุรี</w:t>
      </w:r>
      <w:r w:rsidR="0026269D" w:rsidRPr="0026269D">
        <w:rPr>
          <w:rFonts w:ascii="Browallia New" w:eastAsia="Times New Roman" w:hAnsi="Browallia New" w:cs="Browallia New"/>
          <w:i w:val="0"/>
          <w:iCs w:val="0"/>
          <w:color w:val="000000" w:themeColor="text1"/>
          <w:sz w:val="28"/>
          <w:szCs w:val="28"/>
        </w:rPr>
        <w:br/>
      </w:r>
      <w:r w:rsidRPr="00FD1013">
        <w:rPr>
          <w:rFonts w:ascii="Browallia New" w:eastAsia="Times New Roman" w:hAnsi="Browallia New" w:cs="Browallia New"/>
          <w:i w:val="0"/>
          <w:iCs w:val="0"/>
          <w:color w:val="000000" w:themeColor="text1"/>
          <w:sz w:val="28"/>
          <w:szCs w:val="28"/>
        </w:rPr>
        <w:t>[6]</w:t>
      </w:r>
      <w:proofErr w:type="spellStart"/>
      <w:r w:rsidRPr="00FD1013">
        <w:rPr>
          <w:rFonts w:ascii="Browallia New" w:eastAsia="Times New Roman" w:hAnsi="Browallia New" w:cs="Browallia New" w:hint="cs"/>
          <w:i w:val="0"/>
          <w:iCs w:val="0"/>
          <w:color w:val="000000" w:themeColor="text1"/>
          <w:sz w:val="28"/>
          <w:szCs w:val="28"/>
          <w:cs/>
        </w:rPr>
        <w:t>สิรนันท์</w:t>
      </w:r>
      <w:proofErr w:type="spellEnd"/>
      <w:r w:rsidRPr="00FD1013">
        <w:rPr>
          <w:rFonts w:ascii="Browallia New" w:eastAsia="Times New Roman" w:hAnsi="Browallia New" w:cs="Browallia New" w:hint="cs"/>
          <w:i w:val="0"/>
          <w:iCs w:val="0"/>
          <w:color w:val="000000" w:themeColor="text1"/>
          <w:sz w:val="28"/>
          <w:szCs w:val="28"/>
          <w:cs/>
        </w:rPr>
        <w:t xml:space="preserve"> กลั่น</w:t>
      </w:r>
      <w:proofErr w:type="spellStart"/>
      <w:r w:rsidRPr="00FD1013">
        <w:rPr>
          <w:rFonts w:ascii="Browallia New" w:eastAsia="Times New Roman" w:hAnsi="Browallia New" w:cs="Browallia New" w:hint="cs"/>
          <w:i w:val="0"/>
          <w:iCs w:val="0"/>
          <w:color w:val="000000" w:themeColor="text1"/>
          <w:sz w:val="28"/>
          <w:szCs w:val="28"/>
          <w:cs/>
        </w:rPr>
        <w:t>บุศย์</w:t>
      </w:r>
      <w:proofErr w:type="spellEnd"/>
      <w:r w:rsidRPr="00FD1013">
        <w:rPr>
          <w:rFonts w:ascii="Browallia New" w:eastAsia="Times New Roman" w:hAnsi="Browallia New" w:cs="Browallia New" w:hint="cs"/>
          <w:i w:val="0"/>
          <w:iCs w:val="0"/>
          <w:color w:val="000000" w:themeColor="text1"/>
          <w:sz w:val="28"/>
          <w:szCs w:val="28"/>
          <w:cs/>
        </w:rPr>
        <w:t xml:space="preserve"> </w:t>
      </w:r>
      <w:r w:rsidR="000D2DDF" w:rsidRPr="0026269D">
        <w:rPr>
          <w:rFonts w:ascii="Browallia New" w:eastAsia="Times New Roman" w:hAnsi="Browallia New" w:cs="Browallia New" w:hint="cs"/>
          <w:i w:val="0"/>
          <w:iCs w:val="0"/>
          <w:color w:val="000000" w:themeColor="text1"/>
          <w:sz w:val="28"/>
          <w:szCs w:val="28"/>
          <w:cs/>
        </w:rPr>
        <w:t>และคณะ</w:t>
      </w:r>
      <w:r w:rsidRPr="00FD1013">
        <w:rPr>
          <w:rFonts w:ascii="Browallia New" w:eastAsia="Times New Roman" w:hAnsi="Browallia New" w:cs="Browallia New"/>
          <w:i w:val="0"/>
          <w:iCs w:val="0"/>
          <w:color w:val="000000" w:themeColor="text1"/>
          <w:sz w:val="28"/>
          <w:szCs w:val="28"/>
        </w:rPr>
        <w:t>(</w:t>
      </w:r>
      <w:r w:rsidR="000D2DDF" w:rsidRPr="0026269D">
        <w:rPr>
          <w:rFonts w:ascii="Browallia New" w:eastAsia="Times New Roman" w:hAnsi="Browallia New" w:cs="Browallia New" w:hint="cs"/>
          <w:i w:val="0"/>
          <w:iCs w:val="0"/>
          <w:color w:val="000000" w:themeColor="text1"/>
          <w:sz w:val="28"/>
          <w:szCs w:val="28"/>
          <w:cs/>
        </w:rPr>
        <w:t>2557</w:t>
      </w:r>
      <w:r w:rsidR="000D2DDF"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มกราคม-มีนาคม</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ผลการให้คำปรึกษาเรื่องโรคและยาในผู้ป่วยโรคไตเรื้อรัง ณ แผนก</w:t>
      </w:r>
      <w:r w:rsidR="0026269D" w:rsidRPr="0026269D">
        <w:rPr>
          <w:rFonts w:ascii="Browallia New" w:eastAsia="Times New Roman" w:hAnsi="Browallia New" w:cs="Browallia New" w:hint="cs"/>
          <w:i w:val="0"/>
          <w:iCs w:val="0"/>
          <w:color w:val="000000" w:themeColor="text1"/>
          <w:sz w:val="28"/>
          <w:szCs w:val="28"/>
          <w:cs/>
        </w:rPr>
        <w:t xml:space="preserve">  </w:t>
      </w:r>
      <w:r w:rsidR="0026269D" w:rsidRPr="0026269D">
        <w:rPr>
          <w:rFonts w:ascii="Browallia New" w:eastAsia="Times New Roman" w:hAnsi="Browallia New" w:cs="Browallia New" w:hint="cs"/>
          <w:i w:val="0"/>
          <w:iCs w:val="0"/>
          <w:color w:val="000000" w:themeColor="text1"/>
          <w:sz w:val="28"/>
          <w:szCs w:val="28"/>
          <w:cs/>
        </w:rPr>
        <w:br/>
        <w:t xml:space="preserve">       </w:t>
      </w:r>
      <w:r w:rsidRPr="00FD1013">
        <w:rPr>
          <w:rFonts w:ascii="Browallia New" w:eastAsia="Times New Roman" w:hAnsi="Browallia New" w:cs="Browallia New" w:hint="cs"/>
          <w:i w:val="0"/>
          <w:iCs w:val="0"/>
          <w:color w:val="000000" w:themeColor="text1"/>
          <w:sz w:val="28"/>
          <w:szCs w:val="28"/>
          <w:cs/>
        </w:rPr>
        <w:t>ผู้ป่วยนอก โรงพยาบาลพระพุทธบาท จ.สระบุรี เสวนาสารเภสัช</w:t>
      </w:r>
      <w:r w:rsidR="000D2DDF" w:rsidRPr="0026269D">
        <w:rPr>
          <w:rFonts w:ascii="Browallia New" w:eastAsia="Times New Roman" w:hAnsi="Browallia New" w:cs="Browallia New" w:hint="cs"/>
          <w:i w:val="0"/>
          <w:iCs w:val="0"/>
          <w:color w:val="000000" w:themeColor="text1"/>
          <w:sz w:val="28"/>
          <w:szCs w:val="28"/>
          <w:cs/>
        </w:rPr>
        <w:t xml:space="preserve">กรรมและบริการสุขภาพ </w:t>
      </w:r>
      <w:r w:rsidRPr="00FD1013">
        <w:rPr>
          <w:rFonts w:ascii="Browallia New" w:eastAsia="Times New Roman" w:hAnsi="Browallia New" w:cs="Browallia New" w:hint="cs"/>
          <w:i w:val="0"/>
          <w:iCs w:val="0"/>
          <w:color w:val="000000" w:themeColor="text1"/>
          <w:sz w:val="28"/>
          <w:szCs w:val="28"/>
          <w:cs/>
        </w:rPr>
        <w:t xml:space="preserve">1 </w:t>
      </w:r>
      <w:r w:rsidR="000D2DDF"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w:t>
      </w:r>
      <w:r w:rsidR="000D2DDF" w:rsidRPr="0026269D">
        <w:rPr>
          <w:rFonts w:ascii="Browallia New" w:eastAsia="Times New Roman" w:hAnsi="Browallia New" w:cs="Browallia New"/>
          <w:i w:val="0"/>
          <w:iCs w:val="0"/>
          <w:color w:val="000000" w:themeColor="text1"/>
          <w:sz w:val="28"/>
          <w:szCs w:val="28"/>
        </w:rPr>
        <w:t>)</w:t>
      </w:r>
      <w:r w:rsidR="000D2DDF" w:rsidRPr="0026269D">
        <w:rPr>
          <w:rFonts w:ascii="Browallia New" w:eastAsia="Times New Roman" w:hAnsi="Browallia New" w:cs="Browallia New" w:hint="cs"/>
          <w:i w:val="0"/>
          <w:iCs w:val="0"/>
          <w:color w:val="000000" w:themeColor="text1"/>
          <w:sz w:val="28"/>
          <w:szCs w:val="28"/>
          <w:cs/>
        </w:rPr>
        <w:t xml:space="preserve"> </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20</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cs/>
        </w:rPr>
      </w:pP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7</w:t>
      </w:r>
      <w:proofErr w:type="gramStart"/>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cs/>
        </w:rPr>
        <w:t>ภทรพร</w:t>
      </w:r>
      <w:proofErr w:type="spellEnd"/>
      <w:r w:rsidRPr="00FD1013">
        <w:rPr>
          <w:rFonts w:ascii="Browallia New" w:eastAsia="Times New Roman" w:hAnsi="Browallia New" w:cs="Browallia New"/>
          <w:i w:val="0"/>
          <w:iCs w:val="0"/>
          <w:color w:val="000000" w:themeColor="text1"/>
          <w:sz w:val="28"/>
          <w:szCs w:val="28"/>
          <w:cs/>
        </w:rPr>
        <w:t>รณ</w:t>
      </w:r>
      <w:proofErr w:type="gramEnd"/>
      <w:r w:rsidRPr="00FD1013">
        <w:rPr>
          <w:rFonts w:ascii="Browallia New" w:eastAsia="Times New Roman" w:hAnsi="Browallia New" w:cs="Browallia New"/>
          <w:i w:val="0"/>
          <w:iCs w:val="0"/>
          <w:color w:val="000000" w:themeColor="text1"/>
          <w:sz w:val="28"/>
          <w:szCs w:val="28"/>
          <w:cs/>
        </w:rPr>
        <w:t xml:space="preserve"> อุณาภาค</w:t>
      </w:r>
      <w:r w:rsidRPr="00FD1013">
        <w:rPr>
          <w:rFonts w:ascii="Browallia New" w:eastAsia="Times New Roman" w:hAnsi="Browallia New" w:cs="Browallia New" w:hint="cs"/>
          <w:i w:val="0"/>
          <w:iCs w:val="0"/>
          <w:color w:val="000000" w:themeColor="text1"/>
          <w:sz w:val="28"/>
          <w:szCs w:val="28"/>
          <w:cs/>
        </w:rPr>
        <w:t>และ</w:t>
      </w:r>
      <w:r w:rsidRPr="00FD1013">
        <w:rPr>
          <w:rFonts w:ascii="Browallia New" w:eastAsia="Times New Roman" w:hAnsi="Browallia New" w:cs="Browallia New"/>
          <w:i w:val="0"/>
          <w:iCs w:val="0"/>
          <w:color w:val="000000" w:themeColor="text1"/>
          <w:sz w:val="28"/>
          <w:szCs w:val="28"/>
          <w:cs/>
        </w:rPr>
        <w:t>ขวัญชัย รัต</w:t>
      </w:r>
      <w:proofErr w:type="spellStart"/>
      <w:r w:rsidRPr="00FD1013">
        <w:rPr>
          <w:rFonts w:ascii="Browallia New" w:eastAsia="Times New Roman" w:hAnsi="Browallia New" w:cs="Browallia New"/>
          <w:i w:val="0"/>
          <w:iCs w:val="0"/>
          <w:color w:val="000000" w:themeColor="text1"/>
          <w:sz w:val="28"/>
          <w:szCs w:val="28"/>
          <w:cs/>
        </w:rPr>
        <w:t>นมณี</w:t>
      </w:r>
      <w:proofErr w:type="spellEnd"/>
      <w:r w:rsidRPr="00FD1013">
        <w:rPr>
          <w:rFonts w:ascii="Browallia New" w:eastAsia="Times New Roman" w:hAnsi="Browallia New" w:cs="Browallia New"/>
          <w:i w:val="0"/>
          <w:iCs w:val="0"/>
          <w:color w:val="000000" w:themeColor="text1"/>
          <w:sz w:val="28"/>
          <w:szCs w:val="24"/>
        </w:rPr>
        <w:t>(</w:t>
      </w:r>
      <w:r w:rsidR="000D2DDF" w:rsidRPr="00FD1013">
        <w:rPr>
          <w:rFonts w:ascii="Browallia New" w:eastAsia="Times New Roman" w:hAnsi="Browallia New" w:cs="Browallia New"/>
          <w:i w:val="0"/>
          <w:iCs w:val="0"/>
          <w:color w:val="000000" w:themeColor="text1"/>
          <w:sz w:val="28"/>
          <w:szCs w:val="24"/>
        </w:rPr>
        <w:t>2558</w:t>
      </w:r>
      <w:r w:rsidR="000D2DDF"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กรกฎาคม – ธันวาคม</w:t>
      </w:r>
      <w:r w:rsidRPr="00FD1013">
        <w:rPr>
          <w:rFonts w:ascii="Browallia New" w:eastAsia="Times New Roman" w:hAnsi="Browallia New" w:cs="Browallia New"/>
          <w:i w:val="0"/>
          <w:iCs w:val="0"/>
          <w:color w:val="000000" w:themeColor="text1"/>
          <w:sz w:val="28"/>
          <w:szCs w:val="24"/>
        </w:rPr>
        <w:t>,)</w:t>
      </w:r>
      <w:r w:rsidRPr="00FD1013">
        <w:rPr>
          <w:rFonts w:ascii="Browallia New" w:eastAsia="Times New Roman" w:hAnsi="Browallia New" w:cs="Browallia New"/>
          <w:i w:val="0"/>
          <w:iCs w:val="0"/>
          <w:color w:val="000000" w:themeColor="text1"/>
          <w:sz w:val="28"/>
          <w:szCs w:val="24"/>
          <w:cs/>
        </w:rPr>
        <w:t xml:space="preserve"> </w:t>
      </w:r>
      <w:r w:rsidRPr="00FD1013">
        <w:rPr>
          <w:rFonts w:ascii="Browallia New" w:eastAsia="Times New Roman" w:hAnsi="Browallia New" w:cs="Browallia New"/>
          <w:i w:val="0"/>
          <w:iCs w:val="0"/>
          <w:color w:val="000000" w:themeColor="text1"/>
          <w:sz w:val="28"/>
          <w:szCs w:val="28"/>
          <w:cs/>
        </w:rPr>
        <w:t>ปัจจัยที่มีความสัมพันธ์กับพฤติกรรมการดูแล</w:t>
      </w:r>
      <w:r w:rsidR="000D2DDF" w:rsidRPr="0026269D">
        <w:rPr>
          <w:rFonts w:ascii="Browallia New" w:eastAsia="Times New Roman" w:hAnsi="Browallia New" w:cs="Browallia New" w:hint="cs"/>
          <w:i w:val="0"/>
          <w:iCs w:val="0"/>
          <w:color w:val="000000" w:themeColor="text1"/>
          <w:sz w:val="28"/>
          <w:szCs w:val="28"/>
          <w:cs/>
        </w:rPr>
        <w:t xml:space="preserve"> </w:t>
      </w:r>
      <w:r w:rsidR="000D2DDF" w:rsidRPr="0026269D">
        <w:rPr>
          <w:rFonts w:ascii="Browallia New" w:eastAsia="Times New Roman" w:hAnsi="Browallia New" w:cs="Browallia New" w:hint="cs"/>
          <w:i w:val="0"/>
          <w:iCs w:val="0"/>
          <w:color w:val="000000" w:themeColor="text1"/>
          <w:sz w:val="28"/>
          <w:szCs w:val="28"/>
          <w:cs/>
        </w:rPr>
        <w:br/>
        <w:t xml:space="preserve">       </w:t>
      </w:r>
      <w:r w:rsidRPr="00FD1013">
        <w:rPr>
          <w:rFonts w:ascii="Browallia New" w:eastAsia="Times New Roman" w:hAnsi="Browallia New" w:cs="Browallia New"/>
          <w:i w:val="0"/>
          <w:iCs w:val="0"/>
          <w:color w:val="000000" w:themeColor="text1"/>
          <w:sz w:val="28"/>
          <w:szCs w:val="28"/>
          <w:cs/>
        </w:rPr>
        <w:t>ตนเอง เพื่อป้องกันภาวะแทรกซ้อนทางไต ในผู้ป่วยโรคไตเรื้อรัง ของโรงพยาบาลสมเด็จพระพุทธเลิศหล้า จังหวัด</w:t>
      </w:r>
      <w:r w:rsidR="000D2DDF" w:rsidRPr="0026269D">
        <w:rPr>
          <w:rFonts w:ascii="Browallia New" w:eastAsia="Times New Roman" w:hAnsi="Browallia New" w:cs="Browallia New" w:hint="cs"/>
          <w:i w:val="0"/>
          <w:iCs w:val="0"/>
          <w:color w:val="000000" w:themeColor="text1"/>
          <w:sz w:val="28"/>
          <w:szCs w:val="28"/>
          <w:cs/>
        </w:rPr>
        <w:t xml:space="preserve"> </w:t>
      </w:r>
      <w:r w:rsidR="000D2DDF" w:rsidRPr="0026269D">
        <w:rPr>
          <w:rFonts w:ascii="Browallia New" w:eastAsia="Times New Roman" w:hAnsi="Browallia New" w:cs="Browallia New" w:hint="cs"/>
          <w:i w:val="0"/>
          <w:iCs w:val="0"/>
          <w:color w:val="000000" w:themeColor="text1"/>
          <w:sz w:val="28"/>
          <w:szCs w:val="28"/>
          <w:cs/>
        </w:rPr>
        <w:br/>
        <w:t xml:space="preserve">       </w:t>
      </w:r>
      <w:r w:rsidRPr="00FD1013">
        <w:rPr>
          <w:rFonts w:ascii="Browallia New" w:eastAsia="Times New Roman" w:hAnsi="Browallia New" w:cs="Browallia New"/>
          <w:i w:val="0"/>
          <w:iCs w:val="0"/>
          <w:color w:val="000000" w:themeColor="text1"/>
          <w:sz w:val="28"/>
          <w:szCs w:val="28"/>
          <w:cs/>
        </w:rPr>
        <w:t>สมุทรสงคราม</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 xml:space="preserve">วารสารสาธารณสุข มหาวิทยาลัยบูรพา  </w:t>
      </w:r>
      <w:r w:rsidR="000D2DDF" w:rsidRPr="0026269D">
        <w:rPr>
          <w:rFonts w:ascii="Browallia New" w:eastAsia="Times New Roman" w:hAnsi="Browallia New" w:cs="Browallia New"/>
          <w:i w:val="0"/>
          <w:iCs w:val="0"/>
          <w:color w:val="000000" w:themeColor="text1"/>
          <w:sz w:val="28"/>
          <w:szCs w:val="28"/>
        </w:rPr>
        <w:t>10 (</w:t>
      </w:r>
      <w:r w:rsidRPr="00FD1013">
        <w:rPr>
          <w:rFonts w:ascii="Browallia New" w:eastAsia="Times New Roman" w:hAnsi="Browallia New" w:cs="Browallia New"/>
          <w:i w:val="0"/>
          <w:iCs w:val="0"/>
          <w:color w:val="000000" w:themeColor="text1"/>
          <w:sz w:val="28"/>
          <w:szCs w:val="28"/>
        </w:rPr>
        <w:t>2</w:t>
      </w:r>
      <w:r w:rsidR="000D2DDF" w:rsidRPr="0026269D">
        <w:rPr>
          <w:rFonts w:ascii="Browallia New" w:eastAsia="Times New Roman" w:hAnsi="Browallia New" w:cs="Browallia New"/>
          <w:i w:val="0"/>
          <w:iCs w:val="0"/>
          <w:color w:val="000000" w:themeColor="text1"/>
          <w:sz w:val="28"/>
          <w:szCs w:val="28"/>
        </w:rPr>
        <w:t>) ,</w:t>
      </w:r>
      <w:r w:rsidRPr="00FD1013">
        <w:rPr>
          <w:rFonts w:ascii="Browallia New" w:eastAsia="Times New Roman" w:hAnsi="Browallia New" w:cs="Browallia New"/>
          <w:i w:val="0"/>
          <w:iCs w:val="0"/>
          <w:color w:val="000000" w:themeColor="text1"/>
          <w:sz w:val="28"/>
          <w:szCs w:val="28"/>
        </w:rPr>
        <w:t xml:space="preserve">44-54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[8</w:t>
      </w:r>
      <w:proofErr w:type="gramStart"/>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cs/>
        </w:rPr>
        <w:t>ภญ</w:t>
      </w:r>
      <w:proofErr w:type="spellEnd"/>
      <w:proofErr w:type="gramEnd"/>
      <w:r w:rsidRPr="00FD1013">
        <w:rPr>
          <w:rFonts w:ascii="Browallia New" w:eastAsia="Times New Roman" w:hAnsi="Browallia New" w:cs="Browallia New"/>
          <w:i w:val="0"/>
          <w:iCs w:val="0"/>
          <w:color w:val="000000" w:themeColor="text1"/>
          <w:sz w:val="28"/>
          <w:szCs w:val="28"/>
          <w:cs/>
        </w:rPr>
        <w:t>. ศยามล สุขขา</w:t>
      </w:r>
      <w:r w:rsidRPr="00FD1013">
        <w:rPr>
          <w:rFonts w:ascii="Browallia New" w:eastAsia="Times New Roman" w:hAnsi="Browallia New" w:cs="Browallia New"/>
          <w:i w:val="0"/>
          <w:iCs w:val="0"/>
          <w:color w:val="000000" w:themeColor="text1"/>
          <w:sz w:val="28"/>
          <w:szCs w:val="28"/>
        </w:rPr>
        <w:t xml:space="preserve"> (2560,18 </w:t>
      </w:r>
      <w:r w:rsidRPr="00FD1013">
        <w:rPr>
          <w:rFonts w:ascii="Browallia New" w:eastAsia="Times New Roman" w:hAnsi="Browallia New" w:cs="Browallia New" w:hint="cs"/>
          <w:i w:val="0"/>
          <w:iCs w:val="0"/>
          <w:color w:val="000000" w:themeColor="text1"/>
          <w:sz w:val="28"/>
          <w:szCs w:val="28"/>
          <w:cs/>
        </w:rPr>
        <w:t>ตุลาคม</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 xml:space="preserve">ไตวายระยะสุดท้ายการรักษาแบบประคับประคอง.บทความเผยแพร่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ความรู้สู่ประชาชน.สืบค้นเมื่อวันที่ 9 สิงหาคม 2561 จาก </w:t>
      </w:r>
      <w:r w:rsidRPr="00FD1013">
        <w:rPr>
          <w:rFonts w:ascii="Browallia New" w:eastAsia="Times New Roman" w:hAnsi="Browallia New" w:cs="Browallia New"/>
          <w:i w:val="0"/>
          <w:iCs w:val="0"/>
          <w:color w:val="000000" w:themeColor="text1"/>
          <w:sz w:val="28"/>
          <w:szCs w:val="28"/>
        </w:rPr>
        <w:t xml:space="preserve">https://www.pharmacy.mahidol.ac.th/th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cs/>
        </w:rPr>
      </w:pPr>
      <w:r w:rsidRPr="00FD1013">
        <w:rPr>
          <w:rFonts w:ascii="Browallia New" w:eastAsia="Times New Roman" w:hAnsi="Browallia New" w:cs="Browallia New"/>
          <w:i w:val="0"/>
          <w:iCs w:val="0"/>
          <w:color w:val="000000" w:themeColor="text1"/>
          <w:sz w:val="28"/>
          <w:szCs w:val="28"/>
        </w:rPr>
        <w:t xml:space="preserve">       /knowledge/article/</w:t>
      </w:r>
      <w:proofErr w:type="gramStart"/>
      <w:r w:rsidRPr="00FD1013">
        <w:rPr>
          <w:rFonts w:ascii="Browallia New" w:eastAsia="Times New Roman" w:hAnsi="Browallia New" w:cs="Browallia New"/>
          <w:i w:val="0"/>
          <w:iCs w:val="0"/>
          <w:color w:val="000000" w:themeColor="text1"/>
          <w:sz w:val="28"/>
          <w:szCs w:val="28"/>
          <w:cs/>
        </w:rPr>
        <w:t>415/ไตวายระยะสุดท้าย/</w:t>
      </w:r>
      <w:proofErr w:type="gramEnd"/>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[9</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สมาคมโรคไตแห่งประเทศไทย</w:t>
      </w:r>
      <w:proofErr w:type="gramEnd"/>
      <w:r w:rsidRPr="00FD1013">
        <w:rPr>
          <w:rFonts w:ascii="Browallia New" w:eastAsia="Times New Roman" w:hAnsi="Browallia New" w:cs="Browallia New" w:hint="cs"/>
          <w:i w:val="0"/>
          <w:iCs w:val="0"/>
          <w:color w:val="000000" w:themeColor="text1"/>
          <w:sz w:val="28"/>
          <w:szCs w:val="28"/>
          <w:cs/>
        </w:rPr>
        <w:t>.</w:t>
      </w:r>
      <w:r w:rsidRPr="00FD1013">
        <w:rPr>
          <w:rFonts w:ascii="Browallia New" w:eastAsia="Times New Roman" w:hAnsi="Browallia New" w:cs="Browallia New"/>
          <w:i w:val="0"/>
          <w:iCs w:val="0"/>
          <w:color w:val="000000" w:themeColor="text1"/>
          <w:sz w:val="28"/>
          <w:szCs w:val="28"/>
        </w:rPr>
        <w:t xml:space="preserve"> (2558)  </w:t>
      </w:r>
      <w:r w:rsidRPr="00FD1013">
        <w:rPr>
          <w:rFonts w:ascii="Browallia New" w:eastAsia="Times New Roman" w:hAnsi="Browallia New" w:cs="Browallia New" w:hint="cs"/>
          <w:i w:val="0"/>
          <w:iCs w:val="0"/>
          <w:color w:val="000000" w:themeColor="text1"/>
          <w:sz w:val="28"/>
          <w:szCs w:val="28"/>
          <w:cs/>
        </w:rPr>
        <w:t xml:space="preserve">คำแนะนำสำหรับการดูแลผู้ป่วยโรคไตเรื้อรังก่อนการบำบัดแทนไต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พ.ศ.2558 สืบค้นเมื่อวันที่9 สิงหาคม 2561 จาก </w:t>
      </w:r>
      <w:hyperlink r:id="rId35" w:history="1">
        <w:r w:rsidRPr="0026269D">
          <w:rPr>
            <w:rFonts w:ascii="Browallia New" w:eastAsia="Times New Roman" w:hAnsi="Browallia New" w:cs="Browallia New"/>
            <w:i w:val="0"/>
            <w:iCs w:val="0"/>
            <w:color w:val="000000" w:themeColor="text1"/>
            <w:sz w:val="28"/>
            <w:szCs w:val="28"/>
          </w:rPr>
          <w:t>http://www.nephrothai.org/</w:t>
        </w:r>
        <w:r w:rsidRPr="0026269D">
          <w:rPr>
            <w:rFonts w:ascii="Browallia New" w:eastAsia="Times New Roman" w:hAnsi="Browallia New" w:cs="Browallia New" w:hint="cs"/>
            <w:i w:val="0"/>
            <w:iCs w:val="0"/>
            <w:color w:val="000000" w:themeColor="text1"/>
            <w:sz w:val="28"/>
            <w:szCs w:val="28"/>
            <w:cs/>
          </w:rPr>
          <w:t>สาระความรู้-</w:t>
        </w:r>
        <w:proofErr w:type="spellStart"/>
        <w:r w:rsidRPr="0026269D">
          <w:rPr>
            <w:rFonts w:ascii="Browallia New" w:eastAsia="Times New Roman" w:hAnsi="Browallia New" w:cs="Browallia New"/>
            <w:i w:val="0"/>
            <w:iCs w:val="0"/>
            <w:color w:val="000000" w:themeColor="text1"/>
            <w:sz w:val="28"/>
            <w:szCs w:val="28"/>
          </w:rPr>
          <w:t>th-th</w:t>
        </w:r>
        <w:proofErr w:type="spellEnd"/>
        <w:r w:rsidRPr="0026269D">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หนังสือโรค</w:t>
        </w:r>
      </w:hyperlink>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ไตน่าสนใจ-1/352-คำแนะนำสำหรับการดูแลผู้ป่วยโรคไตเรื้อรังก่อนการบำบัดแทนไต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ปี</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2558</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10</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กิ่งกมล</w:t>
      </w:r>
      <w:proofErr w:type="gramEnd"/>
      <w:r w:rsidRPr="00FD1013">
        <w:rPr>
          <w:rFonts w:ascii="Browallia New" w:eastAsia="Times New Roman" w:hAnsi="Browallia New" w:cs="Browallia New"/>
          <w:i w:val="0"/>
          <w:iCs w:val="0"/>
          <w:color w:val="000000" w:themeColor="text1"/>
          <w:sz w:val="28"/>
          <w:szCs w:val="28"/>
          <w:cs/>
        </w:rPr>
        <w:t xml:space="preserve"> เพชรศรี</w:t>
      </w: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2560</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ตุลาคม-ธันวาคม</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การนอนไม่หลับ ปัจจัยที่เกี่ยวข้อง และบทบาทของพยาบาลในการ</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 xml:space="preserve">จัดการอาการนอนไม่หลับในผู้ป่วยโรคไตเรื้อรังระยะสุดท้ายวารสารพยาบาลสงขลานครินทร์ </w:t>
      </w:r>
      <w:r w:rsidRPr="00FD1013">
        <w:rPr>
          <w:rFonts w:ascii="Browallia New" w:eastAsia="Times New Roman" w:hAnsi="Browallia New" w:cs="Browallia New" w:hint="cs"/>
          <w:i w:val="0"/>
          <w:iCs w:val="0"/>
          <w:color w:val="000000" w:themeColor="text1"/>
          <w:sz w:val="28"/>
          <w:szCs w:val="28"/>
          <w:cs/>
        </w:rPr>
        <w:t>ปี</w:t>
      </w:r>
      <w:r w:rsidR="0026269D" w:rsidRPr="0026269D">
        <w:rPr>
          <w:rFonts w:ascii="Browallia New" w:eastAsia="Times New Roman" w:hAnsi="Browallia New" w:cs="Browallia New"/>
          <w:i w:val="0"/>
          <w:iCs w:val="0"/>
          <w:color w:val="000000" w:themeColor="text1"/>
          <w:sz w:val="28"/>
          <w:szCs w:val="28"/>
        </w:rPr>
        <w:t>37(</w:t>
      </w:r>
      <w:r w:rsidRPr="00FD1013">
        <w:rPr>
          <w:rFonts w:ascii="Browallia New" w:eastAsia="Times New Roman" w:hAnsi="Browallia New" w:cs="Browallia New"/>
          <w:i w:val="0"/>
          <w:iCs w:val="0"/>
          <w:color w:val="000000" w:themeColor="text1"/>
          <w:sz w:val="28"/>
          <w:szCs w:val="28"/>
        </w:rPr>
        <w:t>4</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rPr>
        <w:t xml:space="preserve"> </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rPr>
        <w:t>130</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[11</w:t>
      </w:r>
      <w:proofErr w:type="gramStart"/>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cs/>
        </w:rPr>
        <w:t>มีด๊ะ</w:t>
      </w:r>
      <w:proofErr w:type="spellEnd"/>
      <w:proofErr w:type="gramEnd"/>
      <w:r w:rsidRPr="00FD1013">
        <w:rPr>
          <w:rFonts w:ascii="Browallia New" w:eastAsia="Times New Roman" w:hAnsi="Browallia New" w:cs="Browallia New"/>
          <w:i w:val="0"/>
          <w:iCs w:val="0"/>
          <w:color w:val="000000" w:themeColor="text1"/>
          <w:sz w:val="28"/>
          <w:szCs w:val="28"/>
          <w:cs/>
        </w:rPr>
        <w:t xml:space="preserve"> เหมมาน</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กิตติกร นิลมานัตและ</w:t>
      </w:r>
      <w:proofErr w:type="spellStart"/>
      <w:r w:rsidRPr="00FD1013">
        <w:rPr>
          <w:rFonts w:ascii="Browallia New" w:eastAsia="Times New Roman" w:hAnsi="Browallia New" w:cs="Browallia New" w:hint="cs"/>
          <w:i w:val="0"/>
          <w:iCs w:val="0"/>
          <w:color w:val="000000" w:themeColor="text1"/>
          <w:sz w:val="28"/>
          <w:szCs w:val="28"/>
          <w:cs/>
        </w:rPr>
        <w:t>เยาว</w:t>
      </w:r>
      <w:proofErr w:type="spellEnd"/>
      <w:r w:rsidRPr="00FD1013">
        <w:rPr>
          <w:rFonts w:ascii="Browallia New" w:eastAsia="Times New Roman" w:hAnsi="Browallia New" w:cs="Browallia New" w:hint="cs"/>
          <w:i w:val="0"/>
          <w:iCs w:val="0"/>
          <w:color w:val="000000" w:themeColor="text1"/>
          <w:sz w:val="28"/>
          <w:szCs w:val="28"/>
          <w:cs/>
        </w:rPr>
        <w:t xml:space="preserve">รัตน์ </w:t>
      </w:r>
      <w:proofErr w:type="spellStart"/>
      <w:r w:rsidRPr="00FD1013">
        <w:rPr>
          <w:rFonts w:ascii="Browallia New" w:eastAsia="Times New Roman" w:hAnsi="Browallia New" w:cs="Browallia New" w:hint="cs"/>
          <w:i w:val="0"/>
          <w:iCs w:val="0"/>
          <w:color w:val="000000" w:themeColor="text1"/>
          <w:sz w:val="28"/>
          <w:szCs w:val="28"/>
          <w:cs/>
        </w:rPr>
        <w:t>มัชฌิม</w:t>
      </w:r>
      <w:proofErr w:type="spellEnd"/>
      <w:r w:rsidRPr="00FD1013">
        <w:rPr>
          <w:rFonts w:ascii="Browallia New" w:eastAsia="Times New Roman" w:hAnsi="Browallia New" w:cs="Browallia New"/>
          <w:i w:val="0"/>
          <w:iCs w:val="0"/>
          <w:color w:val="000000" w:themeColor="text1"/>
          <w:sz w:val="28"/>
          <w:szCs w:val="28"/>
          <w:cs/>
        </w:rPr>
        <w:t xml:space="preserve"> (2560</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มกราคม-เมษายน</w:t>
      </w:r>
      <w:r w:rsidRPr="00FD1013">
        <w:rPr>
          <w:rFonts w:ascii="Browallia New" w:eastAsia="Times New Roman" w:hAnsi="Browallia New" w:cs="Browallia New"/>
          <w:i w:val="0"/>
          <w:iCs w:val="0"/>
          <w:color w:val="000000" w:themeColor="text1"/>
          <w:sz w:val="28"/>
          <w:szCs w:val="28"/>
          <w:cs/>
        </w:rPr>
        <w:t>). การดูแลผู้ป่วยไตเรื้อรังระยะ</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สุดท้ายที่ได้รับการดูแลแบบประคับประคองประสบการณ์ของผู้ดูแลหลักมุสลิม</w:t>
      </w:r>
      <w:r w:rsidRPr="00FD1013">
        <w:rPr>
          <w:rFonts w:ascii="Browallia New" w:eastAsia="Times New Roman" w:hAnsi="Browallia New" w:cs="Browallia New" w:hint="cs"/>
          <w:i w:val="0"/>
          <w:iCs w:val="0"/>
          <w:color w:val="000000" w:themeColor="text1"/>
          <w:sz w:val="28"/>
          <w:szCs w:val="28"/>
          <w:cs/>
        </w:rPr>
        <w:t>.วารสารมหาวิทยาลัย</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0026269D" w:rsidRPr="0026269D">
        <w:rPr>
          <w:rFonts w:ascii="Browallia New" w:eastAsia="Times New Roman" w:hAnsi="Browallia New" w:cs="Browallia New" w:hint="cs"/>
          <w:i w:val="0"/>
          <w:iCs w:val="0"/>
          <w:color w:val="000000" w:themeColor="text1"/>
          <w:sz w:val="28"/>
          <w:szCs w:val="28"/>
          <w:cs/>
        </w:rPr>
        <w:t xml:space="preserve">นราธิวาสราชนครินทร์ 9 </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1</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rPr>
        <w:t>50</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hint="cs"/>
          <w:i w:val="0"/>
          <w:iCs w:val="0"/>
          <w:color w:val="000000" w:themeColor="text1"/>
          <w:sz w:val="28"/>
          <w:szCs w:val="28"/>
          <w:cs/>
        </w:rPr>
        <w:t>2</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นงลักษณ์</w:t>
      </w:r>
      <w:proofErr w:type="gramEnd"/>
      <w:r w:rsidRPr="00FD1013">
        <w:rPr>
          <w:rFonts w:ascii="Browallia New" w:eastAsia="Times New Roman" w:hAnsi="Browallia New" w:cs="Browallia New"/>
          <w:i w:val="0"/>
          <w:iCs w:val="0"/>
          <w:color w:val="000000" w:themeColor="text1"/>
          <w:sz w:val="28"/>
          <w:szCs w:val="28"/>
          <w:cs/>
        </w:rPr>
        <w:t xml:space="preserve"> พื้นชมพู. (2540). การรับรู้ประสบการณ์ของผู้ดูแลที่บ้านในการดูแลผู้ป่วยที่บ้านในการ</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ดูแลผู้ป่วยที่รักษาโดยวิธีล้างไตทางช่องท้องอย่างต่อเนื่อง. วิทยานิพนธ์พยาบาลศาสตร</w:t>
      </w:r>
      <w:r w:rsidRPr="00FD1013">
        <w:rPr>
          <w:rFonts w:ascii="Browallia New" w:eastAsia="Times New Roman" w:hAnsi="Browallia New" w:cs="Browallia New" w:hint="cs"/>
          <w:i w:val="0"/>
          <w:iCs w:val="0"/>
          <w:color w:val="000000" w:themeColor="text1"/>
          <w:sz w:val="28"/>
          <w:szCs w:val="28"/>
          <w:cs/>
        </w:rPr>
        <w:t>์</w:t>
      </w:r>
      <w:r w:rsidRPr="00FD1013">
        <w:rPr>
          <w:rFonts w:ascii="Browallia New" w:eastAsia="Times New Roman" w:hAnsi="Browallia New" w:cs="Browallia New"/>
          <w:i w:val="0"/>
          <w:iCs w:val="0"/>
          <w:color w:val="000000" w:themeColor="text1"/>
          <w:sz w:val="28"/>
          <w:szCs w:val="28"/>
          <w:cs/>
        </w:rPr>
        <w:t>มหาบัณฑิต</w:t>
      </w:r>
      <w:r w:rsidRPr="00FD1013">
        <w:rPr>
          <w:rFonts w:ascii="Browallia New" w:eastAsia="Times New Roman" w:hAnsi="Browallia New" w:cs="Browallia New"/>
          <w:i w:val="0"/>
          <w:iCs w:val="0"/>
          <w:color w:val="000000" w:themeColor="text1"/>
          <w:sz w:val="28"/>
          <w:szCs w:val="28"/>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สาขาวิชาการพยาบาลผู้ใหญ่</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บัณฑิตวิทยาลัย</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มหาวิทยาลัยมหิดล</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hint="cs"/>
          <w:i w:val="0"/>
          <w:iCs w:val="0"/>
          <w:color w:val="000000" w:themeColor="text1"/>
          <w:sz w:val="28"/>
          <w:szCs w:val="28"/>
          <w:cs/>
        </w:rPr>
        <w:t>3</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สุภาพร</w:t>
      </w:r>
      <w:proofErr w:type="gramEnd"/>
      <w:r w:rsidRPr="00FD1013">
        <w:rPr>
          <w:rFonts w:ascii="Browallia New" w:eastAsia="Times New Roman" w:hAnsi="Browallia New" w:cs="Browallia New"/>
          <w:i w:val="0"/>
          <w:iCs w:val="0"/>
          <w:color w:val="000000" w:themeColor="text1"/>
          <w:sz w:val="28"/>
          <w:szCs w:val="28"/>
          <w:cs/>
        </w:rPr>
        <w:t xml:space="preserve"> องค์สุริยานนท์. (</w:t>
      </w:r>
      <w:r w:rsidRPr="00FD1013">
        <w:rPr>
          <w:rFonts w:ascii="Browallia New" w:eastAsia="Times New Roman" w:hAnsi="Browallia New" w:cs="Browallia New" w:hint="cs"/>
          <w:i w:val="0"/>
          <w:iCs w:val="0"/>
          <w:color w:val="000000" w:themeColor="text1"/>
          <w:sz w:val="28"/>
          <w:szCs w:val="28"/>
          <w:cs/>
        </w:rPr>
        <w:t>2</w:t>
      </w:r>
      <w:r w:rsidRPr="00FD1013">
        <w:rPr>
          <w:rFonts w:ascii="Browallia New" w:eastAsia="Times New Roman" w:hAnsi="Browallia New" w:cs="Browallia New"/>
          <w:i w:val="0"/>
          <w:iCs w:val="0"/>
          <w:color w:val="000000" w:themeColor="text1"/>
          <w:sz w:val="28"/>
          <w:szCs w:val="28"/>
          <w:cs/>
        </w:rPr>
        <w:t>551</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พฤษภาคม-สิงหาคม</w:t>
      </w:r>
      <w:r w:rsidRPr="00FD1013">
        <w:rPr>
          <w:rFonts w:ascii="Browallia New" w:eastAsia="Times New Roman" w:hAnsi="Browallia New" w:cs="Browallia New"/>
          <w:i w:val="0"/>
          <w:iCs w:val="0"/>
          <w:color w:val="000000" w:themeColor="text1"/>
          <w:sz w:val="28"/>
          <w:szCs w:val="28"/>
          <w:cs/>
        </w:rPr>
        <w:t>). การพัฒนาพฤติกรรมการดูแลตนเองโรคไตเรื้อรัง</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โรงพยาบาลเจ้าพระยายมราช จังหวัดสุพรรณบุรี . วารสารสาธารณสุขและการพัฒนา</w:t>
      </w:r>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i w:val="0"/>
          <w:iCs w:val="0"/>
          <w:color w:val="000000" w:themeColor="text1"/>
          <w:sz w:val="28"/>
          <w:szCs w:val="28"/>
          <w:cs/>
        </w:rPr>
        <w:t>6 (1)</w:t>
      </w:r>
      <w:r w:rsidR="0026269D" w:rsidRPr="0026269D">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32-38.</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w:t>
      </w:r>
      <w:r w:rsidRPr="00FD1013">
        <w:rPr>
          <w:rFonts w:ascii="Browallia New" w:eastAsia="Times New Roman" w:hAnsi="Browallia New" w:cs="Browallia New" w:hint="cs"/>
          <w:i w:val="0"/>
          <w:iCs w:val="0"/>
          <w:color w:val="000000" w:themeColor="text1"/>
          <w:sz w:val="28"/>
          <w:szCs w:val="28"/>
          <w:cs/>
        </w:rPr>
        <w:t>4</w:t>
      </w:r>
      <w:proofErr w:type="gramStart"/>
      <w:r w:rsidRPr="00FD1013">
        <w:rPr>
          <w:rFonts w:ascii="Browallia New" w:eastAsia="Times New Roman" w:hAnsi="Browallia New" w:cs="Browallia New"/>
          <w:i w:val="0"/>
          <w:iCs w:val="0"/>
          <w:color w:val="000000" w:themeColor="text1"/>
          <w:sz w:val="28"/>
          <w:szCs w:val="28"/>
        </w:rPr>
        <w:t>]</w:t>
      </w:r>
      <w:proofErr w:type="spellStart"/>
      <w:r w:rsidRPr="00FD1013">
        <w:rPr>
          <w:rFonts w:ascii="Browallia New" w:eastAsia="Times New Roman" w:hAnsi="Browallia New" w:cs="Browallia New"/>
          <w:i w:val="0"/>
          <w:iCs w:val="0"/>
          <w:color w:val="000000" w:themeColor="text1"/>
          <w:sz w:val="28"/>
          <w:szCs w:val="28"/>
          <w:cs/>
        </w:rPr>
        <w:t>พงษ์</w:t>
      </w:r>
      <w:proofErr w:type="spellEnd"/>
      <w:r w:rsidRPr="00FD1013">
        <w:rPr>
          <w:rFonts w:ascii="Browallia New" w:eastAsia="Times New Roman" w:hAnsi="Browallia New" w:cs="Browallia New"/>
          <w:i w:val="0"/>
          <w:iCs w:val="0"/>
          <w:color w:val="000000" w:themeColor="text1"/>
          <w:sz w:val="28"/>
          <w:szCs w:val="28"/>
          <w:cs/>
        </w:rPr>
        <w:t>พันธ์</w:t>
      </w:r>
      <w:proofErr w:type="gramEnd"/>
      <w:r w:rsidRPr="00FD1013">
        <w:rPr>
          <w:rFonts w:ascii="Browallia New" w:eastAsia="Times New Roman" w:hAnsi="Browallia New" w:cs="Browallia New"/>
          <w:i w:val="0"/>
          <w:iCs w:val="0"/>
          <w:color w:val="000000" w:themeColor="text1"/>
          <w:sz w:val="28"/>
          <w:szCs w:val="28"/>
          <w:cs/>
        </w:rPr>
        <w:t xml:space="preserve"> </w:t>
      </w:r>
      <w:proofErr w:type="spellStart"/>
      <w:r w:rsidRPr="00FD1013">
        <w:rPr>
          <w:rFonts w:ascii="Browallia New" w:eastAsia="Times New Roman" w:hAnsi="Browallia New" w:cs="Browallia New"/>
          <w:i w:val="0"/>
          <w:iCs w:val="0"/>
          <w:color w:val="000000" w:themeColor="text1"/>
          <w:sz w:val="28"/>
          <w:szCs w:val="28"/>
          <w:cs/>
        </w:rPr>
        <w:t>จันทฑี</w:t>
      </w:r>
      <w:proofErr w:type="spellEnd"/>
      <w:r w:rsidRPr="00FD1013">
        <w:rPr>
          <w:rFonts w:ascii="Browallia New" w:eastAsia="Times New Roman" w:hAnsi="Browallia New" w:cs="Browallia New"/>
          <w:i w:val="0"/>
          <w:iCs w:val="0"/>
          <w:color w:val="000000" w:themeColor="text1"/>
          <w:sz w:val="28"/>
          <w:szCs w:val="28"/>
          <w:cs/>
        </w:rPr>
        <w:t>โร. (2549) คุณภาพการนอนหลับและปัจจัยที่รบกวนการนอนหลับในผู้ป่วยไตวายเรื้อรังที่</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ได้รับการฟอกเลือดด้วยเครื่องไตเทียมในโรงพยาบาลของรัฐจังหวัดชลบุรี. ผลงานวิจัยศูนย์วิทยาศาสตร์</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สุขภาพ มหาวิทยาลัยบูรพา.</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[15</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โสมพันธ์</w:t>
      </w:r>
      <w:proofErr w:type="gramEnd"/>
      <w:r w:rsidRPr="00FD1013">
        <w:rPr>
          <w:rFonts w:ascii="Browallia New" w:eastAsia="Times New Roman" w:hAnsi="Browallia New" w:cs="Browallia New"/>
          <w:i w:val="0"/>
          <w:iCs w:val="0"/>
          <w:color w:val="000000" w:themeColor="text1"/>
          <w:sz w:val="28"/>
          <w:szCs w:val="28"/>
          <w:cs/>
        </w:rPr>
        <w:t xml:space="preserve"> เจือแก้ว และสาว</w:t>
      </w:r>
      <w:proofErr w:type="spellStart"/>
      <w:r w:rsidRPr="00FD1013">
        <w:rPr>
          <w:rFonts w:ascii="Browallia New" w:eastAsia="Times New Roman" w:hAnsi="Browallia New" w:cs="Browallia New"/>
          <w:i w:val="0"/>
          <w:iCs w:val="0"/>
          <w:color w:val="000000" w:themeColor="text1"/>
          <w:sz w:val="28"/>
          <w:szCs w:val="28"/>
          <w:cs/>
        </w:rPr>
        <w:t>ศิราณี</w:t>
      </w:r>
      <w:proofErr w:type="spellEnd"/>
      <w:r w:rsidRPr="00FD1013">
        <w:rPr>
          <w:rFonts w:ascii="Browallia New" w:eastAsia="Times New Roman" w:hAnsi="Browallia New" w:cs="Browallia New"/>
          <w:i w:val="0"/>
          <w:iCs w:val="0"/>
          <w:color w:val="000000" w:themeColor="text1"/>
          <w:sz w:val="28"/>
          <w:szCs w:val="28"/>
          <w:cs/>
        </w:rPr>
        <w:t xml:space="preserve"> เครือสวัสดิ์.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i w:val="0"/>
          <w:iCs w:val="0"/>
          <w:color w:val="000000" w:themeColor="text1"/>
          <w:sz w:val="28"/>
          <w:szCs w:val="28"/>
          <w:cs/>
        </w:rPr>
        <w:t>2557</w:t>
      </w:r>
      <w:r w:rsidRPr="00FD1013">
        <w:rPr>
          <w:rFonts w:ascii="Browallia New" w:eastAsia="Times New Roman" w:hAnsi="Browallia New" w:cs="Browallia New"/>
          <w:i w:val="0"/>
          <w:iCs w:val="0"/>
          <w:color w:val="000000" w:themeColor="text1"/>
          <w:sz w:val="28"/>
          <w:szCs w:val="28"/>
        </w:rPr>
        <w:t>)</w:t>
      </w:r>
      <w:proofErr w:type="gramStart"/>
      <w:r w:rsidRPr="00FD1013">
        <w:rPr>
          <w:rFonts w:ascii="Browallia New" w:eastAsia="Times New Roman" w:hAnsi="Browallia New" w:cs="Browallia New"/>
          <w:i w:val="0"/>
          <w:iCs w:val="0"/>
          <w:color w:val="000000" w:themeColor="text1"/>
          <w:sz w:val="28"/>
          <w:szCs w:val="28"/>
          <w:cs/>
        </w:rPr>
        <w:t>.  คู่มือการพยาบาล</w:t>
      </w:r>
      <w:proofErr w:type="gramEnd"/>
      <w:r w:rsidRPr="00FD1013">
        <w:rPr>
          <w:rFonts w:ascii="Browallia New" w:eastAsia="Times New Roman" w:hAnsi="Browallia New" w:cs="Browallia New"/>
          <w:i w:val="0"/>
          <w:iCs w:val="0"/>
          <w:color w:val="000000" w:themeColor="text1"/>
          <w:sz w:val="28"/>
          <w:szCs w:val="28"/>
          <w:cs/>
        </w:rPr>
        <w:t xml:space="preserve"> ผู้ป่วยโรคไตวายที่มารับการผ่าตัดใส่</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สายสวนระยะยาวเพื่อฟอกเลือด ในระยะเตรียมก่อนผ่าตัดและระยะตรวจติดตามผลหลังผ่าตัด</w:t>
      </w:r>
      <w:r w:rsidRPr="00FD1013">
        <w:rPr>
          <w:rFonts w:ascii="Browallia New" w:eastAsia="Times New Roman" w:hAnsi="Browallia New" w:cs="Browallia New" w:hint="cs"/>
          <w:i w:val="0"/>
          <w:iCs w:val="0"/>
          <w:color w:val="000000" w:themeColor="text1"/>
          <w:sz w:val="28"/>
          <w:szCs w:val="28"/>
          <w:cs/>
        </w:rPr>
        <w:t>.</w:t>
      </w:r>
      <w:r w:rsidRPr="00FD1013">
        <w:rPr>
          <w:rFonts w:ascii="Browallia New" w:eastAsia="Times New Roman" w:hAnsi="Browallia New" w:cs="Browallia New"/>
          <w:i w:val="0"/>
          <w:iCs w:val="0"/>
          <w:color w:val="000000" w:themeColor="text1"/>
          <w:sz w:val="28"/>
          <w:szCs w:val="28"/>
          <w:cs/>
        </w:rPr>
        <w:t xml:space="preserve"> งานการ</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พยาบาลผ่าตัด ฝ่ายการพยาบาล โรงพยาบาล</w:t>
      </w:r>
      <w:proofErr w:type="spellStart"/>
      <w:r w:rsidRPr="00FD1013">
        <w:rPr>
          <w:rFonts w:ascii="Browallia New" w:eastAsia="Times New Roman" w:hAnsi="Browallia New" w:cs="Browallia New"/>
          <w:i w:val="0"/>
          <w:iCs w:val="0"/>
          <w:color w:val="000000" w:themeColor="text1"/>
          <w:sz w:val="28"/>
          <w:szCs w:val="28"/>
          <w:cs/>
        </w:rPr>
        <w:t>ศิ</w:t>
      </w:r>
      <w:proofErr w:type="spellEnd"/>
      <w:r w:rsidRPr="00FD1013">
        <w:rPr>
          <w:rFonts w:ascii="Browallia New" w:eastAsia="Times New Roman" w:hAnsi="Browallia New" w:cs="Browallia New"/>
          <w:i w:val="0"/>
          <w:iCs w:val="0"/>
          <w:color w:val="000000" w:themeColor="text1"/>
          <w:sz w:val="28"/>
          <w:szCs w:val="28"/>
          <w:cs/>
        </w:rPr>
        <w:t>ริราช คณะแพทยศาสตร์</w:t>
      </w:r>
      <w:proofErr w:type="spellStart"/>
      <w:r w:rsidRPr="00FD1013">
        <w:rPr>
          <w:rFonts w:ascii="Browallia New" w:eastAsia="Times New Roman" w:hAnsi="Browallia New" w:cs="Browallia New"/>
          <w:i w:val="0"/>
          <w:iCs w:val="0"/>
          <w:color w:val="000000" w:themeColor="text1"/>
          <w:sz w:val="28"/>
          <w:szCs w:val="28"/>
          <w:cs/>
        </w:rPr>
        <w:t>ศิ</w:t>
      </w:r>
      <w:proofErr w:type="spellEnd"/>
      <w:r w:rsidRPr="00FD1013">
        <w:rPr>
          <w:rFonts w:ascii="Browallia New" w:eastAsia="Times New Roman" w:hAnsi="Browallia New" w:cs="Browallia New"/>
          <w:i w:val="0"/>
          <w:iCs w:val="0"/>
          <w:color w:val="000000" w:themeColor="text1"/>
          <w:sz w:val="28"/>
          <w:szCs w:val="28"/>
          <w:cs/>
        </w:rPr>
        <w:t xml:space="preserve">ริราชพยาบาล </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w:t>
      </w:r>
      <w:r w:rsidRPr="00FD1013">
        <w:rPr>
          <w:rFonts w:ascii="Browallia New" w:eastAsia="Times New Roman" w:hAnsi="Browallia New" w:cs="Browallia New"/>
          <w:i w:val="0"/>
          <w:iCs w:val="0"/>
          <w:color w:val="000000" w:themeColor="text1"/>
          <w:sz w:val="28"/>
          <w:szCs w:val="28"/>
          <w:cs/>
        </w:rPr>
        <w:t xml:space="preserve">มหาวิทยาลัยมหิดล.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lastRenderedPageBreak/>
        <w:t>[16</w:t>
      </w:r>
      <w:proofErr w:type="gramStart"/>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นารีสา</w:t>
      </w:r>
      <w:proofErr w:type="gramEnd"/>
      <w:r w:rsidRPr="00FD1013">
        <w:rPr>
          <w:rFonts w:ascii="Browallia New" w:eastAsia="Times New Roman" w:hAnsi="Browallia New" w:cs="Browallia New" w:hint="cs"/>
          <w:i w:val="0"/>
          <w:iCs w:val="0"/>
          <w:color w:val="000000" w:themeColor="text1"/>
          <w:sz w:val="28"/>
          <w:szCs w:val="28"/>
          <w:cs/>
        </w:rPr>
        <w:t xml:space="preserve"> แสนใจวุฒิ</w:t>
      </w:r>
      <w:r w:rsidRPr="00FD1013">
        <w:rPr>
          <w:rFonts w:ascii="Browallia New" w:eastAsia="Times New Roman" w:hAnsi="Browallia New" w:cs="Browallia New"/>
          <w:i w:val="0"/>
          <w:iCs w:val="0"/>
          <w:color w:val="000000" w:themeColor="text1"/>
          <w:sz w:val="28"/>
          <w:szCs w:val="28"/>
        </w:rPr>
        <w:t>.  (2556)</w:t>
      </w:r>
      <w:proofErr w:type="gramStart"/>
      <w:r w:rsidRPr="00FD1013">
        <w:rPr>
          <w:rFonts w:ascii="Browallia New" w:eastAsia="Times New Roman" w:hAnsi="Browallia New" w:cs="Browallia New"/>
          <w:i w:val="0"/>
          <w:iCs w:val="0"/>
          <w:color w:val="000000" w:themeColor="text1"/>
          <w:sz w:val="28"/>
          <w:szCs w:val="28"/>
        </w:rPr>
        <w:t xml:space="preserve">.  </w:t>
      </w:r>
      <w:r w:rsidRPr="00FD1013">
        <w:rPr>
          <w:rFonts w:ascii="Browallia New" w:eastAsia="Times New Roman" w:hAnsi="Browallia New" w:cs="Browallia New" w:hint="cs"/>
          <w:i w:val="0"/>
          <w:iCs w:val="0"/>
          <w:color w:val="000000" w:themeColor="text1"/>
          <w:sz w:val="28"/>
          <w:szCs w:val="28"/>
          <w:cs/>
        </w:rPr>
        <w:t>การผลิตคู่มือให้ความรู้เรื่องอาหารแก่ผู้ป่วยไตวายเรื้อรังกรณีศึกษา</w:t>
      </w:r>
      <w:proofErr w:type="gramEnd"/>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 xml:space="preserve"> </w:t>
      </w:r>
    </w:p>
    <w:p w:rsidR="00FD1013" w:rsidRPr="00FD1013" w:rsidRDefault="00FD1013" w:rsidP="00FD1013">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โรงพยาบาล</w:t>
      </w:r>
      <w:proofErr w:type="spellStart"/>
      <w:r w:rsidRPr="00FD1013">
        <w:rPr>
          <w:rFonts w:ascii="Browallia New" w:eastAsia="Times New Roman" w:hAnsi="Browallia New" w:cs="Browallia New" w:hint="cs"/>
          <w:i w:val="0"/>
          <w:iCs w:val="0"/>
          <w:color w:val="000000" w:themeColor="text1"/>
          <w:sz w:val="28"/>
          <w:szCs w:val="28"/>
          <w:cs/>
        </w:rPr>
        <w:t>ศิ</w:t>
      </w:r>
      <w:proofErr w:type="spellEnd"/>
      <w:r w:rsidRPr="00FD1013">
        <w:rPr>
          <w:rFonts w:ascii="Browallia New" w:eastAsia="Times New Roman" w:hAnsi="Browallia New" w:cs="Browallia New" w:hint="cs"/>
          <w:i w:val="0"/>
          <w:iCs w:val="0"/>
          <w:color w:val="000000" w:themeColor="text1"/>
          <w:sz w:val="28"/>
          <w:szCs w:val="28"/>
          <w:cs/>
        </w:rPr>
        <w:t xml:space="preserve">ริราช </w:t>
      </w:r>
      <w:proofErr w:type="spellStart"/>
      <w:r w:rsidRPr="00FD1013">
        <w:rPr>
          <w:rFonts w:ascii="Browallia New" w:eastAsia="Times New Roman" w:hAnsi="Browallia New" w:cs="Browallia New" w:hint="cs"/>
          <w:i w:val="0"/>
          <w:iCs w:val="0"/>
          <w:color w:val="000000" w:themeColor="text1"/>
          <w:sz w:val="28"/>
          <w:szCs w:val="28"/>
          <w:cs/>
        </w:rPr>
        <w:t>วิทยานิพนธ์คหกรรมศา</w:t>
      </w:r>
      <w:proofErr w:type="spellEnd"/>
      <w:r w:rsidRPr="00FD1013">
        <w:rPr>
          <w:rFonts w:ascii="Browallia New" w:eastAsia="Times New Roman" w:hAnsi="Browallia New" w:cs="Browallia New" w:hint="cs"/>
          <w:i w:val="0"/>
          <w:iCs w:val="0"/>
          <w:color w:val="000000" w:themeColor="text1"/>
          <w:sz w:val="28"/>
          <w:szCs w:val="28"/>
          <w:cs/>
        </w:rPr>
        <w:t xml:space="preserve">สตรมหาบัณฑิต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สาขา</w:t>
      </w:r>
      <w:proofErr w:type="spellStart"/>
      <w:r w:rsidRPr="00FD1013">
        <w:rPr>
          <w:rFonts w:ascii="Browallia New" w:eastAsia="Times New Roman" w:hAnsi="Browallia New" w:cs="Browallia New" w:hint="cs"/>
          <w:i w:val="0"/>
          <w:iCs w:val="0"/>
          <w:color w:val="000000" w:themeColor="text1"/>
          <w:sz w:val="28"/>
          <w:szCs w:val="28"/>
          <w:cs/>
        </w:rPr>
        <w:t>วิชาคหกร</w:t>
      </w:r>
      <w:proofErr w:type="spellEnd"/>
      <w:r w:rsidRPr="00FD1013">
        <w:rPr>
          <w:rFonts w:ascii="Browallia New" w:eastAsia="Times New Roman" w:hAnsi="Browallia New" w:cs="Browallia New" w:hint="cs"/>
          <w:i w:val="0"/>
          <w:iCs w:val="0"/>
          <w:color w:val="000000" w:themeColor="text1"/>
          <w:sz w:val="28"/>
          <w:szCs w:val="28"/>
          <w:cs/>
        </w:rPr>
        <w:t xml:space="preserve">รมศาสตร์ </w:t>
      </w:r>
      <w:r w:rsidRPr="00FD1013">
        <w:rPr>
          <w:rFonts w:ascii="Browallia New" w:eastAsia="Times New Roman" w:hAnsi="Browallia New" w:cs="Browallia New"/>
          <w:i w:val="0"/>
          <w:iCs w:val="0"/>
          <w:color w:val="000000" w:themeColor="text1"/>
          <w:sz w:val="28"/>
          <w:szCs w:val="28"/>
        </w:rPr>
        <w:t>.</w:t>
      </w:r>
    </w:p>
    <w:p w:rsidR="002110D0" w:rsidRPr="0026269D" w:rsidRDefault="00FD1013" w:rsidP="00334DDC">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hint="cs"/>
          <w:i w:val="0"/>
          <w:iCs w:val="0"/>
          <w:color w:val="000000" w:themeColor="text1"/>
          <w:sz w:val="28"/>
          <w:szCs w:val="28"/>
          <w:cs/>
        </w:rPr>
        <w:t xml:space="preserve">       คณะ</w:t>
      </w:r>
      <w:proofErr w:type="spellStart"/>
      <w:r w:rsidRPr="00FD1013">
        <w:rPr>
          <w:rFonts w:ascii="Browallia New" w:eastAsia="Times New Roman" w:hAnsi="Browallia New" w:cs="Browallia New" w:hint="cs"/>
          <w:i w:val="0"/>
          <w:iCs w:val="0"/>
          <w:color w:val="000000" w:themeColor="text1"/>
          <w:sz w:val="28"/>
          <w:szCs w:val="28"/>
          <w:cs/>
        </w:rPr>
        <w:t>เทคโนโลยีคหกร</w:t>
      </w:r>
      <w:proofErr w:type="spellEnd"/>
      <w:r w:rsidRPr="00FD1013">
        <w:rPr>
          <w:rFonts w:ascii="Browallia New" w:eastAsia="Times New Roman" w:hAnsi="Browallia New" w:cs="Browallia New" w:hint="cs"/>
          <w:i w:val="0"/>
          <w:iCs w:val="0"/>
          <w:color w:val="000000" w:themeColor="text1"/>
          <w:sz w:val="28"/>
          <w:szCs w:val="28"/>
          <w:cs/>
        </w:rPr>
        <w:t xml:space="preserve">รมศาสตร์ </w:t>
      </w:r>
      <w:r w:rsidRPr="00FD1013">
        <w:rPr>
          <w:rFonts w:ascii="Browallia New" w:eastAsia="Times New Roman" w:hAnsi="Browallia New" w:cs="Browallia New"/>
          <w:i w:val="0"/>
          <w:iCs w:val="0"/>
          <w:color w:val="000000" w:themeColor="text1"/>
          <w:sz w:val="28"/>
          <w:szCs w:val="28"/>
        </w:rPr>
        <w:t>,</w:t>
      </w:r>
      <w:r w:rsidRPr="00FD1013">
        <w:rPr>
          <w:rFonts w:ascii="Browallia New" w:eastAsia="Times New Roman" w:hAnsi="Browallia New" w:cs="Browallia New" w:hint="cs"/>
          <w:i w:val="0"/>
          <w:iCs w:val="0"/>
          <w:color w:val="000000" w:themeColor="text1"/>
          <w:sz w:val="28"/>
          <w:szCs w:val="28"/>
          <w:cs/>
        </w:rPr>
        <w:t xml:space="preserve">มหาวิทยาลัยเทคโนโลยีราชมงคลพระนคร </w:t>
      </w:r>
    </w:p>
    <w:p w:rsidR="002110D0" w:rsidRPr="0026269D" w:rsidRDefault="00457EC8" w:rsidP="0026269D">
      <w:pPr>
        <w:spacing w:after="0"/>
        <w:rPr>
          <w:rFonts w:ascii="Browallia New"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i w:val="0"/>
          <w:iCs w:val="0"/>
          <w:color w:val="000000" w:themeColor="text1"/>
          <w:sz w:val="28"/>
          <w:szCs w:val="28"/>
        </w:rPr>
        <w:t>7</w:t>
      </w:r>
      <w:r w:rsidRPr="00FD1013">
        <w:rPr>
          <w:rFonts w:ascii="Browallia New" w:eastAsia="Times New Roman" w:hAnsi="Browallia New" w:cs="Browallia New"/>
          <w:i w:val="0"/>
          <w:iCs w:val="0"/>
          <w:color w:val="000000" w:themeColor="text1"/>
          <w:sz w:val="28"/>
          <w:szCs w:val="28"/>
        </w:rPr>
        <w:t>]</w:t>
      </w:r>
      <w:proofErr w:type="spellStart"/>
      <w:r w:rsidR="0099352D" w:rsidRPr="0026269D">
        <w:rPr>
          <w:rFonts w:ascii="Browallia New" w:hAnsi="Browallia New" w:cs="Browallia New"/>
          <w:i w:val="0"/>
          <w:iCs w:val="0"/>
          <w:color w:val="000000" w:themeColor="text1"/>
          <w:sz w:val="28"/>
          <w:szCs w:val="28"/>
        </w:rPr>
        <w:t>Porraphat</w:t>
      </w:r>
      <w:proofErr w:type="spellEnd"/>
      <w:r w:rsidR="0099352D" w:rsidRPr="0026269D">
        <w:rPr>
          <w:rFonts w:ascii="Browallia New" w:hAnsi="Browallia New" w:cs="Browallia New"/>
          <w:i w:val="0"/>
          <w:iCs w:val="0"/>
          <w:color w:val="000000" w:themeColor="text1"/>
          <w:sz w:val="28"/>
          <w:szCs w:val="28"/>
        </w:rPr>
        <w:t xml:space="preserve"> </w:t>
      </w:r>
      <w:proofErr w:type="spellStart"/>
      <w:r w:rsidR="0099352D" w:rsidRPr="0026269D">
        <w:rPr>
          <w:rFonts w:ascii="Browallia New" w:hAnsi="Browallia New" w:cs="Browallia New"/>
          <w:i w:val="0"/>
          <w:iCs w:val="0"/>
          <w:color w:val="000000" w:themeColor="text1"/>
          <w:sz w:val="28"/>
          <w:szCs w:val="28"/>
        </w:rPr>
        <w:t>Jutrakul</w:t>
      </w:r>
      <w:proofErr w:type="spellEnd"/>
      <w:r w:rsidR="0099352D" w:rsidRPr="0026269D">
        <w:rPr>
          <w:rFonts w:ascii="Browallia New" w:hAnsi="Browallia New" w:cs="Browallia New"/>
          <w:i w:val="0"/>
          <w:iCs w:val="0"/>
          <w:color w:val="000000" w:themeColor="text1"/>
          <w:sz w:val="28"/>
          <w:szCs w:val="28"/>
        </w:rPr>
        <w:t>.  (2561</w:t>
      </w:r>
      <w:proofErr w:type="gramStart"/>
      <w:r w:rsidR="0099352D" w:rsidRPr="0026269D">
        <w:rPr>
          <w:rFonts w:ascii="Browallia New" w:hAnsi="Browallia New" w:cs="Browallia New"/>
          <w:i w:val="0"/>
          <w:iCs w:val="0"/>
          <w:color w:val="000000" w:themeColor="text1"/>
          <w:sz w:val="28"/>
          <w:szCs w:val="28"/>
        </w:rPr>
        <w:t>,17</w:t>
      </w:r>
      <w:proofErr w:type="gramEnd"/>
      <w:r w:rsidR="0099352D" w:rsidRPr="0026269D">
        <w:rPr>
          <w:rFonts w:ascii="Browallia New" w:hAnsi="Browallia New" w:cs="Browallia New"/>
          <w:i w:val="0"/>
          <w:iCs w:val="0"/>
          <w:color w:val="000000" w:themeColor="text1"/>
          <w:sz w:val="28"/>
          <w:szCs w:val="28"/>
        </w:rPr>
        <w:t xml:space="preserve"> </w:t>
      </w:r>
      <w:r w:rsidR="0099352D" w:rsidRPr="0026269D">
        <w:rPr>
          <w:rFonts w:ascii="Browallia New" w:hAnsi="Browallia New" w:cs="Browallia New" w:hint="cs"/>
          <w:i w:val="0"/>
          <w:iCs w:val="0"/>
          <w:color w:val="000000" w:themeColor="text1"/>
          <w:sz w:val="28"/>
          <w:szCs w:val="28"/>
          <w:cs/>
        </w:rPr>
        <w:t>สิงหาคม</w:t>
      </w:r>
      <w:r w:rsidR="0099352D" w:rsidRPr="0026269D">
        <w:rPr>
          <w:rFonts w:ascii="Browallia New" w:hAnsi="Browallia New" w:cs="Browallia New"/>
          <w:i w:val="0"/>
          <w:iCs w:val="0"/>
          <w:color w:val="000000" w:themeColor="text1"/>
          <w:sz w:val="28"/>
          <w:szCs w:val="28"/>
        </w:rPr>
        <w:t xml:space="preserve">) .  </w:t>
      </w:r>
      <w:r w:rsidR="0099352D" w:rsidRPr="0026269D">
        <w:rPr>
          <w:rFonts w:ascii="Browallia New" w:hAnsi="Browallia New" w:cs="Browallia New" w:hint="cs"/>
          <w:i w:val="0"/>
          <w:iCs w:val="0"/>
          <w:color w:val="000000" w:themeColor="text1"/>
          <w:sz w:val="28"/>
          <w:szCs w:val="28"/>
          <w:cs/>
        </w:rPr>
        <w:t>สมาคมโรคไตฯยืนยัน ไม่มีสมุนไพรรักษาโรคไตได้.  สำนักงานกองทุน</w:t>
      </w:r>
      <w:r w:rsidR="000D2DDF" w:rsidRPr="0026269D">
        <w:rPr>
          <w:rFonts w:ascii="Browallia New" w:hAnsi="Browallia New" w:cs="Browallia New" w:hint="cs"/>
          <w:i w:val="0"/>
          <w:iCs w:val="0"/>
          <w:color w:val="000000" w:themeColor="text1"/>
          <w:sz w:val="28"/>
          <w:szCs w:val="28"/>
          <w:cs/>
        </w:rPr>
        <w:t xml:space="preserve">  </w:t>
      </w:r>
      <w:r w:rsidR="000D2DDF" w:rsidRPr="0026269D">
        <w:rPr>
          <w:rFonts w:ascii="Browallia New" w:hAnsi="Browallia New" w:cs="Browallia New" w:hint="cs"/>
          <w:i w:val="0"/>
          <w:iCs w:val="0"/>
          <w:color w:val="000000" w:themeColor="text1"/>
          <w:sz w:val="28"/>
          <w:szCs w:val="28"/>
          <w:cs/>
        </w:rPr>
        <w:br/>
        <w:t xml:space="preserve">       </w:t>
      </w:r>
      <w:r w:rsidR="0099352D" w:rsidRPr="0026269D">
        <w:rPr>
          <w:rFonts w:ascii="Browallia New" w:hAnsi="Browallia New" w:cs="Browallia New" w:hint="cs"/>
          <w:i w:val="0"/>
          <w:iCs w:val="0"/>
          <w:color w:val="000000" w:themeColor="text1"/>
          <w:sz w:val="28"/>
          <w:szCs w:val="28"/>
          <w:cs/>
        </w:rPr>
        <w:t>สนับสนุนการสร้างเสริมสุขภาพ.  สืบค้นเมื่อ 29 พฤศจิกายน 2561</w:t>
      </w:r>
      <w:r w:rsidR="0099352D" w:rsidRPr="0026269D">
        <w:rPr>
          <w:rFonts w:ascii="Browallia New" w:hAnsi="Browallia New" w:cs="Browallia New"/>
          <w:i w:val="0"/>
          <w:iCs w:val="0"/>
          <w:color w:val="000000" w:themeColor="text1"/>
          <w:sz w:val="28"/>
          <w:szCs w:val="28"/>
        </w:rPr>
        <w:t xml:space="preserve">, </w:t>
      </w:r>
      <w:r w:rsidR="0099352D" w:rsidRPr="0026269D">
        <w:rPr>
          <w:rFonts w:ascii="Browallia New" w:hAnsi="Browallia New" w:cs="Browallia New" w:hint="cs"/>
          <w:i w:val="0"/>
          <w:iCs w:val="0"/>
          <w:color w:val="000000" w:themeColor="text1"/>
          <w:sz w:val="28"/>
          <w:szCs w:val="28"/>
          <w:cs/>
        </w:rPr>
        <w:t>จาก</w:t>
      </w:r>
      <w:r w:rsidR="0099352D" w:rsidRPr="0026269D">
        <w:rPr>
          <w:color w:val="000000" w:themeColor="text1"/>
        </w:rPr>
        <w:t xml:space="preserve"> </w:t>
      </w:r>
      <w:r w:rsidR="0099352D" w:rsidRPr="0026269D">
        <w:rPr>
          <w:rFonts w:ascii="Browallia New" w:hAnsi="Browallia New" w:cs="Browallia New"/>
          <w:i w:val="0"/>
          <w:iCs w:val="0"/>
          <w:color w:val="000000" w:themeColor="text1"/>
          <w:sz w:val="28"/>
          <w:szCs w:val="28"/>
        </w:rPr>
        <w:t>https://www.thaihealth.or.th/Content/</w:t>
      </w:r>
      <w:r w:rsidR="0099352D" w:rsidRPr="0026269D">
        <w:rPr>
          <w:rFonts w:ascii="Browallia New" w:hAnsi="Browallia New" w:cs="Browallia New"/>
          <w:i w:val="0"/>
          <w:iCs w:val="0"/>
          <w:color w:val="000000" w:themeColor="text1"/>
          <w:sz w:val="28"/>
          <w:szCs w:val="28"/>
          <w:cs/>
        </w:rPr>
        <w:t>44071</w:t>
      </w:r>
      <w:r w:rsidRPr="0026269D">
        <w:rPr>
          <w:rFonts w:ascii="Browallia New" w:hAnsi="Browallia New" w:cs="Browallia New"/>
          <w:i w:val="0"/>
          <w:iCs w:val="0"/>
          <w:color w:val="000000" w:themeColor="text1"/>
          <w:sz w:val="28"/>
          <w:szCs w:val="28"/>
        </w:rPr>
        <w:t>-</w:t>
      </w:r>
      <w:r w:rsidR="000D2DDF" w:rsidRPr="0026269D">
        <w:rPr>
          <w:rFonts w:ascii="Browallia New" w:hAnsi="Browallia New" w:cs="Browallia New" w:hint="cs"/>
          <w:i w:val="0"/>
          <w:iCs w:val="0"/>
          <w:color w:val="000000" w:themeColor="text1"/>
          <w:sz w:val="28"/>
          <w:szCs w:val="28"/>
          <w:cs/>
        </w:rPr>
        <w:t xml:space="preserve"> </w:t>
      </w:r>
      <w:r w:rsidR="000D2DDF" w:rsidRPr="0026269D">
        <w:rPr>
          <w:rFonts w:ascii="Browallia New" w:hAnsi="Browallia New" w:cs="Browallia New"/>
          <w:i w:val="0"/>
          <w:iCs w:val="0"/>
          <w:color w:val="000000" w:themeColor="text1"/>
          <w:sz w:val="28"/>
          <w:szCs w:val="28"/>
          <w:cs/>
        </w:rPr>
        <w:br/>
      </w:r>
      <w:r w:rsidR="000D2DDF" w:rsidRPr="0026269D">
        <w:rPr>
          <w:rFonts w:ascii="Browallia New" w:hAnsi="Browallia New" w:cs="Browallia New" w:hint="cs"/>
          <w:i w:val="0"/>
          <w:iCs w:val="0"/>
          <w:color w:val="000000" w:themeColor="text1"/>
          <w:sz w:val="28"/>
          <w:szCs w:val="28"/>
          <w:cs/>
        </w:rPr>
        <w:t xml:space="preserve">       </w:t>
      </w:r>
      <w:r w:rsidRPr="0026269D">
        <w:rPr>
          <w:rFonts w:ascii="Browallia New" w:hAnsi="Browallia New" w:cs="Browallia New" w:hint="cs"/>
          <w:i w:val="0"/>
          <w:iCs w:val="0"/>
          <w:color w:val="000000" w:themeColor="text1"/>
          <w:sz w:val="28"/>
          <w:szCs w:val="28"/>
          <w:cs/>
        </w:rPr>
        <w:t>สมาคมโรคไตฯยืนยัน ไม่มีสมุนไพรรักษาโรคไตได้.</w:t>
      </w:r>
      <w:r w:rsidRPr="0026269D">
        <w:rPr>
          <w:rFonts w:ascii="Browallia New" w:hAnsi="Browallia New" w:cs="Browallia New"/>
          <w:i w:val="0"/>
          <w:iCs w:val="0"/>
          <w:color w:val="000000" w:themeColor="text1"/>
          <w:sz w:val="28"/>
          <w:szCs w:val="28"/>
        </w:rPr>
        <w:t>html</w:t>
      </w:r>
    </w:p>
    <w:p w:rsidR="000D2DDF" w:rsidRPr="0026269D" w:rsidRDefault="00457EC8" w:rsidP="0026269D">
      <w:pPr>
        <w:tabs>
          <w:tab w:val="left" w:pos="1080"/>
        </w:tabs>
        <w:spacing w:after="0" w:line="240" w:lineRule="auto"/>
        <w:rPr>
          <w:rFonts w:ascii="Browallia New" w:eastAsia="Times New Roman" w:hAnsi="Browallia New" w:cs="Browallia New"/>
          <w:i w:val="0"/>
          <w:iCs w:val="0"/>
          <w:color w:val="000000" w:themeColor="text1"/>
          <w:sz w:val="28"/>
          <w:szCs w:val="28"/>
        </w:rPr>
      </w:pPr>
      <w:r w:rsidRPr="00FD1013">
        <w:rPr>
          <w:rFonts w:ascii="Browallia New" w:eastAsia="Times New Roman" w:hAnsi="Browallia New" w:cs="Browallia New"/>
          <w:i w:val="0"/>
          <w:iCs w:val="0"/>
          <w:color w:val="000000" w:themeColor="text1"/>
          <w:sz w:val="28"/>
          <w:szCs w:val="28"/>
        </w:rPr>
        <w:t>[1</w:t>
      </w:r>
      <w:r w:rsidRPr="0026269D">
        <w:rPr>
          <w:rFonts w:ascii="Browallia New" w:eastAsia="Times New Roman" w:hAnsi="Browallia New" w:cs="Browallia New" w:hint="cs"/>
          <w:i w:val="0"/>
          <w:iCs w:val="0"/>
          <w:color w:val="000000" w:themeColor="text1"/>
          <w:sz w:val="28"/>
          <w:szCs w:val="28"/>
          <w:cs/>
        </w:rPr>
        <w:t>8</w:t>
      </w:r>
      <w:proofErr w:type="gramStart"/>
      <w:r w:rsidRPr="00FD1013">
        <w:rPr>
          <w:rFonts w:ascii="Browallia New" w:eastAsia="Times New Roman" w:hAnsi="Browallia New" w:cs="Browallia New"/>
          <w:i w:val="0"/>
          <w:iCs w:val="0"/>
          <w:color w:val="000000" w:themeColor="text1"/>
          <w:sz w:val="28"/>
          <w:szCs w:val="28"/>
        </w:rPr>
        <w:t>]</w:t>
      </w:r>
      <w:r w:rsidRPr="00457EC8">
        <w:rPr>
          <w:rFonts w:ascii="Browallia New" w:eastAsia="Times New Roman" w:hAnsi="Browallia New" w:cs="Browallia New"/>
          <w:i w:val="0"/>
          <w:iCs w:val="0"/>
          <w:color w:val="000000" w:themeColor="text1"/>
          <w:sz w:val="28"/>
          <w:szCs w:val="28"/>
          <w:cs/>
        </w:rPr>
        <w:t>สุวคนธ์</w:t>
      </w:r>
      <w:proofErr w:type="gramEnd"/>
      <w:r w:rsidRPr="00457EC8">
        <w:rPr>
          <w:rFonts w:ascii="Browallia New" w:eastAsia="Times New Roman" w:hAnsi="Browallia New" w:cs="Browallia New"/>
          <w:i w:val="0"/>
          <w:iCs w:val="0"/>
          <w:color w:val="000000" w:themeColor="text1"/>
          <w:sz w:val="28"/>
          <w:szCs w:val="28"/>
          <w:cs/>
        </w:rPr>
        <w:t xml:space="preserve"> กุรัตน์ และคณะ. (2556). การดูแลผู้ป่วยระยะสุดท้าย : มิติใหม่ที่ท้าทายบทบาทของพยาบาล.มหาสารคาม : </w:t>
      </w:r>
      <w:r w:rsidR="000D2DDF" w:rsidRPr="0026269D">
        <w:rPr>
          <w:rFonts w:ascii="Browallia New" w:eastAsia="Times New Roman" w:hAnsi="Browallia New" w:cs="Browallia New" w:hint="cs"/>
          <w:i w:val="0"/>
          <w:iCs w:val="0"/>
          <w:color w:val="000000" w:themeColor="text1"/>
          <w:sz w:val="28"/>
          <w:szCs w:val="28"/>
          <w:cs/>
        </w:rPr>
        <w:t xml:space="preserve"> </w:t>
      </w:r>
    </w:p>
    <w:p w:rsidR="00457EC8" w:rsidRPr="00457EC8" w:rsidRDefault="000D2DDF" w:rsidP="0026269D">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hint="cs"/>
          <w:i w:val="0"/>
          <w:iCs w:val="0"/>
          <w:color w:val="000000" w:themeColor="text1"/>
          <w:sz w:val="28"/>
          <w:szCs w:val="28"/>
          <w:cs/>
        </w:rPr>
        <w:t xml:space="preserve">       </w:t>
      </w:r>
      <w:r w:rsidR="00457EC8" w:rsidRPr="00457EC8">
        <w:rPr>
          <w:rFonts w:ascii="Browallia New" w:eastAsia="Times New Roman" w:hAnsi="Browallia New" w:cs="Browallia New"/>
          <w:i w:val="0"/>
          <w:iCs w:val="0"/>
          <w:color w:val="000000" w:themeColor="text1"/>
          <w:sz w:val="28"/>
          <w:szCs w:val="28"/>
          <w:cs/>
        </w:rPr>
        <w:t>วิทยาลัยพยาบาลศร</w:t>
      </w:r>
      <w:r w:rsidR="004C381F" w:rsidRPr="0026269D">
        <w:rPr>
          <w:rFonts w:ascii="Browallia New" w:eastAsia="Times New Roman" w:hAnsi="Browallia New" w:cs="Browallia New"/>
          <w:i w:val="0"/>
          <w:iCs w:val="0"/>
          <w:color w:val="000000" w:themeColor="text1"/>
          <w:sz w:val="28"/>
          <w:szCs w:val="28"/>
          <w:cs/>
        </w:rPr>
        <w:t xml:space="preserve">ีมหาสารคาม สถาบันพระบรมราชชนก </w:t>
      </w:r>
      <w:r w:rsidR="004C381F" w:rsidRPr="0026269D">
        <w:rPr>
          <w:rFonts w:ascii="Browallia New" w:eastAsia="Times New Roman" w:hAnsi="Browallia New" w:cs="Browallia New" w:hint="cs"/>
          <w:i w:val="0"/>
          <w:iCs w:val="0"/>
          <w:color w:val="000000" w:themeColor="text1"/>
          <w:sz w:val="28"/>
          <w:szCs w:val="28"/>
          <w:cs/>
        </w:rPr>
        <w:t>สำ</w:t>
      </w:r>
      <w:r w:rsidR="00457EC8" w:rsidRPr="00457EC8">
        <w:rPr>
          <w:rFonts w:ascii="Browallia New" w:eastAsia="Times New Roman" w:hAnsi="Browallia New" w:cs="Browallia New"/>
          <w:i w:val="0"/>
          <w:iCs w:val="0"/>
          <w:color w:val="000000" w:themeColor="text1"/>
          <w:sz w:val="28"/>
          <w:szCs w:val="28"/>
          <w:cs/>
        </w:rPr>
        <w:t>นักงานปลัดกระทรวงสาธารณสุข กระทรวงสาธารณสุข</w:t>
      </w:r>
    </w:p>
    <w:p w:rsidR="00334DDC" w:rsidRPr="0026269D" w:rsidRDefault="00334DDC" w:rsidP="0026269D">
      <w:pPr>
        <w:spacing w:after="0"/>
        <w:rPr>
          <w:rFonts w:ascii="Browallia New"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[19</w:t>
      </w:r>
      <w:proofErr w:type="gramStart"/>
      <w:r w:rsidRPr="00FD1013">
        <w:rPr>
          <w:rFonts w:ascii="Browallia New" w:eastAsia="Times New Roman" w:hAnsi="Browallia New" w:cs="Browallia New"/>
          <w:i w:val="0"/>
          <w:iCs w:val="0"/>
          <w:color w:val="000000" w:themeColor="text1"/>
          <w:sz w:val="28"/>
          <w:szCs w:val="28"/>
        </w:rPr>
        <w:t>]</w:t>
      </w:r>
      <w:proofErr w:type="spellStart"/>
      <w:r w:rsidRPr="0026269D">
        <w:rPr>
          <w:rFonts w:ascii="Browallia New" w:hAnsi="Browallia New" w:cs="Browallia New"/>
          <w:i w:val="0"/>
          <w:iCs w:val="0"/>
          <w:color w:val="000000" w:themeColor="text1"/>
          <w:sz w:val="28"/>
          <w:szCs w:val="28"/>
          <w:cs/>
        </w:rPr>
        <w:t>ปิ</w:t>
      </w:r>
      <w:proofErr w:type="spellEnd"/>
      <w:r w:rsidRPr="0026269D">
        <w:rPr>
          <w:rFonts w:ascii="Browallia New" w:hAnsi="Browallia New" w:cs="Browallia New"/>
          <w:i w:val="0"/>
          <w:iCs w:val="0"/>
          <w:color w:val="000000" w:themeColor="text1"/>
          <w:sz w:val="28"/>
          <w:szCs w:val="28"/>
          <w:cs/>
        </w:rPr>
        <w:t>ยะรัตน์</w:t>
      </w:r>
      <w:proofErr w:type="gramEnd"/>
      <w:r w:rsidRPr="0026269D">
        <w:rPr>
          <w:rFonts w:ascii="Browallia New" w:hAnsi="Browallia New" w:cs="Browallia New"/>
          <w:i w:val="0"/>
          <w:iCs w:val="0"/>
          <w:color w:val="000000" w:themeColor="text1"/>
          <w:sz w:val="28"/>
          <w:szCs w:val="28"/>
          <w:cs/>
        </w:rPr>
        <w:t xml:space="preserve"> เจิมประไพ และคณะ. (2551). ความคาดหวังและความพึงพอใจต่อการมาศึกษาที่มหาวิทยาลัยราช</w:t>
      </w:r>
      <w:proofErr w:type="spellStart"/>
      <w:r w:rsidRPr="0026269D">
        <w:rPr>
          <w:rFonts w:ascii="Browallia New" w:hAnsi="Browallia New" w:cs="Browallia New"/>
          <w:i w:val="0"/>
          <w:iCs w:val="0"/>
          <w:color w:val="000000" w:themeColor="text1"/>
          <w:sz w:val="28"/>
          <w:szCs w:val="28"/>
          <w:cs/>
        </w:rPr>
        <w:t>ภัฎ</w:t>
      </w:r>
      <w:proofErr w:type="spellEnd"/>
      <w:r w:rsidRPr="0026269D">
        <w:rPr>
          <w:rFonts w:ascii="Browallia New" w:hAnsi="Browallia New" w:cs="Browallia New"/>
          <w:i w:val="0"/>
          <w:iCs w:val="0"/>
          <w:color w:val="000000" w:themeColor="text1"/>
          <w:sz w:val="28"/>
          <w:szCs w:val="28"/>
          <w:cs/>
        </w:rPr>
        <w:t xml:space="preserve">สวนดุสิต </w:t>
      </w:r>
      <w:r w:rsidR="000D2DDF" w:rsidRPr="0026269D">
        <w:rPr>
          <w:rFonts w:ascii="Browallia New" w:hAnsi="Browallia New" w:cs="Browallia New" w:hint="cs"/>
          <w:i w:val="0"/>
          <w:iCs w:val="0"/>
          <w:color w:val="000000" w:themeColor="text1"/>
          <w:sz w:val="28"/>
          <w:szCs w:val="28"/>
          <w:cs/>
        </w:rPr>
        <w:t xml:space="preserve">      </w:t>
      </w:r>
      <w:r w:rsidR="000D2DDF" w:rsidRPr="0026269D">
        <w:rPr>
          <w:rFonts w:ascii="Browallia New" w:hAnsi="Browallia New" w:cs="Browallia New" w:hint="cs"/>
          <w:i w:val="0"/>
          <w:iCs w:val="0"/>
          <w:color w:val="000000" w:themeColor="text1"/>
          <w:sz w:val="28"/>
          <w:szCs w:val="28"/>
          <w:cs/>
        </w:rPr>
        <w:br/>
        <w:t xml:space="preserve">       </w:t>
      </w:r>
      <w:r w:rsidRPr="0026269D">
        <w:rPr>
          <w:rFonts w:ascii="Browallia New" w:hAnsi="Browallia New" w:cs="Browallia New"/>
          <w:i w:val="0"/>
          <w:iCs w:val="0"/>
          <w:color w:val="000000" w:themeColor="text1"/>
          <w:sz w:val="28"/>
          <w:szCs w:val="28"/>
          <w:cs/>
        </w:rPr>
        <w:t xml:space="preserve">ศูนย์หัวหิน. </w:t>
      </w:r>
      <w:r w:rsidR="004837AB" w:rsidRPr="0026269D">
        <w:rPr>
          <w:rFonts w:ascii="Browallia New" w:hAnsi="Browallia New" w:cs="Browallia New" w:hint="cs"/>
          <w:i w:val="0"/>
          <w:iCs w:val="0"/>
          <w:color w:val="000000" w:themeColor="text1"/>
          <w:sz w:val="28"/>
          <w:szCs w:val="28"/>
          <w:cs/>
        </w:rPr>
        <w:t>กรุงเทพฯ</w:t>
      </w:r>
      <w:r w:rsidR="004837AB" w:rsidRPr="0026269D">
        <w:rPr>
          <w:rFonts w:ascii="Browallia New" w:hAnsi="Browallia New" w:cs="Browallia New"/>
          <w:i w:val="0"/>
          <w:iCs w:val="0"/>
          <w:color w:val="000000" w:themeColor="text1"/>
          <w:sz w:val="28"/>
          <w:szCs w:val="28"/>
        </w:rPr>
        <w:t xml:space="preserve">.  </w:t>
      </w:r>
      <w:r w:rsidR="004837AB" w:rsidRPr="0026269D">
        <w:rPr>
          <w:rFonts w:ascii="Browallia New" w:hAnsi="Browallia New" w:cs="Browallia New" w:hint="cs"/>
          <w:i w:val="0"/>
          <w:iCs w:val="0"/>
          <w:color w:val="000000" w:themeColor="text1"/>
          <w:sz w:val="28"/>
          <w:szCs w:val="28"/>
          <w:cs/>
        </w:rPr>
        <w:t>คณะวิทยาการจัดการ</w:t>
      </w:r>
      <w:r w:rsidR="004837AB" w:rsidRPr="0026269D">
        <w:rPr>
          <w:rFonts w:ascii="Browallia New" w:hAnsi="Browallia New" w:cs="Browallia New"/>
          <w:i w:val="0"/>
          <w:iCs w:val="0"/>
          <w:color w:val="000000" w:themeColor="text1"/>
          <w:sz w:val="28"/>
          <w:szCs w:val="28"/>
        </w:rPr>
        <w:t>,</w:t>
      </w:r>
      <w:r w:rsidR="004837AB" w:rsidRPr="0026269D">
        <w:rPr>
          <w:rFonts w:ascii="Browallia New" w:hAnsi="Browallia New" w:cs="Browallia New" w:hint="cs"/>
          <w:i w:val="0"/>
          <w:iCs w:val="0"/>
          <w:color w:val="000000" w:themeColor="text1"/>
          <w:sz w:val="28"/>
          <w:szCs w:val="28"/>
          <w:cs/>
        </w:rPr>
        <w:t>มหาวิทยาลัยราช</w:t>
      </w:r>
      <w:proofErr w:type="spellStart"/>
      <w:r w:rsidR="004837AB" w:rsidRPr="0026269D">
        <w:rPr>
          <w:rFonts w:ascii="Browallia New" w:hAnsi="Browallia New" w:cs="Browallia New" w:hint="cs"/>
          <w:i w:val="0"/>
          <w:iCs w:val="0"/>
          <w:color w:val="000000" w:themeColor="text1"/>
          <w:sz w:val="28"/>
          <w:szCs w:val="28"/>
          <w:cs/>
        </w:rPr>
        <w:t>ภัฎ</w:t>
      </w:r>
      <w:proofErr w:type="spellEnd"/>
      <w:r w:rsidR="004837AB" w:rsidRPr="0026269D">
        <w:rPr>
          <w:rFonts w:ascii="Browallia New" w:hAnsi="Browallia New" w:cs="Browallia New" w:hint="cs"/>
          <w:i w:val="0"/>
          <w:iCs w:val="0"/>
          <w:color w:val="000000" w:themeColor="text1"/>
          <w:sz w:val="28"/>
          <w:szCs w:val="28"/>
          <w:cs/>
        </w:rPr>
        <w:t>สวนดุสิต</w:t>
      </w:r>
      <w:r w:rsidR="004837AB" w:rsidRPr="0026269D">
        <w:rPr>
          <w:rFonts w:ascii="Browallia New" w:hAnsi="Browallia New" w:cs="Browallia New"/>
          <w:i w:val="0"/>
          <w:iCs w:val="0"/>
          <w:color w:val="000000" w:themeColor="text1"/>
          <w:sz w:val="28"/>
          <w:szCs w:val="28"/>
        </w:rPr>
        <w:t xml:space="preserve"> </w:t>
      </w:r>
    </w:p>
    <w:p w:rsidR="004837AB" w:rsidRPr="00FD1013" w:rsidRDefault="004837AB" w:rsidP="0026269D">
      <w:pPr>
        <w:tabs>
          <w:tab w:val="left" w:pos="1080"/>
        </w:tabs>
        <w:spacing w:after="0" w:line="240" w:lineRule="auto"/>
        <w:rPr>
          <w:rFonts w:ascii="Browallia New" w:eastAsia="Times New Roman" w:hAnsi="Browallia New" w:cs="Browallia New"/>
          <w:i w:val="0"/>
          <w:iCs w:val="0"/>
          <w:color w:val="000000" w:themeColor="text1"/>
          <w:sz w:val="28"/>
          <w:szCs w:val="28"/>
        </w:rPr>
      </w:pPr>
      <w:r w:rsidRPr="0026269D">
        <w:rPr>
          <w:rFonts w:ascii="Browallia New" w:eastAsia="Times New Roman" w:hAnsi="Browallia New" w:cs="Browallia New"/>
          <w:i w:val="0"/>
          <w:iCs w:val="0"/>
          <w:color w:val="000000" w:themeColor="text1"/>
          <w:sz w:val="28"/>
          <w:szCs w:val="28"/>
        </w:rPr>
        <w:t>[20</w:t>
      </w:r>
      <w:proofErr w:type="gramStart"/>
      <w:r w:rsidRPr="00FD1013">
        <w:rPr>
          <w:rFonts w:ascii="Browallia New" w:eastAsia="Times New Roman" w:hAnsi="Browallia New" w:cs="Browallia New"/>
          <w:i w:val="0"/>
          <w:iCs w:val="0"/>
          <w:color w:val="000000" w:themeColor="text1"/>
          <w:sz w:val="28"/>
          <w:szCs w:val="28"/>
        </w:rPr>
        <w:t>]</w:t>
      </w:r>
      <w:proofErr w:type="spellStart"/>
      <w:r w:rsidRPr="0026269D">
        <w:rPr>
          <w:rFonts w:ascii="Browallia New" w:eastAsia="Times New Roman" w:hAnsi="Browallia New" w:cs="Browallia New" w:hint="cs"/>
          <w:i w:val="0"/>
          <w:iCs w:val="0"/>
          <w:color w:val="000000" w:themeColor="text1"/>
          <w:sz w:val="28"/>
          <w:szCs w:val="28"/>
          <w:cs/>
        </w:rPr>
        <w:t>เกษ</w:t>
      </w:r>
      <w:proofErr w:type="spellEnd"/>
      <w:r w:rsidRPr="0026269D">
        <w:rPr>
          <w:rFonts w:ascii="Browallia New" w:eastAsia="Times New Roman" w:hAnsi="Browallia New" w:cs="Browallia New" w:hint="cs"/>
          <w:i w:val="0"/>
          <w:iCs w:val="0"/>
          <w:color w:val="000000" w:themeColor="text1"/>
          <w:sz w:val="28"/>
          <w:szCs w:val="28"/>
          <w:cs/>
        </w:rPr>
        <w:t>รา</w:t>
      </w:r>
      <w:proofErr w:type="gramEnd"/>
      <w:r w:rsidRPr="0026269D">
        <w:rPr>
          <w:rFonts w:ascii="Browallia New" w:eastAsia="Times New Roman" w:hAnsi="Browallia New" w:cs="Browallia New" w:hint="cs"/>
          <w:i w:val="0"/>
          <w:iCs w:val="0"/>
          <w:color w:val="000000" w:themeColor="text1"/>
          <w:sz w:val="28"/>
          <w:szCs w:val="28"/>
          <w:cs/>
        </w:rPr>
        <w:t xml:space="preserve">  แก้วนิล</w:t>
      </w:r>
      <w:r w:rsidRPr="00FD1013">
        <w:rPr>
          <w:rFonts w:ascii="Browallia New" w:eastAsia="Times New Roman" w:hAnsi="Browallia New" w:cs="Browallia New"/>
          <w:i w:val="0"/>
          <w:iCs w:val="0"/>
          <w:color w:val="000000" w:themeColor="text1"/>
          <w:sz w:val="28"/>
          <w:szCs w:val="28"/>
          <w:cs/>
        </w:rPr>
        <w:t>. (</w:t>
      </w:r>
      <w:r w:rsidRPr="0026269D">
        <w:rPr>
          <w:rFonts w:ascii="Browallia New" w:eastAsia="Times New Roman" w:hAnsi="Browallia New" w:cs="Browallia New" w:hint="cs"/>
          <w:i w:val="0"/>
          <w:iCs w:val="0"/>
          <w:color w:val="000000" w:themeColor="text1"/>
          <w:sz w:val="28"/>
          <w:szCs w:val="28"/>
          <w:cs/>
        </w:rPr>
        <w:t>2558</w:t>
      </w:r>
      <w:r w:rsidRPr="00FD1013">
        <w:rPr>
          <w:rFonts w:ascii="Browallia New" w:eastAsia="Times New Roman" w:hAnsi="Browallia New" w:cs="Browallia New"/>
          <w:i w:val="0"/>
          <w:iCs w:val="0"/>
          <w:color w:val="000000" w:themeColor="text1"/>
          <w:sz w:val="28"/>
          <w:szCs w:val="28"/>
        </w:rPr>
        <w:t>,</w:t>
      </w:r>
      <w:r w:rsidRPr="0026269D">
        <w:rPr>
          <w:rFonts w:ascii="Browallia New" w:eastAsia="Times New Roman" w:hAnsi="Browallia New" w:cs="Browallia New" w:hint="cs"/>
          <w:i w:val="0"/>
          <w:iCs w:val="0"/>
          <w:color w:val="000000" w:themeColor="text1"/>
          <w:sz w:val="28"/>
          <w:szCs w:val="28"/>
          <w:cs/>
        </w:rPr>
        <w:t>กรกฎาคม-กันยายน</w:t>
      </w:r>
      <w:r w:rsidRPr="00FD1013">
        <w:rPr>
          <w:rFonts w:ascii="Browallia New" w:eastAsia="Times New Roman" w:hAnsi="Browallia New" w:cs="Browallia New"/>
          <w:i w:val="0"/>
          <w:iCs w:val="0"/>
          <w:color w:val="000000" w:themeColor="text1"/>
          <w:sz w:val="28"/>
          <w:szCs w:val="28"/>
          <w:cs/>
        </w:rPr>
        <w:t xml:space="preserve">). </w:t>
      </w:r>
      <w:r w:rsidRPr="0026269D">
        <w:rPr>
          <w:rFonts w:ascii="Browallia New" w:eastAsia="Times New Roman" w:hAnsi="Browallia New" w:cs="Browallia New" w:hint="cs"/>
          <w:i w:val="0"/>
          <w:iCs w:val="0"/>
          <w:color w:val="000000" w:themeColor="text1"/>
          <w:sz w:val="28"/>
          <w:szCs w:val="28"/>
          <w:cs/>
        </w:rPr>
        <w:t>ปัจจัยทำนายความหวังในผู้ป่วยมะเร็งเต้านมที่ได้รับยาเคมีบำบัด</w:t>
      </w:r>
      <w:r w:rsidRPr="00FD1013">
        <w:rPr>
          <w:rFonts w:ascii="Browallia New" w:eastAsia="Times New Roman" w:hAnsi="Browallia New" w:cs="Browallia New"/>
          <w:i w:val="0"/>
          <w:iCs w:val="0"/>
          <w:color w:val="000000" w:themeColor="text1"/>
          <w:sz w:val="28"/>
          <w:szCs w:val="28"/>
          <w:cs/>
        </w:rPr>
        <w:t xml:space="preserve"> .</w:t>
      </w:r>
      <w:r w:rsidR="000D2DDF" w:rsidRPr="0026269D">
        <w:rPr>
          <w:rFonts w:ascii="Browallia New" w:eastAsia="Times New Roman" w:hAnsi="Browallia New" w:cs="Browallia New" w:hint="cs"/>
          <w:i w:val="0"/>
          <w:iCs w:val="0"/>
          <w:color w:val="000000" w:themeColor="text1"/>
          <w:sz w:val="28"/>
          <w:szCs w:val="28"/>
          <w:cs/>
        </w:rPr>
        <w:br/>
        <w:t xml:space="preserve">       พยาบาลสาร</w:t>
      </w:r>
      <w:r w:rsidRPr="00FD1013">
        <w:rPr>
          <w:rFonts w:ascii="Browallia New" w:eastAsia="Times New Roman" w:hAnsi="Browallia New" w:cs="Browallia New"/>
          <w:i w:val="0"/>
          <w:iCs w:val="0"/>
          <w:color w:val="000000" w:themeColor="text1"/>
          <w:sz w:val="28"/>
          <w:szCs w:val="28"/>
        </w:rPr>
        <w:t xml:space="preserve">, </w:t>
      </w:r>
      <w:r w:rsidR="000D2DDF" w:rsidRPr="0026269D">
        <w:rPr>
          <w:rFonts w:ascii="Browallia New" w:eastAsia="Times New Roman" w:hAnsi="Browallia New" w:cs="Browallia New" w:hint="cs"/>
          <w:i w:val="0"/>
          <w:iCs w:val="0"/>
          <w:color w:val="000000" w:themeColor="text1"/>
          <w:sz w:val="28"/>
          <w:szCs w:val="28"/>
          <w:cs/>
        </w:rPr>
        <w:t>42</w:t>
      </w:r>
      <w:r w:rsidRPr="00FD1013">
        <w:rPr>
          <w:rFonts w:ascii="Browallia New" w:eastAsia="Times New Roman" w:hAnsi="Browallia New" w:cs="Browallia New"/>
          <w:i w:val="0"/>
          <w:iCs w:val="0"/>
          <w:color w:val="000000" w:themeColor="text1"/>
          <w:sz w:val="28"/>
          <w:szCs w:val="28"/>
          <w:cs/>
        </w:rPr>
        <w:t xml:space="preserve"> (</w:t>
      </w:r>
      <w:r w:rsidR="000D2DDF" w:rsidRPr="0026269D">
        <w:rPr>
          <w:rFonts w:ascii="Browallia New" w:eastAsia="Times New Roman" w:hAnsi="Browallia New" w:cs="Browallia New" w:hint="cs"/>
          <w:i w:val="0"/>
          <w:iCs w:val="0"/>
          <w:color w:val="000000" w:themeColor="text1"/>
          <w:sz w:val="28"/>
          <w:szCs w:val="28"/>
          <w:cs/>
        </w:rPr>
        <w:t>3</w:t>
      </w:r>
      <w:r w:rsidRPr="00FD1013">
        <w:rPr>
          <w:rFonts w:ascii="Browallia New" w:eastAsia="Times New Roman" w:hAnsi="Browallia New" w:cs="Browallia New"/>
          <w:i w:val="0"/>
          <w:iCs w:val="0"/>
          <w:color w:val="000000" w:themeColor="text1"/>
          <w:sz w:val="28"/>
          <w:szCs w:val="28"/>
          <w:cs/>
        </w:rPr>
        <w:t>)</w:t>
      </w:r>
      <w:r w:rsidRPr="00FD1013">
        <w:rPr>
          <w:rFonts w:ascii="Browallia New" w:eastAsia="Times New Roman" w:hAnsi="Browallia New" w:cs="Browallia New"/>
          <w:i w:val="0"/>
          <w:iCs w:val="0"/>
          <w:color w:val="000000" w:themeColor="text1"/>
          <w:sz w:val="28"/>
          <w:szCs w:val="28"/>
        </w:rPr>
        <w:t xml:space="preserve">, </w:t>
      </w:r>
      <w:r w:rsidR="000D2DDF" w:rsidRPr="0026269D">
        <w:rPr>
          <w:rFonts w:ascii="Browallia New" w:eastAsia="Times New Roman" w:hAnsi="Browallia New" w:cs="Browallia New" w:hint="cs"/>
          <w:i w:val="0"/>
          <w:iCs w:val="0"/>
          <w:color w:val="000000" w:themeColor="text1"/>
          <w:sz w:val="28"/>
          <w:szCs w:val="28"/>
          <w:cs/>
        </w:rPr>
        <w:t>51</w:t>
      </w:r>
      <w:r w:rsidRPr="00FD1013">
        <w:rPr>
          <w:rFonts w:ascii="Browallia New" w:eastAsia="Times New Roman" w:hAnsi="Browallia New" w:cs="Browallia New"/>
          <w:i w:val="0"/>
          <w:iCs w:val="0"/>
          <w:color w:val="000000" w:themeColor="text1"/>
          <w:sz w:val="28"/>
          <w:szCs w:val="28"/>
          <w:cs/>
        </w:rPr>
        <w:t>-</w:t>
      </w:r>
      <w:r w:rsidR="000D2DDF" w:rsidRPr="0026269D">
        <w:rPr>
          <w:rFonts w:ascii="Browallia New" w:eastAsia="Times New Roman" w:hAnsi="Browallia New" w:cs="Browallia New" w:hint="cs"/>
          <w:i w:val="0"/>
          <w:iCs w:val="0"/>
          <w:color w:val="000000" w:themeColor="text1"/>
          <w:sz w:val="28"/>
          <w:szCs w:val="28"/>
          <w:cs/>
        </w:rPr>
        <w:t>60</w:t>
      </w:r>
      <w:r w:rsidRPr="00FD1013">
        <w:rPr>
          <w:rFonts w:ascii="Browallia New" w:eastAsia="Times New Roman" w:hAnsi="Browallia New" w:cs="Browallia New"/>
          <w:i w:val="0"/>
          <w:iCs w:val="0"/>
          <w:color w:val="000000" w:themeColor="text1"/>
          <w:sz w:val="28"/>
          <w:szCs w:val="28"/>
          <w:cs/>
        </w:rPr>
        <w:t>.</w:t>
      </w:r>
    </w:p>
    <w:p w:rsidR="004837AB" w:rsidRPr="0026269D" w:rsidRDefault="004837AB" w:rsidP="00334DDC">
      <w:pPr>
        <w:rPr>
          <w:rFonts w:ascii="Browallia New" w:hAnsi="Browallia New" w:cs="Browallia New"/>
          <w:i w:val="0"/>
          <w:iCs w:val="0"/>
          <w:color w:val="000000" w:themeColor="text1"/>
          <w:sz w:val="28"/>
          <w:szCs w:val="28"/>
        </w:rPr>
      </w:pPr>
    </w:p>
    <w:p w:rsidR="004837AB" w:rsidRPr="0026269D" w:rsidRDefault="004837AB" w:rsidP="00334DDC">
      <w:pPr>
        <w:rPr>
          <w:rFonts w:ascii="Browallia New" w:hAnsi="Browallia New" w:cs="Browallia New"/>
          <w:i w:val="0"/>
          <w:iCs w:val="0"/>
          <w:color w:val="000000" w:themeColor="text1"/>
          <w:sz w:val="28"/>
          <w:szCs w:val="28"/>
        </w:rPr>
      </w:pPr>
    </w:p>
    <w:p w:rsidR="004837AB" w:rsidRPr="0026269D" w:rsidRDefault="004837AB" w:rsidP="00334DDC">
      <w:pPr>
        <w:rPr>
          <w:rFonts w:ascii="Browallia New" w:hAnsi="Browallia New" w:cs="Browallia New"/>
          <w:i w:val="0"/>
          <w:iCs w:val="0"/>
          <w:color w:val="000000" w:themeColor="text1"/>
          <w:sz w:val="28"/>
          <w:szCs w:val="28"/>
        </w:rPr>
      </w:pPr>
    </w:p>
    <w:p w:rsidR="002110D0" w:rsidRPr="0026269D" w:rsidRDefault="002110D0" w:rsidP="00DD4531">
      <w:pPr>
        <w:rPr>
          <w:color w:val="000000" w:themeColor="text1"/>
        </w:rPr>
      </w:pPr>
    </w:p>
    <w:p w:rsidR="002110D0" w:rsidRPr="0026269D" w:rsidRDefault="002110D0" w:rsidP="00DD4531">
      <w:pPr>
        <w:rPr>
          <w:color w:val="000000" w:themeColor="text1"/>
        </w:rPr>
      </w:pPr>
    </w:p>
    <w:p w:rsidR="002110D0" w:rsidRPr="0026269D" w:rsidRDefault="002110D0" w:rsidP="00DD4531">
      <w:pPr>
        <w:rPr>
          <w:color w:val="000000" w:themeColor="text1"/>
        </w:rPr>
      </w:pPr>
    </w:p>
    <w:p w:rsidR="002110D0" w:rsidRPr="0026269D" w:rsidRDefault="002110D0" w:rsidP="00DD4531">
      <w:pPr>
        <w:rPr>
          <w:color w:val="000000" w:themeColor="text1"/>
        </w:rPr>
      </w:pPr>
    </w:p>
    <w:p w:rsidR="002110D0" w:rsidRPr="0026269D" w:rsidRDefault="002110D0" w:rsidP="00DD4531">
      <w:pPr>
        <w:rPr>
          <w:color w:val="000000" w:themeColor="text1"/>
        </w:rPr>
      </w:pPr>
    </w:p>
    <w:sectPr w:rsidR="002110D0" w:rsidRPr="0026269D" w:rsidSect="003F724A">
      <w:headerReference w:type="default" r:id="rId36"/>
      <w:footerReference w:type="default" r:id="rId37"/>
      <w:pgSz w:w="11906" w:h="16838"/>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8AA" w:rsidRDefault="007318AA" w:rsidP="00DD4531">
      <w:pPr>
        <w:spacing w:after="0" w:line="240" w:lineRule="auto"/>
      </w:pPr>
      <w:r>
        <w:separator/>
      </w:r>
    </w:p>
  </w:endnote>
  <w:endnote w:type="continuationSeparator" w:id="0">
    <w:p w:rsidR="007318AA" w:rsidRDefault="007318AA" w:rsidP="00DD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Leelawadee">
    <w:panose1 w:val="020B0502040204020203"/>
    <w:charset w:val="00"/>
    <w:family w:val="swiss"/>
    <w:pitch w:val="variable"/>
    <w:sig w:usb0="810000AF" w:usb1="4000204B"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 New">
    <w:altName w:val="TH SarabunPSK"/>
    <w:charset w:val="00"/>
    <w:family w:val="swiss"/>
    <w:pitch w:val="variable"/>
    <w:sig w:usb0="00000000" w:usb1="5000205A" w:usb2="00000000" w:usb3="00000000" w:csb0="00010183" w:csb1="00000000"/>
  </w:font>
  <w:font w:name="TH SarabunIT๙">
    <w:panose1 w:val="020B0500040200020003"/>
    <w:charset w:val="00"/>
    <w:family w:val="swiss"/>
    <w:pitch w:val="variable"/>
    <w:sig w:usb0="A100006F" w:usb1="5000205A" w:usb2="00000000" w:usb3="00000000" w:csb0="00010183"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BrowalliaUPC">
    <w:panose1 w:val="020B06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1" w:rsidRDefault="00A714B1">
    <w:pPr>
      <w:pStyle w:val="a5"/>
    </w:pPr>
  </w:p>
  <w:p w:rsidR="00A714B1" w:rsidRDefault="00A714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8AA" w:rsidRDefault="007318AA" w:rsidP="00DD4531">
      <w:pPr>
        <w:spacing w:after="0" w:line="240" w:lineRule="auto"/>
      </w:pPr>
      <w:r>
        <w:separator/>
      </w:r>
    </w:p>
  </w:footnote>
  <w:footnote w:type="continuationSeparator" w:id="0">
    <w:p w:rsidR="007318AA" w:rsidRDefault="007318AA" w:rsidP="00DD4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1" w:rsidRDefault="00A714B1">
    <w:pPr>
      <w:pStyle w:val="a3"/>
    </w:pPr>
    <w:r w:rsidRPr="002110D0">
      <w:rPr>
        <w:b/>
        <w:bCs/>
        <w:noProof/>
        <w:color w:val="14415C" w:themeColor="accent3" w:themeShade="BF"/>
        <w:sz w:val="30"/>
        <w:szCs w:val="30"/>
        <w:cs/>
      </w:rPr>
      <mc:AlternateContent>
        <mc:Choice Requires="wps">
          <w:drawing>
            <wp:anchor distT="0" distB="0" distL="114300" distR="114300" simplePos="0" relativeHeight="251662336" behindDoc="0" locked="0" layoutInCell="0" allowOverlap="1" wp14:editId="649323FF">
              <wp:simplePos x="0" y="0"/>
              <wp:positionH relativeFrom="margin">
                <wp:align>left</wp:align>
              </wp:positionH>
              <wp:positionV relativeFrom="topMargin">
                <wp:align>center</wp:align>
              </wp:positionV>
              <wp:extent cx="5943600" cy="170815"/>
              <wp:effectExtent l="0" t="0" r="0" b="1905"/>
              <wp:wrapNone/>
              <wp:docPr id="475" name="กล่องข้อความ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4B1" w:rsidRPr="00EA5056" w:rsidRDefault="00A714B1">
                          <w:pPr>
                            <w:spacing w:after="0" w:line="240" w:lineRule="auto"/>
                            <w:jc w:val="right"/>
                            <w:rPr>
                              <w:rFonts w:ascii="Browallia New" w:hAnsi="Browallia New" w:cs="Browallia New"/>
                              <w:sz w:val="28"/>
                              <w:szCs w:val="28"/>
                              <w:cs/>
                            </w:rPr>
                          </w:pPr>
                          <w:r w:rsidRPr="00EA5056">
                            <w:rPr>
                              <w:rFonts w:ascii="Browallia New" w:hAnsi="Browallia New" w:cs="Browallia New"/>
                              <w:sz w:val="28"/>
                              <w:szCs w:val="28"/>
                              <w:cs/>
                            </w:rPr>
                            <w:t xml:space="preserve">เอกสารวิชาการ กลุ่มการพยาบาล ประจำปีงบประมาณ 2561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กล่องข้อความ 475" o:spid="_x0000_s1063" type="#_x0000_t202" style="position:absolute;margin-left:0;margin-top:0;width:468pt;height:13.45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" o:allowincell="f" filled="f" stroked="f">
              <v:textbox style="mso-fit-shape-to-text:t" inset=",0,,0">
                <w:txbxContent>
                  <w:p w:rsidR="00576B91" w:rsidRPr="00EA5056" w:rsidRDefault="00576B91">
                    <w:pPr>
                      <w:spacing w:after="0" w:line="240" w:lineRule="auto"/>
                      <w:jc w:val="right"/>
                      <w:rPr>
                        <w:rFonts w:ascii="Browallia New" w:hAnsi="Browallia New" w:cs="Browallia New"/>
                        <w:sz w:val="28"/>
                        <w:szCs w:val="28"/>
                        <w:cs/>
                      </w:rPr>
                    </w:pPr>
                    <w:r w:rsidRPr="00EA5056">
                      <w:rPr>
                        <w:rFonts w:ascii="Browallia New" w:hAnsi="Browallia New" w:cs="Browallia New"/>
                        <w:sz w:val="28"/>
                        <w:szCs w:val="28"/>
                        <w:cs/>
                      </w:rPr>
                      <w:t xml:space="preserve">เอกสารวิชาการ กลุ่มการพยาบาล ประจำปีงบประมาณ 2561 </w:t>
                    </w:r>
                  </w:p>
                </w:txbxContent>
              </v:textbox>
              <w10:wrap anchorx="margin" anchory="margin"/>
            </v:shape>
          </w:pict>
        </mc:Fallback>
      </mc:AlternateContent>
    </w:r>
    <w:r w:rsidRPr="002110D0">
      <w:rPr>
        <w:b/>
        <w:bCs/>
        <w:noProof/>
        <w:color w:val="14415C" w:themeColor="accent3" w:themeShade="BF"/>
        <w:sz w:val="30"/>
        <w:szCs w:val="30"/>
        <w:cs/>
      </w:rPr>
      <mc:AlternateContent>
        <mc:Choice Requires="wps">
          <w:drawing>
            <wp:anchor distT="0" distB="0" distL="114300" distR="114300" simplePos="0" relativeHeight="251661312" behindDoc="0" locked="0" layoutInCell="0" allowOverlap="1" wp14:editId="27807FA4">
              <wp:simplePos x="0" y="0"/>
              <wp:positionH relativeFrom="page">
                <wp:align>right</wp:align>
              </wp:positionH>
              <wp:positionV relativeFrom="topMargin">
                <wp:align>center</wp:align>
              </wp:positionV>
              <wp:extent cx="914400" cy="170815"/>
              <wp:effectExtent l="0" t="0" r="0" b="0"/>
              <wp:wrapNone/>
              <wp:docPr id="476" name="กล่องข้อความ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A714B1" w:rsidRPr="00EA5056" w:rsidRDefault="00A714B1">
                          <w:pPr>
                            <w:spacing w:after="0" w:line="240" w:lineRule="auto"/>
                            <w:rPr>
                              <w:rFonts w:ascii="Browallia New" w:hAnsi="Browallia New" w:cs="Browallia New"/>
                              <w:b/>
                              <w:bCs/>
                              <w:color w:val="000000" w:themeColor="text1"/>
                              <w:sz w:val="32"/>
                              <w:szCs w:val="32"/>
                              <w14:numForm w14:val="lining"/>
                            </w:rPr>
                          </w:pPr>
                          <w:r w:rsidRPr="00EA5056">
                            <w:rPr>
                              <w:rFonts w:ascii="Browallia New" w:hAnsi="Browallia New" w:cs="Browallia New"/>
                              <w:b/>
                              <w:bCs/>
                              <w:color w:val="000000" w:themeColor="text1"/>
                              <w:sz w:val="32"/>
                              <w:szCs w:val="32"/>
                              <w14:numForm w14:val="lining"/>
                            </w:rPr>
                            <w:fldChar w:fldCharType="begin"/>
                          </w:r>
                          <w:r w:rsidRPr="00EA5056">
                            <w:rPr>
                              <w:rFonts w:ascii="Browallia New" w:hAnsi="Browallia New" w:cs="Browallia New"/>
                              <w:b/>
                              <w:bCs/>
                              <w:color w:val="000000" w:themeColor="text1"/>
                              <w:sz w:val="32"/>
                              <w:szCs w:val="32"/>
                              <w14:numForm w14:val="lining"/>
                            </w:rPr>
                            <w:instrText>PAGE   \* MERGEFORMAT</w:instrText>
                          </w:r>
                          <w:r w:rsidRPr="00EA5056">
                            <w:rPr>
                              <w:rFonts w:ascii="Browallia New" w:hAnsi="Browallia New" w:cs="Browallia New"/>
                              <w:b/>
                              <w:bCs/>
                              <w:color w:val="000000" w:themeColor="text1"/>
                              <w:sz w:val="32"/>
                              <w:szCs w:val="32"/>
                              <w14:numForm w14:val="lining"/>
                            </w:rPr>
                            <w:fldChar w:fldCharType="separate"/>
                          </w:r>
                          <w:r w:rsidR="00AE6DEE" w:rsidRPr="00AE6DEE">
                            <w:rPr>
                              <w:rFonts w:ascii="Browallia New" w:hAnsi="Browallia New" w:cs="Browallia New"/>
                              <w:b/>
                              <w:bCs/>
                              <w:noProof/>
                              <w:color w:val="000000" w:themeColor="text1"/>
                              <w:sz w:val="32"/>
                              <w:szCs w:val="32"/>
                              <w:lang w:val="th-TH"/>
                              <w14:numForm w14:val="lining"/>
                            </w:rPr>
                            <w:t>9</w:t>
                          </w:r>
                          <w:r w:rsidRPr="00EA5056">
                            <w:rPr>
                              <w:rFonts w:ascii="Browallia New" w:hAnsi="Browallia New" w:cs="Browallia New"/>
                              <w:b/>
                              <w:bCs/>
                              <w:color w:val="000000" w:themeColor="text1"/>
                              <w:sz w:val="32"/>
                              <w:szCs w:val="32"/>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กล่องข้อความ 476" o:spid="_x0000_s1064" type="#_x0000_t202" style="position:absolute;margin-left:20.8pt;margin-top:0;width:1in;height:13.45pt;z-index:2516613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" o:allowincell="f" fillcolor="#f07f09 [3204]" stroked="f">
              <v:textbox style="mso-fit-shape-to-text:t" inset=",0,,0">
                <w:txbxContent>
                  <w:p w:rsidR="00A714B1" w:rsidRPr="00EA5056" w:rsidRDefault="00A714B1">
                    <w:pPr>
                      <w:spacing w:after="0" w:line="240" w:lineRule="auto"/>
                      <w:rPr>
                        <w:rFonts w:ascii="Browallia New" w:hAnsi="Browallia New" w:cs="Browallia New"/>
                        <w:b/>
                        <w:bCs/>
                        <w:color w:val="000000" w:themeColor="text1"/>
                        <w:sz w:val="32"/>
                        <w:szCs w:val="32"/>
                        <w14:numForm w14:val="lining"/>
                      </w:rPr>
                    </w:pPr>
                    <w:r w:rsidRPr="00EA5056">
                      <w:rPr>
                        <w:rFonts w:ascii="Browallia New" w:hAnsi="Browallia New" w:cs="Browallia New"/>
                        <w:b/>
                        <w:bCs/>
                        <w:color w:val="000000" w:themeColor="text1"/>
                        <w:sz w:val="32"/>
                        <w:szCs w:val="32"/>
                        <w14:numForm w14:val="lining"/>
                      </w:rPr>
                      <w:fldChar w:fldCharType="begin"/>
                    </w:r>
                    <w:r w:rsidRPr="00EA5056">
                      <w:rPr>
                        <w:rFonts w:ascii="Browallia New" w:hAnsi="Browallia New" w:cs="Browallia New"/>
                        <w:b/>
                        <w:bCs/>
                        <w:color w:val="000000" w:themeColor="text1"/>
                        <w:sz w:val="32"/>
                        <w:szCs w:val="32"/>
                        <w14:numForm w14:val="lining"/>
                      </w:rPr>
                      <w:instrText>PAGE   \* MERGEFORMAT</w:instrText>
                    </w:r>
                    <w:r w:rsidRPr="00EA5056">
                      <w:rPr>
                        <w:rFonts w:ascii="Browallia New" w:hAnsi="Browallia New" w:cs="Browallia New"/>
                        <w:b/>
                        <w:bCs/>
                        <w:color w:val="000000" w:themeColor="text1"/>
                        <w:sz w:val="32"/>
                        <w:szCs w:val="32"/>
                        <w14:numForm w14:val="lining"/>
                      </w:rPr>
                      <w:fldChar w:fldCharType="separate"/>
                    </w:r>
                    <w:r w:rsidR="00AE6DEE" w:rsidRPr="00AE6DEE">
                      <w:rPr>
                        <w:rFonts w:ascii="Browallia New" w:hAnsi="Browallia New" w:cs="Browallia New"/>
                        <w:b/>
                        <w:bCs/>
                        <w:noProof/>
                        <w:color w:val="000000" w:themeColor="text1"/>
                        <w:sz w:val="32"/>
                        <w:szCs w:val="32"/>
                        <w:lang w:val="th-TH"/>
                        <w14:numForm w14:val="lining"/>
                      </w:rPr>
                      <w:t>9</w:t>
                    </w:r>
                    <w:r w:rsidRPr="00EA5056">
                      <w:rPr>
                        <w:rFonts w:ascii="Browallia New" w:hAnsi="Browallia New" w:cs="Browallia New"/>
                        <w:b/>
                        <w:bCs/>
                        <w:color w:val="000000" w:themeColor="text1"/>
                        <w:sz w:val="32"/>
                        <w:szCs w:val="32"/>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85"/>
    <w:multiLevelType w:val="hybridMultilevel"/>
    <w:tmpl w:val="4114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C65A2"/>
    <w:multiLevelType w:val="hybridMultilevel"/>
    <w:tmpl w:val="60285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432732"/>
    <w:multiLevelType w:val="hybridMultilevel"/>
    <w:tmpl w:val="4BE89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926245"/>
    <w:multiLevelType w:val="hybridMultilevel"/>
    <w:tmpl w:val="759AF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D22491"/>
    <w:multiLevelType w:val="hybridMultilevel"/>
    <w:tmpl w:val="7FDCA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E00F8E"/>
    <w:multiLevelType w:val="hybridMultilevel"/>
    <w:tmpl w:val="166A1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A321C1"/>
    <w:multiLevelType w:val="hybridMultilevel"/>
    <w:tmpl w:val="B36E2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AA0217"/>
    <w:multiLevelType w:val="hybridMultilevel"/>
    <w:tmpl w:val="652E2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531"/>
    <w:rsid w:val="00072E7D"/>
    <w:rsid w:val="000D2DDF"/>
    <w:rsid w:val="00153C71"/>
    <w:rsid w:val="001A273F"/>
    <w:rsid w:val="001B737B"/>
    <w:rsid w:val="001C1640"/>
    <w:rsid w:val="001C3C74"/>
    <w:rsid w:val="001D70C3"/>
    <w:rsid w:val="001F688F"/>
    <w:rsid w:val="002110D0"/>
    <w:rsid w:val="0026269D"/>
    <w:rsid w:val="00334DDC"/>
    <w:rsid w:val="003F724A"/>
    <w:rsid w:val="00433C69"/>
    <w:rsid w:val="00457EC8"/>
    <w:rsid w:val="004837AB"/>
    <w:rsid w:val="004C381F"/>
    <w:rsid w:val="00576B91"/>
    <w:rsid w:val="0059688F"/>
    <w:rsid w:val="00614276"/>
    <w:rsid w:val="006556EB"/>
    <w:rsid w:val="006D3B6F"/>
    <w:rsid w:val="00702872"/>
    <w:rsid w:val="007318AA"/>
    <w:rsid w:val="007D4C14"/>
    <w:rsid w:val="008E02CA"/>
    <w:rsid w:val="008E5C7C"/>
    <w:rsid w:val="008F0476"/>
    <w:rsid w:val="0099352D"/>
    <w:rsid w:val="00A35036"/>
    <w:rsid w:val="00A714B1"/>
    <w:rsid w:val="00AB3269"/>
    <w:rsid w:val="00AE6DEE"/>
    <w:rsid w:val="00B562E8"/>
    <w:rsid w:val="00B87CC4"/>
    <w:rsid w:val="00C02AA2"/>
    <w:rsid w:val="00C51EC2"/>
    <w:rsid w:val="00C70207"/>
    <w:rsid w:val="00CB08C9"/>
    <w:rsid w:val="00CB6261"/>
    <w:rsid w:val="00CC239B"/>
    <w:rsid w:val="00DD4531"/>
    <w:rsid w:val="00EA5056"/>
    <w:rsid w:val="00FD101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th-TH"/>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AB"/>
    <w:rPr>
      <w:i/>
      <w:iCs/>
      <w:sz w:val="20"/>
      <w:szCs w:val="20"/>
    </w:rPr>
  </w:style>
  <w:style w:type="paragraph" w:styleId="1">
    <w:name w:val="heading 1"/>
    <w:basedOn w:val="a"/>
    <w:next w:val="a"/>
    <w:link w:val="10"/>
    <w:uiPriority w:val="9"/>
    <w:qFormat/>
    <w:rsid w:val="007D4C14"/>
    <w:pPr>
      <w:pBdr>
        <w:top w:val="single" w:sz="8" w:space="0" w:color="9F2936" w:themeColor="accent2"/>
        <w:left w:val="single" w:sz="8" w:space="0" w:color="9F2936" w:themeColor="accent2"/>
        <w:bottom w:val="single" w:sz="8" w:space="0" w:color="9F2936" w:themeColor="accent2"/>
        <w:right w:val="single" w:sz="8" w:space="0" w:color="9F2936" w:themeColor="accent2"/>
      </w:pBdr>
      <w:shd w:val="clear" w:color="auto" w:fill="F2CDD1" w:themeFill="accent2" w:themeFillTint="33"/>
      <w:spacing w:before="480" w:after="100" w:line="269" w:lineRule="auto"/>
      <w:contextualSpacing/>
      <w:outlineLvl w:val="0"/>
    </w:pPr>
    <w:rPr>
      <w:rFonts w:asciiTheme="majorHAnsi" w:eastAsiaTheme="majorEastAsia" w:hAnsiTheme="majorHAnsi" w:cstheme="majorBidi"/>
      <w:b/>
      <w:bCs/>
      <w:color w:val="4E141A" w:themeColor="accent2" w:themeShade="7F"/>
      <w:sz w:val="22"/>
      <w:szCs w:val="22"/>
    </w:rPr>
  </w:style>
  <w:style w:type="paragraph" w:styleId="2">
    <w:name w:val="heading 2"/>
    <w:basedOn w:val="a"/>
    <w:next w:val="a"/>
    <w:link w:val="20"/>
    <w:uiPriority w:val="9"/>
    <w:unhideWhenUsed/>
    <w:qFormat/>
    <w:rsid w:val="007D4C14"/>
    <w:pPr>
      <w:pBdr>
        <w:top w:val="single" w:sz="4" w:space="0" w:color="9F2936" w:themeColor="accent2"/>
        <w:left w:val="single" w:sz="48" w:space="2" w:color="9F2936" w:themeColor="accent2"/>
        <w:bottom w:val="single" w:sz="4" w:space="0" w:color="9F2936" w:themeColor="accent2"/>
        <w:right w:val="single" w:sz="4" w:space="4" w:color="9F2936" w:themeColor="accent2"/>
      </w:pBdr>
      <w:spacing w:before="200" w:after="100" w:line="269" w:lineRule="auto"/>
      <w:ind w:left="144"/>
      <w:contextualSpacing/>
      <w:outlineLvl w:val="1"/>
    </w:pPr>
    <w:rPr>
      <w:rFonts w:asciiTheme="majorHAnsi" w:eastAsiaTheme="majorEastAsia" w:hAnsiTheme="majorHAnsi" w:cstheme="majorBidi"/>
      <w:b/>
      <w:bCs/>
      <w:color w:val="761E28" w:themeColor="accent2" w:themeShade="BF"/>
      <w:sz w:val="22"/>
      <w:szCs w:val="22"/>
    </w:rPr>
  </w:style>
  <w:style w:type="paragraph" w:styleId="3">
    <w:name w:val="heading 3"/>
    <w:basedOn w:val="a"/>
    <w:next w:val="a"/>
    <w:link w:val="30"/>
    <w:uiPriority w:val="9"/>
    <w:unhideWhenUsed/>
    <w:qFormat/>
    <w:rsid w:val="007D4C14"/>
    <w:pPr>
      <w:pBdr>
        <w:left w:val="single" w:sz="48" w:space="2" w:color="9F2936" w:themeColor="accent2"/>
        <w:bottom w:val="single" w:sz="4" w:space="0" w:color="9F2936" w:themeColor="accent2"/>
      </w:pBdr>
      <w:spacing w:before="200" w:after="100" w:line="240" w:lineRule="auto"/>
      <w:ind w:left="144"/>
      <w:contextualSpacing/>
      <w:outlineLvl w:val="2"/>
    </w:pPr>
    <w:rPr>
      <w:rFonts w:asciiTheme="majorHAnsi" w:eastAsiaTheme="majorEastAsia" w:hAnsiTheme="majorHAnsi" w:cstheme="majorBidi"/>
      <w:b/>
      <w:bCs/>
      <w:color w:val="761E28" w:themeColor="accent2" w:themeShade="BF"/>
      <w:sz w:val="22"/>
      <w:szCs w:val="22"/>
    </w:rPr>
  </w:style>
  <w:style w:type="paragraph" w:styleId="4">
    <w:name w:val="heading 4"/>
    <w:basedOn w:val="a"/>
    <w:next w:val="a"/>
    <w:link w:val="40"/>
    <w:uiPriority w:val="9"/>
    <w:semiHidden/>
    <w:unhideWhenUsed/>
    <w:qFormat/>
    <w:rsid w:val="007D4C14"/>
    <w:pPr>
      <w:pBdr>
        <w:left w:val="single" w:sz="4" w:space="2" w:color="9F2936" w:themeColor="accent2"/>
        <w:bottom w:val="single" w:sz="4" w:space="2" w:color="9F2936" w:themeColor="accent2"/>
      </w:pBdr>
      <w:spacing w:before="200" w:after="100" w:line="240" w:lineRule="auto"/>
      <w:ind w:left="86"/>
      <w:contextualSpacing/>
      <w:outlineLvl w:val="3"/>
    </w:pPr>
    <w:rPr>
      <w:rFonts w:asciiTheme="majorHAnsi" w:eastAsiaTheme="majorEastAsia" w:hAnsiTheme="majorHAnsi" w:cstheme="majorBidi"/>
      <w:b/>
      <w:bCs/>
      <w:color w:val="761E28" w:themeColor="accent2" w:themeShade="BF"/>
      <w:sz w:val="22"/>
      <w:szCs w:val="22"/>
    </w:rPr>
  </w:style>
  <w:style w:type="paragraph" w:styleId="5">
    <w:name w:val="heading 5"/>
    <w:basedOn w:val="a"/>
    <w:next w:val="a"/>
    <w:link w:val="50"/>
    <w:uiPriority w:val="9"/>
    <w:semiHidden/>
    <w:unhideWhenUsed/>
    <w:qFormat/>
    <w:rsid w:val="007D4C14"/>
    <w:pPr>
      <w:pBdr>
        <w:left w:val="dotted" w:sz="4" w:space="2" w:color="9F2936" w:themeColor="accent2"/>
        <w:bottom w:val="dotted" w:sz="4" w:space="2" w:color="9F2936" w:themeColor="accent2"/>
      </w:pBdr>
      <w:spacing w:before="200" w:after="100" w:line="240" w:lineRule="auto"/>
      <w:ind w:left="86"/>
      <w:contextualSpacing/>
      <w:outlineLvl w:val="4"/>
    </w:pPr>
    <w:rPr>
      <w:rFonts w:asciiTheme="majorHAnsi" w:eastAsiaTheme="majorEastAsia" w:hAnsiTheme="majorHAnsi" w:cstheme="majorBidi"/>
      <w:b/>
      <w:bCs/>
      <w:color w:val="761E28" w:themeColor="accent2" w:themeShade="BF"/>
      <w:sz w:val="22"/>
      <w:szCs w:val="22"/>
    </w:rPr>
  </w:style>
  <w:style w:type="paragraph" w:styleId="6">
    <w:name w:val="heading 6"/>
    <w:basedOn w:val="a"/>
    <w:next w:val="a"/>
    <w:link w:val="60"/>
    <w:uiPriority w:val="9"/>
    <w:semiHidden/>
    <w:unhideWhenUsed/>
    <w:qFormat/>
    <w:rsid w:val="007D4C14"/>
    <w:pPr>
      <w:pBdr>
        <w:bottom w:val="single" w:sz="4" w:space="2" w:color="E59CA4" w:themeColor="accent2" w:themeTint="66"/>
      </w:pBdr>
      <w:spacing w:before="200" w:after="100" w:line="240" w:lineRule="auto"/>
      <w:contextualSpacing/>
      <w:outlineLvl w:val="5"/>
    </w:pPr>
    <w:rPr>
      <w:rFonts w:asciiTheme="majorHAnsi" w:eastAsiaTheme="majorEastAsia" w:hAnsiTheme="majorHAnsi" w:cstheme="majorBidi"/>
      <w:color w:val="761E28" w:themeColor="accent2" w:themeShade="BF"/>
      <w:sz w:val="22"/>
      <w:szCs w:val="22"/>
    </w:rPr>
  </w:style>
  <w:style w:type="paragraph" w:styleId="7">
    <w:name w:val="heading 7"/>
    <w:basedOn w:val="a"/>
    <w:next w:val="a"/>
    <w:link w:val="70"/>
    <w:uiPriority w:val="9"/>
    <w:semiHidden/>
    <w:unhideWhenUsed/>
    <w:qFormat/>
    <w:rsid w:val="007D4C14"/>
    <w:pPr>
      <w:pBdr>
        <w:bottom w:val="dotted" w:sz="4" w:space="2" w:color="D86B77" w:themeColor="accent2" w:themeTint="99"/>
      </w:pBdr>
      <w:spacing w:before="200" w:after="100" w:line="240" w:lineRule="auto"/>
      <w:contextualSpacing/>
      <w:outlineLvl w:val="6"/>
    </w:pPr>
    <w:rPr>
      <w:rFonts w:asciiTheme="majorHAnsi" w:eastAsiaTheme="majorEastAsia" w:hAnsiTheme="majorHAnsi" w:cstheme="majorBidi"/>
      <w:color w:val="761E28" w:themeColor="accent2" w:themeShade="BF"/>
      <w:sz w:val="22"/>
      <w:szCs w:val="22"/>
    </w:rPr>
  </w:style>
  <w:style w:type="paragraph" w:styleId="8">
    <w:name w:val="heading 8"/>
    <w:basedOn w:val="a"/>
    <w:next w:val="a"/>
    <w:link w:val="80"/>
    <w:uiPriority w:val="9"/>
    <w:semiHidden/>
    <w:unhideWhenUsed/>
    <w:qFormat/>
    <w:rsid w:val="007D4C14"/>
    <w:pPr>
      <w:spacing w:before="200" w:after="100" w:line="240" w:lineRule="auto"/>
      <w:contextualSpacing/>
      <w:outlineLvl w:val="7"/>
    </w:pPr>
    <w:rPr>
      <w:rFonts w:asciiTheme="majorHAnsi" w:eastAsiaTheme="majorEastAsia" w:hAnsiTheme="majorHAnsi" w:cstheme="majorBidi"/>
      <w:color w:val="9F2936" w:themeColor="accent2"/>
      <w:sz w:val="22"/>
      <w:szCs w:val="22"/>
    </w:rPr>
  </w:style>
  <w:style w:type="paragraph" w:styleId="9">
    <w:name w:val="heading 9"/>
    <w:basedOn w:val="a"/>
    <w:next w:val="a"/>
    <w:link w:val="90"/>
    <w:uiPriority w:val="9"/>
    <w:semiHidden/>
    <w:unhideWhenUsed/>
    <w:qFormat/>
    <w:rsid w:val="007D4C14"/>
    <w:pPr>
      <w:spacing w:before="200" w:after="100" w:line="240" w:lineRule="auto"/>
      <w:contextualSpacing/>
      <w:outlineLvl w:val="8"/>
    </w:pPr>
    <w:rPr>
      <w:rFonts w:asciiTheme="majorHAnsi" w:eastAsiaTheme="majorEastAsia" w:hAnsiTheme="majorHAnsi" w:cstheme="majorBidi"/>
      <w:color w:val="9F2936"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531"/>
    <w:pPr>
      <w:tabs>
        <w:tab w:val="center" w:pos="4513"/>
        <w:tab w:val="right" w:pos="9026"/>
      </w:tabs>
      <w:spacing w:after="0" w:line="240" w:lineRule="auto"/>
    </w:pPr>
  </w:style>
  <w:style w:type="character" w:customStyle="1" w:styleId="a4">
    <w:name w:val="หัวกระดาษ อักขระ"/>
    <w:basedOn w:val="a0"/>
    <w:link w:val="a3"/>
    <w:uiPriority w:val="99"/>
    <w:rsid w:val="00DD4531"/>
  </w:style>
  <w:style w:type="paragraph" w:styleId="a5">
    <w:name w:val="footer"/>
    <w:basedOn w:val="a"/>
    <w:link w:val="a6"/>
    <w:uiPriority w:val="99"/>
    <w:unhideWhenUsed/>
    <w:rsid w:val="00DD453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DD4531"/>
  </w:style>
  <w:style w:type="character" w:customStyle="1" w:styleId="10">
    <w:name w:val="หัวเรื่อง 1 อักขระ"/>
    <w:basedOn w:val="a0"/>
    <w:link w:val="1"/>
    <w:uiPriority w:val="9"/>
    <w:rsid w:val="007D4C14"/>
    <w:rPr>
      <w:rFonts w:asciiTheme="majorHAnsi" w:eastAsiaTheme="majorEastAsia" w:hAnsiTheme="majorHAnsi" w:cstheme="majorBidi"/>
      <w:b/>
      <w:bCs/>
      <w:i/>
      <w:iCs/>
      <w:color w:val="4E141A" w:themeColor="accent2" w:themeShade="7F"/>
      <w:shd w:val="clear" w:color="auto" w:fill="F2CDD1" w:themeFill="accent2" w:themeFillTint="33"/>
    </w:rPr>
  </w:style>
  <w:style w:type="character" w:customStyle="1" w:styleId="20">
    <w:name w:val="หัวเรื่อง 2 อักขระ"/>
    <w:basedOn w:val="a0"/>
    <w:link w:val="2"/>
    <w:uiPriority w:val="9"/>
    <w:rsid w:val="007D4C14"/>
    <w:rPr>
      <w:rFonts w:asciiTheme="majorHAnsi" w:eastAsiaTheme="majorEastAsia" w:hAnsiTheme="majorHAnsi" w:cstheme="majorBidi"/>
      <w:b/>
      <w:bCs/>
      <w:i/>
      <w:iCs/>
      <w:color w:val="761E28" w:themeColor="accent2" w:themeShade="BF"/>
    </w:rPr>
  </w:style>
  <w:style w:type="character" w:customStyle="1" w:styleId="30">
    <w:name w:val="หัวเรื่อง 3 อักขระ"/>
    <w:basedOn w:val="a0"/>
    <w:link w:val="3"/>
    <w:uiPriority w:val="9"/>
    <w:rsid w:val="007D4C14"/>
    <w:rPr>
      <w:rFonts w:asciiTheme="majorHAnsi" w:eastAsiaTheme="majorEastAsia" w:hAnsiTheme="majorHAnsi" w:cstheme="majorBidi"/>
      <w:b/>
      <w:bCs/>
      <w:i/>
      <w:iCs/>
      <w:color w:val="761E28" w:themeColor="accent2" w:themeShade="BF"/>
    </w:rPr>
  </w:style>
  <w:style w:type="character" w:customStyle="1" w:styleId="40">
    <w:name w:val="หัวเรื่อง 4 อักขระ"/>
    <w:basedOn w:val="a0"/>
    <w:link w:val="4"/>
    <w:uiPriority w:val="9"/>
    <w:semiHidden/>
    <w:rsid w:val="007D4C14"/>
    <w:rPr>
      <w:rFonts w:asciiTheme="majorHAnsi" w:eastAsiaTheme="majorEastAsia" w:hAnsiTheme="majorHAnsi" w:cstheme="majorBidi"/>
      <w:b/>
      <w:bCs/>
      <w:i/>
      <w:iCs/>
      <w:color w:val="761E28" w:themeColor="accent2" w:themeShade="BF"/>
    </w:rPr>
  </w:style>
  <w:style w:type="character" w:customStyle="1" w:styleId="50">
    <w:name w:val="หัวเรื่อง 5 อักขระ"/>
    <w:basedOn w:val="a0"/>
    <w:link w:val="5"/>
    <w:uiPriority w:val="9"/>
    <w:semiHidden/>
    <w:rsid w:val="007D4C14"/>
    <w:rPr>
      <w:rFonts w:asciiTheme="majorHAnsi" w:eastAsiaTheme="majorEastAsia" w:hAnsiTheme="majorHAnsi" w:cstheme="majorBidi"/>
      <w:b/>
      <w:bCs/>
      <w:i/>
      <w:iCs/>
      <w:color w:val="761E28" w:themeColor="accent2" w:themeShade="BF"/>
    </w:rPr>
  </w:style>
  <w:style w:type="character" w:customStyle="1" w:styleId="60">
    <w:name w:val="หัวเรื่อง 6 อักขระ"/>
    <w:basedOn w:val="a0"/>
    <w:link w:val="6"/>
    <w:uiPriority w:val="9"/>
    <w:semiHidden/>
    <w:rsid w:val="007D4C14"/>
    <w:rPr>
      <w:rFonts w:asciiTheme="majorHAnsi" w:eastAsiaTheme="majorEastAsia" w:hAnsiTheme="majorHAnsi" w:cstheme="majorBidi"/>
      <w:i/>
      <w:iCs/>
      <w:color w:val="761E28" w:themeColor="accent2" w:themeShade="BF"/>
    </w:rPr>
  </w:style>
  <w:style w:type="character" w:customStyle="1" w:styleId="70">
    <w:name w:val="หัวเรื่อง 7 อักขระ"/>
    <w:basedOn w:val="a0"/>
    <w:link w:val="7"/>
    <w:uiPriority w:val="9"/>
    <w:semiHidden/>
    <w:rsid w:val="007D4C14"/>
    <w:rPr>
      <w:rFonts w:asciiTheme="majorHAnsi" w:eastAsiaTheme="majorEastAsia" w:hAnsiTheme="majorHAnsi" w:cstheme="majorBidi"/>
      <w:i/>
      <w:iCs/>
      <w:color w:val="761E28" w:themeColor="accent2" w:themeShade="BF"/>
    </w:rPr>
  </w:style>
  <w:style w:type="character" w:customStyle="1" w:styleId="80">
    <w:name w:val="หัวเรื่อง 8 อักขระ"/>
    <w:basedOn w:val="a0"/>
    <w:link w:val="8"/>
    <w:uiPriority w:val="9"/>
    <w:semiHidden/>
    <w:rsid w:val="007D4C14"/>
    <w:rPr>
      <w:rFonts w:asciiTheme="majorHAnsi" w:eastAsiaTheme="majorEastAsia" w:hAnsiTheme="majorHAnsi" w:cstheme="majorBidi"/>
      <w:i/>
      <w:iCs/>
      <w:color w:val="9F2936" w:themeColor="accent2"/>
    </w:rPr>
  </w:style>
  <w:style w:type="character" w:customStyle="1" w:styleId="90">
    <w:name w:val="หัวเรื่อง 9 อักขระ"/>
    <w:basedOn w:val="a0"/>
    <w:link w:val="9"/>
    <w:uiPriority w:val="9"/>
    <w:semiHidden/>
    <w:rsid w:val="007D4C14"/>
    <w:rPr>
      <w:rFonts w:asciiTheme="majorHAnsi" w:eastAsiaTheme="majorEastAsia" w:hAnsiTheme="majorHAnsi" w:cstheme="majorBidi"/>
      <w:i/>
      <w:iCs/>
      <w:color w:val="9F2936" w:themeColor="accent2"/>
      <w:sz w:val="20"/>
      <w:szCs w:val="20"/>
    </w:rPr>
  </w:style>
  <w:style w:type="paragraph" w:styleId="a7">
    <w:name w:val="caption"/>
    <w:basedOn w:val="a"/>
    <w:next w:val="a"/>
    <w:uiPriority w:val="35"/>
    <w:semiHidden/>
    <w:unhideWhenUsed/>
    <w:qFormat/>
    <w:rsid w:val="007D4C14"/>
    <w:rPr>
      <w:b/>
      <w:bCs/>
      <w:color w:val="761E28" w:themeColor="accent2" w:themeShade="BF"/>
      <w:sz w:val="18"/>
      <w:szCs w:val="18"/>
    </w:rPr>
  </w:style>
  <w:style w:type="paragraph" w:styleId="a8">
    <w:name w:val="Title"/>
    <w:basedOn w:val="a"/>
    <w:next w:val="a"/>
    <w:link w:val="a9"/>
    <w:uiPriority w:val="10"/>
    <w:qFormat/>
    <w:rsid w:val="007D4C14"/>
    <w:pPr>
      <w:pBdr>
        <w:top w:val="single" w:sz="48" w:space="0" w:color="9F2936" w:themeColor="accent2"/>
        <w:bottom w:val="single" w:sz="48" w:space="0" w:color="9F2936" w:themeColor="accent2"/>
      </w:pBdr>
      <w:shd w:val="clear" w:color="auto" w:fill="9F293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9">
    <w:name w:val="ชื่อเรื่อง อักขระ"/>
    <w:basedOn w:val="a0"/>
    <w:link w:val="a8"/>
    <w:uiPriority w:val="10"/>
    <w:rsid w:val="007D4C14"/>
    <w:rPr>
      <w:rFonts w:asciiTheme="majorHAnsi" w:eastAsiaTheme="majorEastAsia" w:hAnsiTheme="majorHAnsi" w:cstheme="majorBidi"/>
      <w:i/>
      <w:iCs/>
      <w:color w:val="FFFFFF" w:themeColor="background1"/>
      <w:spacing w:val="10"/>
      <w:sz w:val="48"/>
      <w:szCs w:val="48"/>
      <w:shd w:val="clear" w:color="auto" w:fill="9F2936" w:themeFill="accent2"/>
    </w:rPr>
  </w:style>
  <w:style w:type="paragraph" w:styleId="aa">
    <w:name w:val="Subtitle"/>
    <w:basedOn w:val="a"/>
    <w:next w:val="a"/>
    <w:link w:val="ab"/>
    <w:uiPriority w:val="11"/>
    <w:qFormat/>
    <w:rsid w:val="007D4C14"/>
    <w:pPr>
      <w:pBdr>
        <w:bottom w:val="dotted" w:sz="8" w:space="10" w:color="9F2936" w:themeColor="accent2"/>
      </w:pBdr>
      <w:spacing w:before="200" w:after="900" w:line="240" w:lineRule="auto"/>
      <w:jc w:val="center"/>
    </w:pPr>
    <w:rPr>
      <w:rFonts w:asciiTheme="majorHAnsi" w:eastAsiaTheme="majorEastAsia" w:hAnsiTheme="majorHAnsi" w:cstheme="majorBidi"/>
      <w:color w:val="4E141A" w:themeColor="accent2" w:themeShade="7F"/>
      <w:sz w:val="24"/>
      <w:szCs w:val="24"/>
    </w:rPr>
  </w:style>
  <w:style w:type="character" w:customStyle="1" w:styleId="ab">
    <w:name w:val="ชื่อเรื่องรอง อักขระ"/>
    <w:basedOn w:val="a0"/>
    <w:link w:val="aa"/>
    <w:uiPriority w:val="11"/>
    <w:rsid w:val="007D4C14"/>
    <w:rPr>
      <w:rFonts w:asciiTheme="majorHAnsi" w:eastAsiaTheme="majorEastAsia" w:hAnsiTheme="majorHAnsi" w:cstheme="majorBidi"/>
      <w:i/>
      <w:iCs/>
      <w:color w:val="4E141A" w:themeColor="accent2" w:themeShade="7F"/>
      <w:sz w:val="24"/>
      <w:szCs w:val="24"/>
    </w:rPr>
  </w:style>
  <w:style w:type="character" w:styleId="ac">
    <w:name w:val="Strong"/>
    <w:uiPriority w:val="22"/>
    <w:qFormat/>
    <w:rsid w:val="007D4C14"/>
    <w:rPr>
      <w:b/>
      <w:bCs/>
      <w:spacing w:val="0"/>
    </w:rPr>
  </w:style>
  <w:style w:type="character" w:styleId="ad">
    <w:name w:val="Emphasis"/>
    <w:uiPriority w:val="20"/>
    <w:qFormat/>
    <w:rsid w:val="007D4C14"/>
    <w:rPr>
      <w:rFonts w:asciiTheme="majorHAnsi" w:eastAsiaTheme="majorEastAsia" w:hAnsiTheme="majorHAnsi" w:cstheme="majorBidi"/>
      <w:b/>
      <w:bCs/>
      <w:i/>
      <w:iCs/>
      <w:color w:val="9F2936" w:themeColor="accent2"/>
      <w:bdr w:val="single" w:sz="18" w:space="0" w:color="F2CDD1" w:themeColor="accent2" w:themeTint="33"/>
      <w:shd w:val="clear" w:color="auto" w:fill="F2CDD1" w:themeFill="accent2" w:themeFillTint="33"/>
    </w:rPr>
  </w:style>
  <w:style w:type="paragraph" w:styleId="ae">
    <w:name w:val="No Spacing"/>
    <w:basedOn w:val="a"/>
    <w:link w:val="af"/>
    <w:uiPriority w:val="1"/>
    <w:qFormat/>
    <w:rsid w:val="007D4C14"/>
    <w:pPr>
      <w:spacing w:after="0" w:line="240" w:lineRule="auto"/>
    </w:pPr>
  </w:style>
  <w:style w:type="character" w:customStyle="1" w:styleId="af">
    <w:name w:val="ไม่มีการเว้นระยะห่าง อักขระ"/>
    <w:basedOn w:val="a0"/>
    <w:link w:val="ae"/>
    <w:uiPriority w:val="1"/>
    <w:rsid w:val="007D4C14"/>
    <w:rPr>
      <w:i/>
      <w:iCs/>
      <w:sz w:val="20"/>
      <w:szCs w:val="20"/>
    </w:rPr>
  </w:style>
  <w:style w:type="paragraph" w:styleId="af0">
    <w:name w:val="List Paragraph"/>
    <w:basedOn w:val="a"/>
    <w:uiPriority w:val="34"/>
    <w:qFormat/>
    <w:rsid w:val="007D4C14"/>
    <w:pPr>
      <w:ind w:left="720"/>
      <w:contextualSpacing/>
    </w:pPr>
  </w:style>
  <w:style w:type="paragraph" w:styleId="af1">
    <w:name w:val="Quote"/>
    <w:basedOn w:val="a"/>
    <w:next w:val="a"/>
    <w:link w:val="af2"/>
    <w:uiPriority w:val="29"/>
    <w:qFormat/>
    <w:rsid w:val="007D4C14"/>
    <w:rPr>
      <w:i w:val="0"/>
      <w:iCs w:val="0"/>
      <w:color w:val="761E28" w:themeColor="accent2" w:themeShade="BF"/>
    </w:rPr>
  </w:style>
  <w:style w:type="character" w:customStyle="1" w:styleId="af2">
    <w:name w:val="คำอ้างอิง อักขระ"/>
    <w:basedOn w:val="a0"/>
    <w:link w:val="af1"/>
    <w:uiPriority w:val="29"/>
    <w:rsid w:val="007D4C14"/>
    <w:rPr>
      <w:color w:val="761E28" w:themeColor="accent2" w:themeShade="BF"/>
      <w:sz w:val="20"/>
      <w:szCs w:val="20"/>
    </w:rPr>
  </w:style>
  <w:style w:type="paragraph" w:styleId="af3">
    <w:name w:val="Intense Quote"/>
    <w:basedOn w:val="a"/>
    <w:next w:val="a"/>
    <w:link w:val="af4"/>
    <w:uiPriority w:val="30"/>
    <w:qFormat/>
    <w:rsid w:val="007D4C14"/>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color w:val="9F2936" w:themeColor="accent2"/>
    </w:rPr>
  </w:style>
  <w:style w:type="character" w:customStyle="1" w:styleId="af4">
    <w:name w:val="ทำให้คำอ้างอิงเป็นสีเข้มขึ้น อักขระ"/>
    <w:basedOn w:val="a0"/>
    <w:link w:val="af3"/>
    <w:uiPriority w:val="30"/>
    <w:rsid w:val="007D4C14"/>
    <w:rPr>
      <w:rFonts w:asciiTheme="majorHAnsi" w:eastAsiaTheme="majorEastAsia" w:hAnsiTheme="majorHAnsi" w:cstheme="majorBidi"/>
      <w:b/>
      <w:bCs/>
      <w:i/>
      <w:iCs/>
      <w:color w:val="9F2936" w:themeColor="accent2"/>
      <w:sz w:val="20"/>
      <w:szCs w:val="20"/>
    </w:rPr>
  </w:style>
  <w:style w:type="character" w:styleId="af5">
    <w:name w:val="Subtle Emphasis"/>
    <w:uiPriority w:val="19"/>
    <w:qFormat/>
    <w:rsid w:val="007D4C14"/>
    <w:rPr>
      <w:rFonts w:asciiTheme="majorHAnsi" w:eastAsiaTheme="majorEastAsia" w:hAnsiTheme="majorHAnsi" w:cstheme="majorBidi"/>
      <w:i/>
      <w:iCs/>
      <w:color w:val="9F2936" w:themeColor="accent2"/>
    </w:rPr>
  </w:style>
  <w:style w:type="character" w:styleId="af6">
    <w:name w:val="Intense Emphasis"/>
    <w:uiPriority w:val="21"/>
    <w:qFormat/>
    <w:rsid w:val="007D4C14"/>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styleId="af7">
    <w:name w:val="Subtle Reference"/>
    <w:uiPriority w:val="31"/>
    <w:qFormat/>
    <w:rsid w:val="007D4C14"/>
    <w:rPr>
      <w:i/>
      <w:iCs/>
      <w:smallCaps/>
      <w:color w:val="9F2936" w:themeColor="accent2"/>
      <w:u w:color="9F2936" w:themeColor="accent2"/>
    </w:rPr>
  </w:style>
  <w:style w:type="character" w:styleId="af8">
    <w:name w:val="Intense Reference"/>
    <w:uiPriority w:val="32"/>
    <w:qFormat/>
    <w:rsid w:val="007D4C14"/>
    <w:rPr>
      <w:b/>
      <w:bCs/>
      <w:i/>
      <w:iCs/>
      <w:smallCaps/>
      <w:color w:val="9F2936" w:themeColor="accent2"/>
      <w:u w:color="9F2936" w:themeColor="accent2"/>
    </w:rPr>
  </w:style>
  <w:style w:type="character" w:styleId="af9">
    <w:name w:val="Book Title"/>
    <w:uiPriority w:val="33"/>
    <w:qFormat/>
    <w:rsid w:val="007D4C14"/>
    <w:rPr>
      <w:rFonts w:asciiTheme="majorHAnsi" w:eastAsiaTheme="majorEastAsia" w:hAnsiTheme="majorHAnsi" w:cstheme="majorBidi"/>
      <w:b/>
      <w:bCs/>
      <w:i/>
      <w:iCs/>
      <w:smallCaps/>
      <w:color w:val="761E28" w:themeColor="accent2" w:themeShade="BF"/>
      <w:u w:val="single"/>
    </w:rPr>
  </w:style>
  <w:style w:type="paragraph" w:styleId="afa">
    <w:name w:val="TOC Heading"/>
    <w:basedOn w:val="1"/>
    <w:next w:val="a"/>
    <w:uiPriority w:val="39"/>
    <w:semiHidden/>
    <w:unhideWhenUsed/>
    <w:qFormat/>
    <w:rsid w:val="007D4C14"/>
    <w:pPr>
      <w:outlineLvl w:val="9"/>
    </w:pPr>
    <w:rPr>
      <w:lang w:bidi="en-US"/>
    </w:rPr>
  </w:style>
  <w:style w:type="paragraph" w:styleId="afb">
    <w:name w:val="Balloon Text"/>
    <w:basedOn w:val="a"/>
    <w:link w:val="afc"/>
    <w:uiPriority w:val="99"/>
    <w:semiHidden/>
    <w:unhideWhenUsed/>
    <w:rsid w:val="00CB6261"/>
    <w:pPr>
      <w:spacing w:after="0" w:line="240" w:lineRule="auto"/>
    </w:pPr>
    <w:rPr>
      <w:rFonts w:ascii="Leelawadee" w:hAnsi="Leelawadee" w:cs="Angsana New"/>
      <w:sz w:val="18"/>
      <w:szCs w:val="22"/>
    </w:rPr>
  </w:style>
  <w:style w:type="character" w:customStyle="1" w:styleId="afc">
    <w:name w:val="ข้อความบอลลูน อักขระ"/>
    <w:basedOn w:val="a0"/>
    <w:link w:val="afb"/>
    <w:uiPriority w:val="99"/>
    <w:semiHidden/>
    <w:rsid w:val="00CB6261"/>
    <w:rPr>
      <w:rFonts w:ascii="Leelawadee" w:hAnsi="Leelawadee" w:cs="Angsana New"/>
      <w:i/>
      <w:iCs/>
      <w:sz w:val="18"/>
    </w:rPr>
  </w:style>
  <w:style w:type="table" w:styleId="afd">
    <w:name w:val="Table Grid"/>
    <w:basedOn w:val="a1"/>
    <w:uiPriority w:val="59"/>
    <w:rsid w:val="00EA5056"/>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ไม่มีรายการ1"/>
    <w:next w:val="a2"/>
    <w:uiPriority w:val="99"/>
    <w:semiHidden/>
    <w:unhideWhenUsed/>
    <w:rsid w:val="001C3C74"/>
  </w:style>
  <w:style w:type="paragraph" w:customStyle="1" w:styleId="Default">
    <w:name w:val="Default"/>
    <w:rsid w:val="001C3C74"/>
    <w:pPr>
      <w:widowControl w:val="0"/>
      <w:autoSpaceDE w:val="0"/>
      <w:autoSpaceDN w:val="0"/>
      <w:adjustRightInd w:val="0"/>
      <w:spacing w:after="0" w:line="240" w:lineRule="auto"/>
    </w:pPr>
    <w:rPr>
      <w:rFonts w:ascii="Browallia New" w:eastAsia="Times New Roman" w:hAnsi="Browallia New" w:cs="Browallia New"/>
      <w:color w:val="000000"/>
      <w:sz w:val="24"/>
      <w:szCs w:val="24"/>
    </w:rPr>
  </w:style>
  <w:style w:type="character" w:styleId="afe">
    <w:name w:val="Hyperlink"/>
    <w:uiPriority w:val="99"/>
    <w:unhideWhenUsed/>
    <w:rsid w:val="001C3C74"/>
    <w:rPr>
      <w:color w:val="0000FF"/>
      <w:u w:val="single"/>
    </w:rPr>
  </w:style>
  <w:style w:type="table" w:customStyle="1" w:styleId="12">
    <w:name w:val="เส้นตาราง1"/>
    <w:basedOn w:val="a1"/>
    <w:next w:val="afd"/>
    <w:rsid w:val="001C3C74"/>
    <w:pPr>
      <w:spacing w:after="0" w:line="240" w:lineRule="auto"/>
    </w:pPr>
    <w:rPr>
      <w:rFonts w:eastAsia="Calibri"/>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th-TH"/>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AB"/>
    <w:rPr>
      <w:i/>
      <w:iCs/>
      <w:sz w:val="20"/>
      <w:szCs w:val="20"/>
    </w:rPr>
  </w:style>
  <w:style w:type="paragraph" w:styleId="1">
    <w:name w:val="heading 1"/>
    <w:basedOn w:val="a"/>
    <w:next w:val="a"/>
    <w:link w:val="10"/>
    <w:uiPriority w:val="9"/>
    <w:qFormat/>
    <w:rsid w:val="007D4C14"/>
    <w:pPr>
      <w:pBdr>
        <w:top w:val="single" w:sz="8" w:space="0" w:color="9F2936" w:themeColor="accent2"/>
        <w:left w:val="single" w:sz="8" w:space="0" w:color="9F2936" w:themeColor="accent2"/>
        <w:bottom w:val="single" w:sz="8" w:space="0" w:color="9F2936" w:themeColor="accent2"/>
        <w:right w:val="single" w:sz="8" w:space="0" w:color="9F2936" w:themeColor="accent2"/>
      </w:pBdr>
      <w:shd w:val="clear" w:color="auto" w:fill="F2CDD1" w:themeFill="accent2" w:themeFillTint="33"/>
      <w:spacing w:before="480" w:after="100" w:line="269" w:lineRule="auto"/>
      <w:contextualSpacing/>
      <w:outlineLvl w:val="0"/>
    </w:pPr>
    <w:rPr>
      <w:rFonts w:asciiTheme="majorHAnsi" w:eastAsiaTheme="majorEastAsia" w:hAnsiTheme="majorHAnsi" w:cstheme="majorBidi"/>
      <w:b/>
      <w:bCs/>
      <w:color w:val="4E141A" w:themeColor="accent2" w:themeShade="7F"/>
      <w:sz w:val="22"/>
      <w:szCs w:val="22"/>
    </w:rPr>
  </w:style>
  <w:style w:type="paragraph" w:styleId="2">
    <w:name w:val="heading 2"/>
    <w:basedOn w:val="a"/>
    <w:next w:val="a"/>
    <w:link w:val="20"/>
    <w:uiPriority w:val="9"/>
    <w:unhideWhenUsed/>
    <w:qFormat/>
    <w:rsid w:val="007D4C14"/>
    <w:pPr>
      <w:pBdr>
        <w:top w:val="single" w:sz="4" w:space="0" w:color="9F2936" w:themeColor="accent2"/>
        <w:left w:val="single" w:sz="48" w:space="2" w:color="9F2936" w:themeColor="accent2"/>
        <w:bottom w:val="single" w:sz="4" w:space="0" w:color="9F2936" w:themeColor="accent2"/>
        <w:right w:val="single" w:sz="4" w:space="4" w:color="9F2936" w:themeColor="accent2"/>
      </w:pBdr>
      <w:spacing w:before="200" w:after="100" w:line="269" w:lineRule="auto"/>
      <w:ind w:left="144"/>
      <w:contextualSpacing/>
      <w:outlineLvl w:val="1"/>
    </w:pPr>
    <w:rPr>
      <w:rFonts w:asciiTheme="majorHAnsi" w:eastAsiaTheme="majorEastAsia" w:hAnsiTheme="majorHAnsi" w:cstheme="majorBidi"/>
      <w:b/>
      <w:bCs/>
      <w:color w:val="761E28" w:themeColor="accent2" w:themeShade="BF"/>
      <w:sz w:val="22"/>
      <w:szCs w:val="22"/>
    </w:rPr>
  </w:style>
  <w:style w:type="paragraph" w:styleId="3">
    <w:name w:val="heading 3"/>
    <w:basedOn w:val="a"/>
    <w:next w:val="a"/>
    <w:link w:val="30"/>
    <w:uiPriority w:val="9"/>
    <w:unhideWhenUsed/>
    <w:qFormat/>
    <w:rsid w:val="007D4C14"/>
    <w:pPr>
      <w:pBdr>
        <w:left w:val="single" w:sz="48" w:space="2" w:color="9F2936" w:themeColor="accent2"/>
        <w:bottom w:val="single" w:sz="4" w:space="0" w:color="9F2936" w:themeColor="accent2"/>
      </w:pBdr>
      <w:spacing w:before="200" w:after="100" w:line="240" w:lineRule="auto"/>
      <w:ind w:left="144"/>
      <w:contextualSpacing/>
      <w:outlineLvl w:val="2"/>
    </w:pPr>
    <w:rPr>
      <w:rFonts w:asciiTheme="majorHAnsi" w:eastAsiaTheme="majorEastAsia" w:hAnsiTheme="majorHAnsi" w:cstheme="majorBidi"/>
      <w:b/>
      <w:bCs/>
      <w:color w:val="761E28" w:themeColor="accent2" w:themeShade="BF"/>
      <w:sz w:val="22"/>
      <w:szCs w:val="22"/>
    </w:rPr>
  </w:style>
  <w:style w:type="paragraph" w:styleId="4">
    <w:name w:val="heading 4"/>
    <w:basedOn w:val="a"/>
    <w:next w:val="a"/>
    <w:link w:val="40"/>
    <w:uiPriority w:val="9"/>
    <w:semiHidden/>
    <w:unhideWhenUsed/>
    <w:qFormat/>
    <w:rsid w:val="007D4C14"/>
    <w:pPr>
      <w:pBdr>
        <w:left w:val="single" w:sz="4" w:space="2" w:color="9F2936" w:themeColor="accent2"/>
        <w:bottom w:val="single" w:sz="4" w:space="2" w:color="9F2936" w:themeColor="accent2"/>
      </w:pBdr>
      <w:spacing w:before="200" w:after="100" w:line="240" w:lineRule="auto"/>
      <w:ind w:left="86"/>
      <w:contextualSpacing/>
      <w:outlineLvl w:val="3"/>
    </w:pPr>
    <w:rPr>
      <w:rFonts w:asciiTheme="majorHAnsi" w:eastAsiaTheme="majorEastAsia" w:hAnsiTheme="majorHAnsi" w:cstheme="majorBidi"/>
      <w:b/>
      <w:bCs/>
      <w:color w:val="761E28" w:themeColor="accent2" w:themeShade="BF"/>
      <w:sz w:val="22"/>
      <w:szCs w:val="22"/>
    </w:rPr>
  </w:style>
  <w:style w:type="paragraph" w:styleId="5">
    <w:name w:val="heading 5"/>
    <w:basedOn w:val="a"/>
    <w:next w:val="a"/>
    <w:link w:val="50"/>
    <w:uiPriority w:val="9"/>
    <w:semiHidden/>
    <w:unhideWhenUsed/>
    <w:qFormat/>
    <w:rsid w:val="007D4C14"/>
    <w:pPr>
      <w:pBdr>
        <w:left w:val="dotted" w:sz="4" w:space="2" w:color="9F2936" w:themeColor="accent2"/>
        <w:bottom w:val="dotted" w:sz="4" w:space="2" w:color="9F2936" w:themeColor="accent2"/>
      </w:pBdr>
      <w:spacing w:before="200" w:after="100" w:line="240" w:lineRule="auto"/>
      <w:ind w:left="86"/>
      <w:contextualSpacing/>
      <w:outlineLvl w:val="4"/>
    </w:pPr>
    <w:rPr>
      <w:rFonts w:asciiTheme="majorHAnsi" w:eastAsiaTheme="majorEastAsia" w:hAnsiTheme="majorHAnsi" w:cstheme="majorBidi"/>
      <w:b/>
      <w:bCs/>
      <w:color w:val="761E28" w:themeColor="accent2" w:themeShade="BF"/>
      <w:sz w:val="22"/>
      <w:szCs w:val="22"/>
    </w:rPr>
  </w:style>
  <w:style w:type="paragraph" w:styleId="6">
    <w:name w:val="heading 6"/>
    <w:basedOn w:val="a"/>
    <w:next w:val="a"/>
    <w:link w:val="60"/>
    <w:uiPriority w:val="9"/>
    <w:semiHidden/>
    <w:unhideWhenUsed/>
    <w:qFormat/>
    <w:rsid w:val="007D4C14"/>
    <w:pPr>
      <w:pBdr>
        <w:bottom w:val="single" w:sz="4" w:space="2" w:color="E59CA4" w:themeColor="accent2" w:themeTint="66"/>
      </w:pBdr>
      <w:spacing w:before="200" w:after="100" w:line="240" w:lineRule="auto"/>
      <w:contextualSpacing/>
      <w:outlineLvl w:val="5"/>
    </w:pPr>
    <w:rPr>
      <w:rFonts w:asciiTheme="majorHAnsi" w:eastAsiaTheme="majorEastAsia" w:hAnsiTheme="majorHAnsi" w:cstheme="majorBidi"/>
      <w:color w:val="761E28" w:themeColor="accent2" w:themeShade="BF"/>
      <w:sz w:val="22"/>
      <w:szCs w:val="22"/>
    </w:rPr>
  </w:style>
  <w:style w:type="paragraph" w:styleId="7">
    <w:name w:val="heading 7"/>
    <w:basedOn w:val="a"/>
    <w:next w:val="a"/>
    <w:link w:val="70"/>
    <w:uiPriority w:val="9"/>
    <w:semiHidden/>
    <w:unhideWhenUsed/>
    <w:qFormat/>
    <w:rsid w:val="007D4C14"/>
    <w:pPr>
      <w:pBdr>
        <w:bottom w:val="dotted" w:sz="4" w:space="2" w:color="D86B77" w:themeColor="accent2" w:themeTint="99"/>
      </w:pBdr>
      <w:spacing w:before="200" w:after="100" w:line="240" w:lineRule="auto"/>
      <w:contextualSpacing/>
      <w:outlineLvl w:val="6"/>
    </w:pPr>
    <w:rPr>
      <w:rFonts w:asciiTheme="majorHAnsi" w:eastAsiaTheme="majorEastAsia" w:hAnsiTheme="majorHAnsi" w:cstheme="majorBidi"/>
      <w:color w:val="761E28" w:themeColor="accent2" w:themeShade="BF"/>
      <w:sz w:val="22"/>
      <w:szCs w:val="22"/>
    </w:rPr>
  </w:style>
  <w:style w:type="paragraph" w:styleId="8">
    <w:name w:val="heading 8"/>
    <w:basedOn w:val="a"/>
    <w:next w:val="a"/>
    <w:link w:val="80"/>
    <w:uiPriority w:val="9"/>
    <w:semiHidden/>
    <w:unhideWhenUsed/>
    <w:qFormat/>
    <w:rsid w:val="007D4C14"/>
    <w:pPr>
      <w:spacing w:before="200" w:after="100" w:line="240" w:lineRule="auto"/>
      <w:contextualSpacing/>
      <w:outlineLvl w:val="7"/>
    </w:pPr>
    <w:rPr>
      <w:rFonts w:asciiTheme="majorHAnsi" w:eastAsiaTheme="majorEastAsia" w:hAnsiTheme="majorHAnsi" w:cstheme="majorBidi"/>
      <w:color w:val="9F2936" w:themeColor="accent2"/>
      <w:sz w:val="22"/>
      <w:szCs w:val="22"/>
    </w:rPr>
  </w:style>
  <w:style w:type="paragraph" w:styleId="9">
    <w:name w:val="heading 9"/>
    <w:basedOn w:val="a"/>
    <w:next w:val="a"/>
    <w:link w:val="90"/>
    <w:uiPriority w:val="9"/>
    <w:semiHidden/>
    <w:unhideWhenUsed/>
    <w:qFormat/>
    <w:rsid w:val="007D4C14"/>
    <w:pPr>
      <w:spacing w:before="200" w:after="100" w:line="240" w:lineRule="auto"/>
      <w:contextualSpacing/>
      <w:outlineLvl w:val="8"/>
    </w:pPr>
    <w:rPr>
      <w:rFonts w:asciiTheme="majorHAnsi" w:eastAsiaTheme="majorEastAsia" w:hAnsiTheme="majorHAnsi" w:cstheme="majorBidi"/>
      <w:color w:val="9F2936"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531"/>
    <w:pPr>
      <w:tabs>
        <w:tab w:val="center" w:pos="4513"/>
        <w:tab w:val="right" w:pos="9026"/>
      </w:tabs>
      <w:spacing w:after="0" w:line="240" w:lineRule="auto"/>
    </w:pPr>
  </w:style>
  <w:style w:type="character" w:customStyle="1" w:styleId="a4">
    <w:name w:val="หัวกระดาษ อักขระ"/>
    <w:basedOn w:val="a0"/>
    <w:link w:val="a3"/>
    <w:uiPriority w:val="99"/>
    <w:rsid w:val="00DD4531"/>
  </w:style>
  <w:style w:type="paragraph" w:styleId="a5">
    <w:name w:val="footer"/>
    <w:basedOn w:val="a"/>
    <w:link w:val="a6"/>
    <w:uiPriority w:val="99"/>
    <w:unhideWhenUsed/>
    <w:rsid w:val="00DD453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DD4531"/>
  </w:style>
  <w:style w:type="character" w:customStyle="1" w:styleId="10">
    <w:name w:val="หัวเรื่อง 1 อักขระ"/>
    <w:basedOn w:val="a0"/>
    <w:link w:val="1"/>
    <w:uiPriority w:val="9"/>
    <w:rsid w:val="007D4C14"/>
    <w:rPr>
      <w:rFonts w:asciiTheme="majorHAnsi" w:eastAsiaTheme="majorEastAsia" w:hAnsiTheme="majorHAnsi" w:cstheme="majorBidi"/>
      <w:b/>
      <w:bCs/>
      <w:i/>
      <w:iCs/>
      <w:color w:val="4E141A" w:themeColor="accent2" w:themeShade="7F"/>
      <w:shd w:val="clear" w:color="auto" w:fill="F2CDD1" w:themeFill="accent2" w:themeFillTint="33"/>
    </w:rPr>
  </w:style>
  <w:style w:type="character" w:customStyle="1" w:styleId="20">
    <w:name w:val="หัวเรื่อง 2 อักขระ"/>
    <w:basedOn w:val="a0"/>
    <w:link w:val="2"/>
    <w:uiPriority w:val="9"/>
    <w:rsid w:val="007D4C14"/>
    <w:rPr>
      <w:rFonts w:asciiTheme="majorHAnsi" w:eastAsiaTheme="majorEastAsia" w:hAnsiTheme="majorHAnsi" w:cstheme="majorBidi"/>
      <w:b/>
      <w:bCs/>
      <w:i/>
      <w:iCs/>
      <w:color w:val="761E28" w:themeColor="accent2" w:themeShade="BF"/>
    </w:rPr>
  </w:style>
  <w:style w:type="character" w:customStyle="1" w:styleId="30">
    <w:name w:val="หัวเรื่อง 3 อักขระ"/>
    <w:basedOn w:val="a0"/>
    <w:link w:val="3"/>
    <w:uiPriority w:val="9"/>
    <w:rsid w:val="007D4C14"/>
    <w:rPr>
      <w:rFonts w:asciiTheme="majorHAnsi" w:eastAsiaTheme="majorEastAsia" w:hAnsiTheme="majorHAnsi" w:cstheme="majorBidi"/>
      <w:b/>
      <w:bCs/>
      <w:i/>
      <w:iCs/>
      <w:color w:val="761E28" w:themeColor="accent2" w:themeShade="BF"/>
    </w:rPr>
  </w:style>
  <w:style w:type="character" w:customStyle="1" w:styleId="40">
    <w:name w:val="หัวเรื่อง 4 อักขระ"/>
    <w:basedOn w:val="a0"/>
    <w:link w:val="4"/>
    <w:uiPriority w:val="9"/>
    <w:semiHidden/>
    <w:rsid w:val="007D4C14"/>
    <w:rPr>
      <w:rFonts w:asciiTheme="majorHAnsi" w:eastAsiaTheme="majorEastAsia" w:hAnsiTheme="majorHAnsi" w:cstheme="majorBidi"/>
      <w:b/>
      <w:bCs/>
      <w:i/>
      <w:iCs/>
      <w:color w:val="761E28" w:themeColor="accent2" w:themeShade="BF"/>
    </w:rPr>
  </w:style>
  <w:style w:type="character" w:customStyle="1" w:styleId="50">
    <w:name w:val="หัวเรื่อง 5 อักขระ"/>
    <w:basedOn w:val="a0"/>
    <w:link w:val="5"/>
    <w:uiPriority w:val="9"/>
    <w:semiHidden/>
    <w:rsid w:val="007D4C14"/>
    <w:rPr>
      <w:rFonts w:asciiTheme="majorHAnsi" w:eastAsiaTheme="majorEastAsia" w:hAnsiTheme="majorHAnsi" w:cstheme="majorBidi"/>
      <w:b/>
      <w:bCs/>
      <w:i/>
      <w:iCs/>
      <w:color w:val="761E28" w:themeColor="accent2" w:themeShade="BF"/>
    </w:rPr>
  </w:style>
  <w:style w:type="character" w:customStyle="1" w:styleId="60">
    <w:name w:val="หัวเรื่อง 6 อักขระ"/>
    <w:basedOn w:val="a0"/>
    <w:link w:val="6"/>
    <w:uiPriority w:val="9"/>
    <w:semiHidden/>
    <w:rsid w:val="007D4C14"/>
    <w:rPr>
      <w:rFonts w:asciiTheme="majorHAnsi" w:eastAsiaTheme="majorEastAsia" w:hAnsiTheme="majorHAnsi" w:cstheme="majorBidi"/>
      <w:i/>
      <w:iCs/>
      <w:color w:val="761E28" w:themeColor="accent2" w:themeShade="BF"/>
    </w:rPr>
  </w:style>
  <w:style w:type="character" w:customStyle="1" w:styleId="70">
    <w:name w:val="หัวเรื่อง 7 อักขระ"/>
    <w:basedOn w:val="a0"/>
    <w:link w:val="7"/>
    <w:uiPriority w:val="9"/>
    <w:semiHidden/>
    <w:rsid w:val="007D4C14"/>
    <w:rPr>
      <w:rFonts w:asciiTheme="majorHAnsi" w:eastAsiaTheme="majorEastAsia" w:hAnsiTheme="majorHAnsi" w:cstheme="majorBidi"/>
      <w:i/>
      <w:iCs/>
      <w:color w:val="761E28" w:themeColor="accent2" w:themeShade="BF"/>
    </w:rPr>
  </w:style>
  <w:style w:type="character" w:customStyle="1" w:styleId="80">
    <w:name w:val="หัวเรื่อง 8 อักขระ"/>
    <w:basedOn w:val="a0"/>
    <w:link w:val="8"/>
    <w:uiPriority w:val="9"/>
    <w:semiHidden/>
    <w:rsid w:val="007D4C14"/>
    <w:rPr>
      <w:rFonts w:asciiTheme="majorHAnsi" w:eastAsiaTheme="majorEastAsia" w:hAnsiTheme="majorHAnsi" w:cstheme="majorBidi"/>
      <w:i/>
      <w:iCs/>
      <w:color w:val="9F2936" w:themeColor="accent2"/>
    </w:rPr>
  </w:style>
  <w:style w:type="character" w:customStyle="1" w:styleId="90">
    <w:name w:val="หัวเรื่อง 9 อักขระ"/>
    <w:basedOn w:val="a0"/>
    <w:link w:val="9"/>
    <w:uiPriority w:val="9"/>
    <w:semiHidden/>
    <w:rsid w:val="007D4C14"/>
    <w:rPr>
      <w:rFonts w:asciiTheme="majorHAnsi" w:eastAsiaTheme="majorEastAsia" w:hAnsiTheme="majorHAnsi" w:cstheme="majorBidi"/>
      <w:i/>
      <w:iCs/>
      <w:color w:val="9F2936" w:themeColor="accent2"/>
      <w:sz w:val="20"/>
      <w:szCs w:val="20"/>
    </w:rPr>
  </w:style>
  <w:style w:type="paragraph" w:styleId="a7">
    <w:name w:val="caption"/>
    <w:basedOn w:val="a"/>
    <w:next w:val="a"/>
    <w:uiPriority w:val="35"/>
    <w:semiHidden/>
    <w:unhideWhenUsed/>
    <w:qFormat/>
    <w:rsid w:val="007D4C14"/>
    <w:rPr>
      <w:b/>
      <w:bCs/>
      <w:color w:val="761E28" w:themeColor="accent2" w:themeShade="BF"/>
      <w:sz w:val="18"/>
      <w:szCs w:val="18"/>
    </w:rPr>
  </w:style>
  <w:style w:type="paragraph" w:styleId="a8">
    <w:name w:val="Title"/>
    <w:basedOn w:val="a"/>
    <w:next w:val="a"/>
    <w:link w:val="a9"/>
    <w:uiPriority w:val="10"/>
    <w:qFormat/>
    <w:rsid w:val="007D4C14"/>
    <w:pPr>
      <w:pBdr>
        <w:top w:val="single" w:sz="48" w:space="0" w:color="9F2936" w:themeColor="accent2"/>
        <w:bottom w:val="single" w:sz="48" w:space="0" w:color="9F2936" w:themeColor="accent2"/>
      </w:pBdr>
      <w:shd w:val="clear" w:color="auto" w:fill="9F293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9">
    <w:name w:val="ชื่อเรื่อง อักขระ"/>
    <w:basedOn w:val="a0"/>
    <w:link w:val="a8"/>
    <w:uiPriority w:val="10"/>
    <w:rsid w:val="007D4C14"/>
    <w:rPr>
      <w:rFonts w:asciiTheme="majorHAnsi" w:eastAsiaTheme="majorEastAsia" w:hAnsiTheme="majorHAnsi" w:cstheme="majorBidi"/>
      <w:i/>
      <w:iCs/>
      <w:color w:val="FFFFFF" w:themeColor="background1"/>
      <w:spacing w:val="10"/>
      <w:sz w:val="48"/>
      <w:szCs w:val="48"/>
      <w:shd w:val="clear" w:color="auto" w:fill="9F2936" w:themeFill="accent2"/>
    </w:rPr>
  </w:style>
  <w:style w:type="paragraph" w:styleId="aa">
    <w:name w:val="Subtitle"/>
    <w:basedOn w:val="a"/>
    <w:next w:val="a"/>
    <w:link w:val="ab"/>
    <w:uiPriority w:val="11"/>
    <w:qFormat/>
    <w:rsid w:val="007D4C14"/>
    <w:pPr>
      <w:pBdr>
        <w:bottom w:val="dotted" w:sz="8" w:space="10" w:color="9F2936" w:themeColor="accent2"/>
      </w:pBdr>
      <w:spacing w:before="200" w:after="900" w:line="240" w:lineRule="auto"/>
      <w:jc w:val="center"/>
    </w:pPr>
    <w:rPr>
      <w:rFonts w:asciiTheme="majorHAnsi" w:eastAsiaTheme="majorEastAsia" w:hAnsiTheme="majorHAnsi" w:cstheme="majorBidi"/>
      <w:color w:val="4E141A" w:themeColor="accent2" w:themeShade="7F"/>
      <w:sz w:val="24"/>
      <w:szCs w:val="24"/>
    </w:rPr>
  </w:style>
  <w:style w:type="character" w:customStyle="1" w:styleId="ab">
    <w:name w:val="ชื่อเรื่องรอง อักขระ"/>
    <w:basedOn w:val="a0"/>
    <w:link w:val="aa"/>
    <w:uiPriority w:val="11"/>
    <w:rsid w:val="007D4C14"/>
    <w:rPr>
      <w:rFonts w:asciiTheme="majorHAnsi" w:eastAsiaTheme="majorEastAsia" w:hAnsiTheme="majorHAnsi" w:cstheme="majorBidi"/>
      <w:i/>
      <w:iCs/>
      <w:color w:val="4E141A" w:themeColor="accent2" w:themeShade="7F"/>
      <w:sz w:val="24"/>
      <w:szCs w:val="24"/>
    </w:rPr>
  </w:style>
  <w:style w:type="character" w:styleId="ac">
    <w:name w:val="Strong"/>
    <w:uiPriority w:val="22"/>
    <w:qFormat/>
    <w:rsid w:val="007D4C14"/>
    <w:rPr>
      <w:b/>
      <w:bCs/>
      <w:spacing w:val="0"/>
    </w:rPr>
  </w:style>
  <w:style w:type="character" w:styleId="ad">
    <w:name w:val="Emphasis"/>
    <w:uiPriority w:val="20"/>
    <w:qFormat/>
    <w:rsid w:val="007D4C14"/>
    <w:rPr>
      <w:rFonts w:asciiTheme="majorHAnsi" w:eastAsiaTheme="majorEastAsia" w:hAnsiTheme="majorHAnsi" w:cstheme="majorBidi"/>
      <w:b/>
      <w:bCs/>
      <w:i/>
      <w:iCs/>
      <w:color w:val="9F2936" w:themeColor="accent2"/>
      <w:bdr w:val="single" w:sz="18" w:space="0" w:color="F2CDD1" w:themeColor="accent2" w:themeTint="33"/>
      <w:shd w:val="clear" w:color="auto" w:fill="F2CDD1" w:themeFill="accent2" w:themeFillTint="33"/>
    </w:rPr>
  </w:style>
  <w:style w:type="paragraph" w:styleId="ae">
    <w:name w:val="No Spacing"/>
    <w:basedOn w:val="a"/>
    <w:link w:val="af"/>
    <w:uiPriority w:val="1"/>
    <w:qFormat/>
    <w:rsid w:val="007D4C14"/>
    <w:pPr>
      <w:spacing w:after="0" w:line="240" w:lineRule="auto"/>
    </w:pPr>
  </w:style>
  <w:style w:type="character" w:customStyle="1" w:styleId="af">
    <w:name w:val="ไม่มีการเว้นระยะห่าง อักขระ"/>
    <w:basedOn w:val="a0"/>
    <w:link w:val="ae"/>
    <w:uiPriority w:val="1"/>
    <w:rsid w:val="007D4C14"/>
    <w:rPr>
      <w:i/>
      <w:iCs/>
      <w:sz w:val="20"/>
      <w:szCs w:val="20"/>
    </w:rPr>
  </w:style>
  <w:style w:type="paragraph" w:styleId="af0">
    <w:name w:val="List Paragraph"/>
    <w:basedOn w:val="a"/>
    <w:uiPriority w:val="34"/>
    <w:qFormat/>
    <w:rsid w:val="007D4C14"/>
    <w:pPr>
      <w:ind w:left="720"/>
      <w:contextualSpacing/>
    </w:pPr>
  </w:style>
  <w:style w:type="paragraph" w:styleId="af1">
    <w:name w:val="Quote"/>
    <w:basedOn w:val="a"/>
    <w:next w:val="a"/>
    <w:link w:val="af2"/>
    <w:uiPriority w:val="29"/>
    <w:qFormat/>
    <w:rsid w:val="007D4C14"/>
    <w:rPr>
      <w:i w:val="0"/>
      <w:iCs w:val="0"/>
      <w:color w:val="761E28" w:themeColor="accent2" w:themeShade="BF"/>
    </w:rPr>
  </w:style>
  <w:style w:type="character" w:customStyle="1" w:styleId="af2">
    <w:name w:val="คำอ้างอิง อักขระ"/>
    <w:basedOn w:val="a0"/>
    <w:link w:val="af1"/>
    <w:uiPriority w:val="29"/>
    <w:rsid w:val="007D4C14"/>
    <w:rPr>
      <w:color w:val="761E28" w:themeColor="accent2" w:themeShade="BF"/>
      <w:sz w:val="20"/>
      <w:szCs w:val="20"/>
    </w:rPr>
  </w:style>
  <w:style w:type="paragraph" w:styleId="af3">
    <w:name w:val="Intense Quote"/>
    <w:basedOn w:val="a"/>
    <w:next w:val="a"/>
    <w:link w:val="af4"/>
    <w:uiPriority w:val="30"/>
    <w:qFormat/>
    <w:rsid w:val="007D4C14"/>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color w:val="9F2936" w:themeColor="accent2"/>
    </w:rPr>
  </w:style>
  <w:style w:type="character" w:customStyle="1" w:styleId="af4">
    <w:name w:val="ทำให้คำอ้างอิงเป็นสีเข้มขึ้น อักขระ"/>
    <w:basedOn w:val="a0"/>
    <w:link w:val="af3"/>
    <w:uiPriority w:val="30"/>
    <w:rsid w:val="007D4C14"/>
    <w:rPr>
      <w:rFonts w:asciiTheme="majorHAnsi" w:eastAsiaTheme="majorEastAsia" w:hAnsiTheme="majorHAnsi" w:cstheme="majorBidi"/>
      <w:b/>
      <w:bCs/>
      <w:i/>
      <w:iCs/>
      <w:color w:val="9F2936" w:themeColor="accent2"/>
      <w:sz w:val="20"/>
      <w:szCs w:val="20"/>
    </w:rPr>
  </w:style>
  <w:style w:type="character" w:styleId="af5">
    <w:name w:val="Subtle Emphasis"/>
    <w:uiPriority w:val="19"/>
    <w:qFormat/>
    <w:rsid w:val="007D4C14"/>
    <w:rPr>
      <w:rFonts w:asciiTheme="majorHAnsi" w:eastAsiaTheme="majorEastAsia" w:hAnsiTheme="majorHAnsi" w:cstheme="majorBidi"/>
      <w:i/>
      <w:iCs/>
      <w:color w:val="9F2936" w:themeColor="accent2"/>
    </w:rPr>
  </w:style>
  <w:style w:type="character" w:styleId="af6">
    <w:name w:val="Intense Emphasis"/>
    <w:uiPriority w:val="21"/>
    <w:qFormat/>
    <w:rsid w:val="007D4C14"/>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styleId="af7">
    <w:name w:val="Subtle Reference"/>
    <w:uiPriority w:val="31"/>
    <w:qFormat/>
    <w:rsid w:val="007D4C14"/>
    <w:rPr>
      <w:i/>
      <w:iCs/>
      <w:smallCaps/>
      <w:color w:val="9F2936" w:themeColor="accent2"/>
      <w:u w:color="9F2936" w:themeColor="accent2"/>
    </w:rPr>
  </w:style>
  <w:style w:type="character" w:styleId="af8">
    <w:name w:val="Intense Reference"/>
    <w:uiPriority w:val="32"/>
    <w:qFormat/>
    <w:rsid w:val="007D4C14"/>
    <w:rPr>
      <w:b/>
      <w:bCs/>
      <w:i/>
      <w:iCs/>
      <w:smallCaps/>
      <w:color w:val="9F2936" w:themeColor="accent2"/>
      <w:u w:color="9F2936" w:themeColor="accent2"/>
    </w:rPr>
  </w:style>
  <w:style w:type="character" w:styleId="af9">
    <w:name w:val="Book Title"/>
    <w:uiPriority w:val="33"/>
    <w:qFormat/>
    <w:rsid w:val="007D4C14"/>
    <w:rPr>
      <w:rFonts w:asciiTheme="majorHAnsi" w:eastAsiaTheme="majorEastAsia" w:hAnsiTheme="majorHAnsi" w:cstheme="majorBidi"/>
      <w:b/>
      <w:bCs/>
      <w:i/>
      <w:iCs/>
      <w:smallCaps/>
      <w:color w:val="761E28" w:themeColor="accent2" w:themeShade="BF"/>
      <w:u w:val="single"/>
    </w:rPr>
  </w:style>
  <w:style w:type="paragraph" w:styleId="afa">
    <w:name w:val="TOC Heading"/>
    <w:basedOn w:val="1"/>
    <w:next w:val="a"/>
    <w:uiPriority w:val="39"/>
    <w:semiHidden/>
    <w:unhideWhenUsed/>
    <w:qFormat/>
    <w:rsid w:val="007D4C14"/>
    <w:pPr>
      <w:outlineLvl w:val="9"/>
    </w:pPr>
    <w:rPr>
      <w:lang w:bidi="en-US"/>
    </w:rPr>
  </w:style>
  <w:style w:type="paragraph" w:styleId="afb">
    <w:name w:val="Balloon Text"/>
    <w:basedOn w:val="a"/>
    <w:link w:val="afc"/>
    <w:uiPriority w:val="99"/>
    <w:semiHidden/>
    <w:unhideWhenUsed/>
    <w:rsid w:val="00CB6261"/>
    <w:pPr>
      <w:spacing w:after="0" w:line="240" w:lineRule="auto"/>
    </w:pPr>
    <w:rPr>
      <w:rFonts w:ascii="Leelawadee" w:hAnsi="Leelawadee" w:cs="Angsana New"/>
      <w:sz w:val="18"/>
      <w:szCs w:val="22"/>
    </w:rPr>
  </w:style>
  <w:style w:type="character" w:customStyle="1" w:styleId="afc">
    <w:name w:val="ข้อความบอลลูน อักขระ"/>
    <w:basedOn w:val="a0"/>
    <w:link w:val="afb"/>
    <w:uiPriority w:val="99"/>
    <w:semiHidden/>
    <w:rsid w:val="00CB6261"/>
    <w:rPr>
      <w:rFonts w:ascii="Leelawadee" w:hAnsi="Leelawadee" w:cs="Angsana New"/>
      <w:i/>
      <w:iCs/>
      <w:sz w:val="18"/>
    </w:rPr>
  </w:style>
  <w:style w:type="table" w:styleId="afd">
    <w:name w:val="Table Grid"/>
    <w:basedOn w:val="a1"/>
    <w:uiPriority w:val="59"/>
    <w:rsid w:val="00EA5056"/>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ไม่มีรายการ1"/>
    <w:next w:val="a2"/>
    <w:uiPriority w:val="99"/>
    <w:semiHidden/>
    <w:unhideWhenUsed/>
    <w:rsid w:val="001C3C74"/>
  </w:style>
  <w:style w:type="paragraph" w:customStyle="1" w:styleId="Default">
    <w:name w:val="Default"/>
    <w:rsid w:val="001C3C74"/>
    <w:pPr>
      <w:widowControl w:val="0"/>
      <w:autoSpaceDE w:val="0"/>
      <w:autoSpaceDN w:val="0"/>
      <w:adjustRightInd w:val="0"/>
      <w:spacing w:after="0" w:line="240" w:lineRule="auto"/>
    </w:pPr>
    <w:rPr>
      <w:rFonts w:ascii="Browallia New" w:eastAsia="Times New Roman" w:hAnsi="Browallia New" w:cs="Browallia New"/>
      <w:color w:val="000000"/>
      <w:sz w:val="24"/>
      <w:szCs w:val="24"/>
    </w:rPr>
  </w:style>
  <w:style w:type="character" w:styleId="afe">
    <w:name w:val="Hyperlink"/>
    <w:uiPriority w:val="99"/>
    <w:unhideWhenUsed/>
    <w:rsid w:val="001C3C74"/>
    <w:rPr>
      <w:color w:val="0000FF"/>
      <w:u w:val="single"/>
    </w:rPr>
  </w:style>
  <w:style w:type="table" w:customStyle="1" w:styleId="12">
    <w:name w:val="เส้นตาราง1"/>
    <w:basedOn w:val="a1"/>
    <w:next w:val="afd"/>
    <w:rsid w:val="001C3C74"/>
    <w:pPr>
      <w:spacing w:after="0" w:line="240" w:lineRule="auto"/>
    </w:pPr>
    <w:rPr>
      <w:rFonts w:eastAsia="Calibri"/>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oleObject" Target="embeddings/oleObject2.bin"/><Relationship Id="rId26" Type="http://schemas.openxmlformats.org/officeDocument/2006/relationships/oleObject" Target="embeddings/oleObject9.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9.wmf"/><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oleObject" Target="embeddings/oleObject1.bin"/><Relationship Id="rId25"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oleObject" Target="embeddings/oleObject3.bin"/><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oleObject" Target="embeddings/oleObject7.bin"/><Relationship Id="rId32" Type="http://schemas.openxmlformats.org/officeDocument/2006/relationships/oleObject" Target="embeddings/oleObject15.bin"/><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unnysuwi@gmail.com" TargetMode="External"/><Relationship Id="rId23" Type="http://schemas.openxmlformats.org/officeDocument/2006/relationships/oleObject" Target="embeddings/oleObject6.bin"/><Relationship Id="rId28" Type="http://schemas.openxmlformats.org/officeDocument/2006/relationships/oleObject" Target="embeddings/oleObject11.bin"/><Relationship Id="rId36"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image" Target="media/image8.wmf"/><Relationship Id="rId31" Type="http://schemas.openxmlformats.org/officeDocument/2006/relationships/oleObject" Target="embeddings/oleObject14.bin"/><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mailto:sunnysuwi@gmail.com" TargetMode="External"/><Relationship Id="rId22" Type="http://schemas.openxmlformats.org/officeDocument/2006/relationships/oleObject" Target="embeddings/oleObject5.bin"/><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hyperlink" Target="http://www.nephrothai.org/&#3626;&#3634;&#3619;&#3632;&#3588;&#3623;&#3634;&#3617;&#3619;&#3641;&#3657;-th-th/&#3627;&#3609;&#3633;&#3591;&#3626;&#3639;&#3629;&#3650;&#3619;&#3588;"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D72892-4785-4AEA-A89E-C46B77CCD13A}" type="doc">
      <dgm:prSet loTypeId="urn:microsoft.com/office/officeart/2008/layout/HexagonCluster" loCatId="picture" qsTypeId="urn:microsoft.com/office/officeart/2005/8/quickstyle/simple5" qsCatId="simple" csTypeId="urn:microsoft.com/office/officeart/2005/8/colors/accent1_2" csCatId="accent1" phldr="1"/>
      <dgm:spPr/>
      <dgm:t>
        <a:bodyPr/>
        <a:lstStyle/>
        <a:p>
          <a:endParaRPr lang="th-TH"/>
        </a:p>
      </dgm:t>
    </dgm:pt>
    <dgm:pt modelId="{47A3AF81-9B15-4B4C-B32E-E3D70C281CF9}">
      <dgm:prSet phldrT="[ข้อความ]"/>
      <dgm:spPr>
        <a:blipFill rotWithShape="0">
          <a:blip xmlns:r="http://schemas.openxmlformats.org/officeDocument/2006/relationships" r:embed="rId1"/>
          <a:stretch>
            <a:fillRect/>
          </a:stretch>
        </a:blipFill>
      </dgm:spPr>
      <dgm:t>
        <a:bodyPr/>
        <a:lstStyle/>
        <a:p>
          <a:endParaRPr lang="th-TH"/>
        </a:p>
      </dgm:t>
    </dgm:pt>
    <dgm:pt modelId="{29FC7239-05EF-49DB-9C57-0131CB8741F8}" type="parTrans" cxnId="{B5C0E6BA-8B1C-47C2-AFE1-7922BEDFCFC6}">
      <dgm:prSet/>
      <dgm:spPr/>
      <dgm:t>
        <a:bodyPr/>
        <a:lstStyle/>
        <a:p>
          <a:endParaRPr lang="th-TH"/>
        </a:p>
      </dgm:t>
    </dgm:pt>
    <dgm:pt modelId="{9BE832ED-C4B1-4BF8-B819-C8F2E21AAA90}" type="sibTrans" cxnId="{B5C0E6BA-8B1C-47C2-AFE1-7922BEDFCFC6}">
      <dgm:prSet/>
      <dgm:spPr>
        <a:blipFill rotWithShape="1">
          <a:blip xmlns:r="http://schemas.openxmlformats.org/officeDocument/2006/relationships" r:embed="rId2"/>
          <a:stretch>
            <a:fillRect/>
          </a:stretch>
        </a:blipFill>
      </dgm:spPr>
      <dgm:t>
        <a:bodyPr/>
        <a:lstStyle/>
        <a:p>
          <a:endParaRPr lang="th-TH"/>
        </a:p>
      </dgm:t>
    </dgm:pt>
    <dgm:pt modelId="{11412F51-D806-4D7B-8D75-9320E8E5B357}">
      <dgm:prSet phldrT="[ข้อความ]"/>
      <dgm:spPr>
        <a:blipFill rotWithShape="0">
          <a:blip xmlns:r="http://schemas.openxmlformats.org/officeDocument/2006/relationships" r:embed="rId3"/>
          <a:stretch>
            <a:fillRect/>
          </a:stretch>
        </a:blipFill>
      </dgm:spPr>
      <dgm:t>
        <a:bodyPr/>
        <a:lstStyle/>
        <a:p>
          <a:endParaRPr lang="th-TH"/>
        </a:p>
      </dgm:t>
    </dgm:pt>
    <dgm:pt modelId="{6060E26A-955E-4F52-A358-14182544978D}" type="parTrans" cxnId="{C83A762B-F8E3-4D15-8C3A-4B2D469FB2A8}">
      <dgm:prSet/>
      <dgm:spPr/>
      <dgm:t>
        <a:bodyPr/>
        <a:lstStyle/>
        <a:p>
          <a:endParaRPr lang="th-TH"/>
        </a:p>
      </dgm:t>
    </dgm:pt>
    <dgm:pt modelId="{F0193EB3-4C37-437A-9E88-9A439CD6E3FA}" type="sibTrans" cxnId="{C83A762B-F8E3-4D15-8C3A-4B2D469FB2A8}">
      <dgm:prSet/>
      <dgm:spPr>
        <a:blipFill rotWithShape="1">
          <a:blip xmlns:r="http://schemas.openxmlformats.org/officeDocument/2006/relationships" r:embed="rId4"/>
          <a:stretch>
            <a:fillRect/>
          </a:stretch>
        </a:blipFill>
      </dgm:spPr>
      <dgm:t>
        <a:bodyPr/>
        <a:lstStyle/>
        <a:p>
          <a:endParaRPr lang="th-TH"/>
        </a:p>
      </dgm:t>
    </dgm:pt>
    <dgm:pt modelId="{B2FA80AC-FEAE-4AEF-B5D3-4C2D12DB694B}">
      <dgm:prSet phldrT="[ข้อความ]"/>
      <dgm:spPr>
        <a:blipFill rotWithShape="0">
          <a:blip xmlns:r="http://schemas.openxmlformats.org/officeDocument/2006/relationships" r:embed="rId5"/>
          <a:stretch>
            <a:fillRect/>
          </a:stretch>
        </a:blipFill>
      </dgm:spPr>
      <dgm:t>
        <a:bodyPr/>
        <a:lstStyle/>
        <a:p>
          <a:r>
            <a:rPr lang="en-US"/>
            <a:t>.</a:t>
          </a:r>
          <a:endParaRPr lang="th-TH"/>
        </a:p>
      </dgm:t>
    </dgm:pt>
    <dgm:pt modelId="{9529A8D7-3DD0-4D8E-8A2D-FF7B458C5840}" type="sibTrans" cxnId="{0D5E46B4-E9AD-448A-8848-0E3B9FD0732B}">
      <dgm:prSet/>
      <dgm:spPr>
        <a:blipFill rotWithShape="1">
          <a:blip xmlns:r="http://schemas.openxmlformats.org/officeDocument/2006/relationships" r:embed="rId6"/>
          <a:stretch>
            <a:fillRect/>
          </a:stretch>
        </a:blipFill>
      </dgm:spPr>
      <dgm:t>
        <a:bodyPr/>
        <a:lstStyle/>
        <a:p>
          <a:endParaRPr lang="th-TH"/>
        </a:p>
      </dgm:t>
    </dgm:pt>
    <dgm:pt modelId="{AB6B8D9B-8011-4F3D-B921-D05C76FADB11}" type="parTrans" cxnId="{0D5E46B4-E9AD-448A-8848-0E3B9FD0732B}">
      <dgm:prSet/>
      <dgm:spPr/>
      <dgm:t>
        <a:bodyPr/>
        <a:lstStyle/>
        <a:p>
          <a:endParaRPr lang="th-TH"/>
        </a:p>
      </dgm:t>
    </dgm:pt>
    <dgm:pt modelId="{54C2D985-8B75-43DD-9429-8DF8DAC556A9}" type="pres">
      <dgm:prSet presAssocID="{F8D72892-4785-4AEA-A89E-C46B77CCD13A}" presName="Name0" presStyleCnt="0">
        <dgm:presLayoutVars>
          <dgm:chMax val="21"/>
          <dgm:chPref val="21"/>
        </dgm:presLayoutVars>
      </dgm:prSet>
      <dgm:spPr/>
      <dgm:t>
        <a:bodyPr/>
        <a:lstStyle/>
        <a:p>
          <a:endParaRPr lang="th-TH"/>
        </a:p>
      </dgm:t>
    </dgm:pt>
    <dgm:pt modelId="{C6F41491-70F0-4949-84D3-7387A48D898D}" type="pres">
      <dgm:prSet presAssocID="{47A3AF81-9B15-4B4C-B32E-E3D70C281CF9}" presName="text1" presStyleCnt="0"/>
      <dgm:spPr/>
    </dgm:pt>
    <dgm:pt modelId="{D3BA5F79-BAF9-42A7-B79F-A3E90EA07E7C}" type="pres">
      <dgm:prSet presAssocID="{47A3AF81-9B15-4B4C-B32E-E3D70C281CF9}" presName="textRepeatNode" presStyleLbl="alignNode1" presStyleIdx="0" presStyleCnt="3" custScaleX="124641" custScaleY="129507" custLinFactX="61793" custLinFactY="-8620" custLinFactNeighborX="100000" custLinFactNeighborY="-100000">
        <dgm:presLayoutVars>
          <dgm:chMax val="0"/>
          <dgm:chPref val="0"/>
          <dgm:bulletEnabled val="1"/>
        </dgm:presLayoutVars>
      </dgm:prSet>
      <dgm:spPr/>
      <dgm:t>
        <a:bodyPr/>
        <a:lstStyle/>
        <a:p>
          <a:endParaRPr lang="th-TH"/>
        </a:p>
      </dgm:t>
    </dgm:pt>
    <dgm:pt modelId="{C2684F78-FA90-4A2D-A544-7581773C76C6}" type="pres">
      <dgm:prSet presAssocID="{47A3AF81-9B15-4B4C-B32E-E3D70C281CF9}" presName="textaccent1" presStyleCnt="0"/>
      <dgm:spPr/>
    </dgm:pt>
    <dgm:pt modelId="{843D9811-550E-49FE-BFB1-7A454B80C7D9}" type="pres">
      <dgm:prSet presAssocID="{47A3AF81-9B15-4B4C-B32E-E3D70C281CF9}" presName="accentRepeatNode" presStyleLbl="solidAlignAcc1" presStyleIdx="0" presStyleCnt="6" custLinFactX="208604" custLinFactY="-247963" custLinFactNeighborX="300000" custLinFactNeighborY="-300000"/>
      <dgm:spPr/>
    </dgm:pt>
    <dgm:pt modelId="{580DEA7A-3379-45FB-A3CC-C5FE6484F9CA}" type="pres">
      <dgm:prSet presAssocID="{9BE832ED-C4B1-4BF8-B819-C8F2E21AAA90}" presName="image1" presStyleCnt="0"/>
      <dgm:spPr/>
    </dgm:pt>
    <dgm:pt modelId="{4CA6F791-6BB3-4ACA-A4BA-F78D2FE0318C}" type="pres">
      <dgm:prSet presAssocID="{9BE832ED-C4B1-4BF8-B819-C8F2E21AAA90}" presName="imageRepeatNode" presStyleLbl="alignAcc1" presStyleIdx="0" presStyleCnt="3" custScaleX="124641" custScaleY="129507" custLinFactY="-96738" custLinFactNeighborX="84538" custLinFactNeighborY="-100000"/>
      <dgm:spPr/>
      <dgm:t>
        <a:bodyPr/>
        <a:lstStyle/>
        <a:p>
          <a:endParaRPr lang="th-TH"/>
        </a:p>
      </dgm:t>
    </dgm:pt>
    <dgm:pt modelId="{05AAFBBA-EB8A-4E41-A159-086A418E23F7}" type="pres">
      <dgm:prSet presAssocID="{9BE832ED-C4B1-4BF8-B819-C8F2E21AAA90}" presName="imageaccent1" presStyleCnt="0"/>
      <dgm:spPr/>
    </dgm:pt>
    <dgm:pt modelId="{0BA6FE6B-2625-4512-A582-D737F801E87A}" type="pres">
      <dgm:prSet presAssocID="{9BE832ED-C4B1-4BF8-B819-C8F2E21AAA90}" presName="accentRepeatNode" presStyleLbl="solidAlignAcc1" presStyleIdx="1" presStyleCnt="6" custLinFactY="-200000" custLinFactNeighborX="68117" custLinFactNeighborY="-295275"/>
      <dgm:spPr/>
    </dgm:pt>
    <dgm:pt modelId="{502EE064-C630-4425-9F33-830248FB6F53}" type="pres">
      <dgm:prSet presAssocID="{B2FA80AC-FEAE-4AEF-B5D3-4C2D12DB694B}" presName="text2" presStyleCnt="0"/>
      <dgm:spPr/>
    </dgm:pt>
    <dgm:pt modelId="{AD4EE627-823A-45EF-973E-28B905D247BF}" type="pres">
      <dgm:prSet presAssocID="{B2FA80AC-FEAE-4AEF-B5D3-4C2D12DB694B}" presName="textRepeatNode" presStyleLbl="alignNode1" presStyleIdx="1" presStyleCnt="3" custScaleX="124641" custScaleY="129507" custLinFactNeighborX="-43598" custLinFactNeighborY="-56186">
        <dgm:presLayoutVars>
          <dgm:chMax val="0"/>
          <dgm:chPref val="0"/>
          <dgm:bulletEnabled val="1"/>
        </dgm:presLayoutVars>
      </dgm:prSet>
      <dgm:spPr/>
      <dgm:t>
        <a:bodyPr/>
        <a:lstStyle/>
        <a:p>
          <a:endParaRPr lang="th-TH"/>
        </a:p>
      </dgm:t>
    </dgm:pt>
    <dgm:pt modelId="{905B20F1-E512-4CCD-A848-B4F1A61EC4A1}" type="pres">
      <dgm:prSet presAssocID="{B2FA80AC-FEAE-4AEF-B5D3-4C2D12DB694B}" presName="textaccent2" presStyleCnt="0"/>
      <dgm:spPr/>
    </dgm:pt>
    <dgm:pt modelId="{2EC203A2-80EA-4C9C-81FA-B22BA1903AA5}" type="pres">
      <dgm:prSet presAssocID="{B2FA80AC-FEAE-4AEF-B5D3-4C2D12DB694B}" presName="accentRepeatNode" presStyleLbl="solidAlignAcc1" presStyleIdx="2" presStyleCnt="6" custLinFactX="-181453" custLinFactY="300000" custLinFactNeighborX="-200000" custLinFactNeighborY="395492"/>
      <dgm:spPr/>
    </dgm:pt>
    <dgm:pt modelId="{9258907B-5A5F-4203-ADFA-B709427AA54A}" type="pres">
      <dgm:prSet presAssocID="{9529A8D7-3DD0-4D8E-8A2D-FF7B458C5840}" presName="image2" presStyleCnt="0"/>
      <dgm:spPr/>
    </dgm:pt>
    <dgm:pt modelId="{ABDD2566-A74A-4CD8-B3F0-6BC0F3E06E51}" type="pres">
      <dgm:prSet presAssocID="{9529A8D7-3DD0-4D8E-8A2D-FF7B458C5840}" presName="imageRepeatNode" presStyleLbl="alignAcc1" presStyleIdx="1" presStyleCnt="3" custScaleX="124641" custScaleY="129507" custLinFactX="-28135" custLinFactNeighborX="-100000" custLinFactNeighborY="17798"/>
      <dgm:spPr/>
      <dgm:t>
        <a:bodyPr/>
        <a:lstStyle/>
        <a:p>
          <a:endParaRPr lang="th-TH"/>
        </a:p>
      </dgm:t>
    </dgm:pt>
    <dgm:pt modelId="{9D9BBAAA-C2E0-4A1D-B47E-7464B9F805D5}" type="pres">
      <dgm:prSet presAssocID="{9529A8D7-3DD0-4D8E-8A2D-FF7B458C5840}" presName="imageaccent2" presStyleCnt="0"/>
      <dgm:spPr/>
    </dgm:pt>
    <dgm:pt modelId="{5D040801-851D-46A1-84E2-744148B722D7}" type="pres">
      <dgm:prSet presAssocID="{9529A8D7-3DD0-4D8E-8A2D-FF7B458C5840}" presName="accentRepeatNode" presStyleLbl="solidAlignAcc1" presStyleIdx="3" presStyleCnt="6" custLinFactY="-200544" custLinFactNeighborX="-27868" custLinFactNeighborY="-300000"/>
      <dgm:spPr/>
    </dgm:pt>
    <dgm:pt modelId="{6360F1F6-6CFE-4979-9F96-0DE22C439F7A}" type="pres">
      <dgm:prSet presAssocID="{11412F51-D806-4D7B-8D75-9320E8E5B357}" presName="text3" presStyleCnt="0"/>
      <dgm:spPr/>
    </dgm:pt>
    <dgm:pt modelId="{505BD40D-DB8F-4500-8533-B9E957909A69}" type="pres">
      <dgm:prSet presAssocID="{11412F51-D806-4D7B-8D75-9320E8E5B357}" presName="textRepeatNode" presStyleLbl="alignNode1" presStyleIdx="2" presStyleCnt="3" custScaleX="124641" custScaleY="129507" custLinFactNeighborX="-73160" custLinFactNeighborY="-7689">
        <dgm:presLayoutVars>
          <dgm:chMax val="0"/>
          <dgm:chPref val="0"/>
          <dgm:bulletEnabled val="1"/>
        </dgm:presLayoutVars>
      </dgm:prSet>
      <dgm:spPr/>
      <dgm:t>
        <a:bodyPr/>
        <a:lstStyle/>
        <a:p>
          <a:endParaRPr lang="th-TH"/>
        </a:p>
      </dgm:t>
    </dgm:pt>
    <dgm:pt modelId="{B18AD844-D0AC-4A2C-B708-81ED3831DC1E}" type="pres">
      <dgm:prSet presAssocID="{11412F51-D806-4D7B-8D75-9320E8E5B357}" presName="textaccent3" presStyleCnt="0"/>
      <dgm:spPr/>
    </dgm:pt>
    <dgm:pt modelId="{7EFC016E-7EC2-49DE-B281-8AFC81CE45EC}" type="pres">
      <dgm:prSet presAssocID="{11412F51-D806-4D7B-8D75-9320E8E5B357}" presName="accentRepeatNode" presStyleLbl="solidAlignAcc1" presStyleIdx="4" presStyleCnt="6" custLinFactY="-163553" custLinFactNeighborX="36329" custLinFactNeighborY="-200000"/>
      <dgm:spPr/>
    </dgm:pt>
    <dgm:pt modelId="{B47E7686-4454-44E9-88D6-06425445ED42}" type="pres">
      <dgm:prSet presAssocID="{F0193EB3-4C37-437A-9E88-9A439CD6E3FA}" presName="image3" presStyleCnt="0"/>
      <dgm:spPr/>
    </dgm:pt>
    <dgm:pt modelId="{9D73FCA5-F92E-4576-9F19-4273DC57C7EE}" type="pres">
      <dgm:prSet presAssocID="{F0193EB3-4C37-437A-9E88-9A439CD6E3FA}" presName="imageRepeatNode" presStyleLbl="alignAcc1" presStyleIdx="2" presStyleCnt="3" custScaleX="124641" custScaleY="129507" custLinFactY="-67039" custLinFactNeighborX="39876" custLinFactNeighborY="-100000"/>
      <dgm:spPr/>
      <dgm:t>
        <a:bodyPr/>
        <a:lstStyle/>
        <a:p>
          <a:endParaRPr lang="th-TH"/>
        </a:p>
      </dgm:t>
    </dgm:pt>
    <dgm:pt modelId="{77380B74-3917-45D5-9F2D-2E27CC6FF2E1}" type="pres">
      <dgm:prSet presAssocID="{F0193EB3-4C37-437A-9E88-9A439CD6E3FA}" presName="imageaccent3" presStyleCnt="0"/>
      <dgm:spPr/>
    </dgm:pt>
    <dgm:pt modelId="{DB6D46CE-7765-4089-ABEF-172DDC223B13}" type="pres">
      <dgm:prSet presAssocID="{F0193EB3-4C37-437A-9E88-9A439CD6E3FA}" presName="accentRepeatNode" presStyleLbl="solidAlignAcc1" presStyleIdx="5" presStyleCnt="6" custLinFactX="200000" custLinFactY="-100000" custLinFactNeighborX="235946" custLinFactNeighborY="-137100"/>
      <dgm:spPr/>
    </dgm:pt>
  </dgm:ptLst>
  <dgm:cxnLst>
    <dgm:cxn modelId="{B8F4FC0B-7101-4D2B-BE21-196F3E6CA732}" type="presOf" srcId="{B2FA80AC-FEAE-4AEF-B5D3-4C2D12DB694B}" destId="{AD4EE627-823A-45EF-973E-28B905D247BF}" srcOrd="0" destOrd="0" presId="urn:microsoft.com/office/officeart/2008/layout/HexagonCluster"/>
    <dgm:cxn modelId="{7F35B96D-7061-4C24-A36B-4A862345355D}" type="presOf" srcId="{47A3AF81-9B15-4B4C-B32E-E3D70C281CF9}" destId="{D3BA5F79-BAF9-42A7-B79F-A3E90EA07E7C}" srcOrd="0" destOrd="0" presId="urn:microsoft.com/office/officeart/2008/layout/HexagonCluster"/>
    <dgm:cxn modelId="{0D5E46B4-E9AD-448A-8848-0E3B9FD0732B}" srcId="{F8D72892-4785-4AEA-A89E-C46B77CCD13A}" destId="{B2FA80AC-FEAE-4AEF-B5D3-4C2D12DB694B}" srcOrd="1" destOrd="0" parTransId="{AB6B8D9B-8011-4F3D-B921-D05C76FADB11}" sibTransId="{9529A8D7-3DD0-4D8E-8A2D-FF7B458C5840}"/>
    <dgm:cxn modelId="{809A9B2B-09F3-4C52-ACD9-555B6ADC586B}" type="presOf" srcId="{9BE832ED-C4B1-4BF8-B819-C8F2E21AAA90}" destId="{4CA6F791-6BB3-4ACA-A4BA-F78D2FE0318C}" srcOrd="0" destOrd="0" presId="urn:microsoft.com/office/officeart/2008/layout/HexagonCluster"/>
    <dgm:cxn modelId="{CA83E614-E06A-4562-89F4-4FB48795D387}" type="presOf" srcId="{F0193EB3-4C37-437A-9E88-9A439CD6E3FA}" destId="{9D73FCA5-F92E-4576-9F19-4273DC57C7EE}" srcOrd="0" destOrd="0" presId="urn:microsoft.com/office/officeart/2008/layout/HexagonCluster"/>
    <dgm:cxn modelId="{93390E86-7003-464B-96FC-065D044F38EA}" type="presOf" srcId="{9529A8D7-3DD0-4D8E-8A2D-FF7B458C5840}" destId="{ABDD2566-A74A-4CD8-B3F0-6BC0F3E06E51}" srcOrd="0" destOrd="0" presId="urn:microsoft.com/office/officeart/2008/layout/HexagonCluster"/>
    <dgm:cxn modelId="{F86B3431-8A87-4FED-99A6-A4F94212F786}" type="presOf" srcId="{11412F51-D806-4D7B-8D75-9320E8E5B357}" destId="{505BD40D-DB8F-4500-8533-B9E957909A69}" srcOrd="0" destOrd="0" presId="urn:microsoft.com/office/officeart/2008/layout/HexagonCluster"/>
    <dgm:cxn modelId="{50E79DE4-938F-493B-8307-E102874C24D6}" type="presOf" srcId="{F8D72892-4785-4AEA-A89E-C46B77CCD13A}" destId="{54C2D985-8B75-43DD-9429-8DF8DAC556A9}" srcOrd="0" destOrd="0" presId="urn:microsoft.com/office/officeart/2008/layout/HexagonCluster"/>
    <dgm:cxn modelId="{C83A762B-F8E3-4D15-8C3A-4B2D469FB2A8}" srcId="{F8D72892-4785-4AEA-A89E-C46B77CCD13A}" destId="{11412F51-D806-4D7B-8D75-9320E8E5B357}" srcOrd="2" destOrd="0" parTransId="{6060E26A-955E-4F52-A358-14182544978D}" sibTransId="{F0193EB3-4C37-437A-9E88-9A439CD6E3FA}"/>
    <dgm:cxn modelId="{B5C0E6BA-8B1C-47C2-AFE1-7922BEDFCFC6}" srcId="{F8D72892-4785-4AEA-A89E-C46B77CCD13A}" destId="{47A3AF81-9B15-4B4C-B32E-E3D70C281CF9}" srcOrd="0" destOrd="0" parTransId="{29FC7239-05EF-49DB-9C57-0131CB8741F8}" sibTransId="{9BE832ED-C4B1-4BF8-B819-C8F2E21AAA90}"/>
    <dgm:cxn modelId="{895AE1F1-A7CD-4EC6-93CE-6052C68A1D91}" type="presParOf" srcId="{54C2D985-8B75-43DD-9429-8DF8DAC556A9}" destId="{C6F41491-70F0-4949-84D3-7387A48D898D}" srcOrd="0" destOrd="0" presId="urn:microsoft.com/office/officeart/2008/layout/HexagonCluster"/>
    <dgm:cxn modelId="{B3379BB1-7FCA-4F4E-B0B9-16DBC74FC2E8}" type="presParOf" srcId="{C6F41491-70F0-4949-84D3-7387A48D898D}" destId="{D3BA5F79-BAF9-42A7-B79F-A3E90EA07E7C}" srcOrd="0" destOrd="0" presId="urn:microsoft.com/office/officeart/2008/layout/HexagonCluster"/>
    <dgm:cxn modelId="{1394C7B1-93D3-40E4-B57D-C1CA2C06E7D5}" type="presParOf" srcId="{54C2D985-8B75-43DD-9429-8DF8DAC556A9}" destId="{C2684F78-FA90-4A2D-A544-7581773C76C6}" srcOrd="1" destOrd="0" presId="urn:microsoft.com/office/officeart/2008/layout/HexagonCluster"/>
    <dgm:cxn modelId="{1BC04EE2-08C3-4D66-8AA7-EE34E6C11A1E}" type="presParOf" srcId="{C2684F78-FA90-4A2D-A544-7581773C76C6}" destId="{843D9811-550E-49FE-BFB1-7A454B80C7D9}" srcOrd="0" destOrd="0" presId="urn:microsoft.com/office/officeart/2008/layout/HexagonCluster"/>
    <dgm:cxn modelId="{862E5B42-10C3-45B7-AAB6-D15B5D00CF87}" type="presParOf" srcId="{54C2D985-8B75-43DD-9429-8DF8DAC556A9}" destId="{580DEA7A-3379-45FB-A3CC-C5FE6484F9CA}" srcOrd="2" destOrd="0" presId="urn:microsoft.com/office/officeart/2008/layout/HexagonCluster"/>
    <dgm:cxn modelId="{D067BDFE-1C7E-4A0A-BF64-2E216021C032}" type="presParOf" srcId="{580DEA7A-3379-45FB-A3CC-C5FE6484F9CA}" destId="{4CA6F791-6BB3-4ACA-A4BA-F78D2FE0318C}" srcOrd="0" destOrd="0" presId="urn:microsoft.com/office/officeart/2008/layout/HexagonCluster"/>
    <dgm:cxn modelId="{D9DEA90F-28D0-4A21-B937-55EE630302E9}" type="presParOf" srcId="{54C2D985-8B75-43DD-9429-8DF8DAC556A9}" destId="{05AAFBBA-EB8A-4E41-A159-086A418E23F7}" srcOrd="3" destOrd="0" presId="urn:microsoft.com/office/officeart/2008/layout/HexagonCluster"/>
    <dgm:cxn modelId="{C95AE9CA-AB84-4AF2-B102-98EC1D077213}" type="presParOf" srcId="{05AAFBBA-EB8A-4E41-A159-086A418E23F7}" destId="{0BA6FE6B-2625-4512-A582-D737F801E87A}" srcOrd="0" destOrd="0" presId="urn:microsoft.com/office/officeart/2008/layout/HexagonCluster"/>
    <dgm:cxn modelId="{1100C401-0D22-43EA-98ED-26A9BB8F4F79}" type="presParOf" srcId="{54C2D985-8B75-43DD-9429-8DF8DAC556A9}" destId="{502EE064-C630-4425-9F33-830248FB6F53}" srcOrd="4" destOrd="0" presId="urn:microsoft.com/office/officeart/2008/layout/HexagonCluster"/>
    <dgm:cxn modelId="{BF3DA65E-A2CA-476F-A5D8-B4C51E208EF5}" type="presParOf" srcId="{502EE064-C630-4425-9F33-830248FB6F53}" destId="{AD4EE627-823A-45EF-973E-28B905D247BF}" srcOrd="0" destOrd="0" presId="urn:microsoft.com/office/officeart/2008/layout/HexagonCluster"/>
    <dgm:cxn modelId="{20970209-9D15-47D0-96DB-9512A5B9710A}" type="presParOf" srcId="{54C2D985-8B75-43DD-9429-8DF8DAC556A9}" destId="{905B20F1-E512-4CCD-A848-B4F1A61EC4A1}" srcOrd="5" destOrd="0" presId="urn:microsoft.com/office/officeart/2008/layout/HexagonCluster"/>
    <dgm:cxn modelId="{B11D0804-1AAC-4CF1-8E36-F3E06C982D8F}" type="presParOf" srcId="{905B20F1-E512-4CCD-A848-B4F1A61EC4A1}" destId="{2EC203A2-80EA-4C9C-81FA-B22BA1903AA5}" srcOrd="0" destOrd="0" presId="urn:microsoft.com/office/officeart/2008/layout/HexagonCluster"/>
    <dgm:cxn modelId="{730733AB-8FB8-487B-A9B3-2280EC8248DF}" type="presParOf" srcId="{54C2D985-8B75-43DD-9429-8DF8DAC556A9}" destId="{9258907B-5A5F-4203-ADFA-B709427AA54A}" srcOrd="6" destOrd="0" presId="urn:microsoft.com/office/officeart/2008/layout/HexagonCluster"/>
    <dgm:cxn modelId="{0412BA8E-8049-4FE5-8A7D-EACCC760385D}" type="presParOf" srcId="{9258907B-5A5F-4203-ADFA-B709427AA54A}" destId="{ABDD2566-A74A-4CD8-B3F0-6BC0F3E06E51}" srcOrd="0" destOrd="0" presId="urn:microsoft.com/office/officeart/2008/layout/HexagonCluster"/>
    <dgm:cxn modelId="{EFF870B1-4FAF-4A17-9807-CC8F5ADC0178}" type="presParOf" srcId="{54C2D985-8B75-43DD-9429-8DF8DAC556A9}" destId="{9D9BBAAA-C2E0-4A1D-B47E-7464B9F805D5}" srcOrd="7" destOrd="0" presId="urn:microsoft.com/office/officeart/2008/layout/HexagonCluster"/>
    <dgm:cxn modelId="{85DEFBDB-2FA4-4C9B-B31D-437AB7E253D9}" type="presParOf" srcId="{9D9BBAAA-C2E0-4A1D-B47E-7464B9F805D5}" destId="{5D040801-851D-46A1-84E2-744148B722D7}" srcOrd="0" destOrd="0" presId="urn:microsoft.com/office/officeart/2008/layout/HexagonCluster"/>
    <dgm:cxn modelId="{270A0505-3BC2-48D5-AE5D-4B884D8E8FCB}" type="presParOf" srcId="{54C2D985-8B75-43DD-9429-8DF8DAC556A9}" destId="{6360F1F6-6CFE-4979-9F96-0DE22C439F7A}" srcOrd="8" destOrd="0" presId="urn:microsoft.com/office/officeart/2008/layout/HexagonCluster"/>
    <dgm:cxn modelId="{77D2C145-4C27-4C07-8B94-18508282682D}" type="presParOf" srcId="{6360F1F6-6CFE-4979-9F96-0DE22C439F7A}" destId="{505BD40D-DB8F-4500-8533-B9E957909A69}" srcOrd="0" destOrd="0" presId="urn:microsoft.com/office/officeart/2008/layout/HexagonCluster"/>
    <dgm:cxn modelId="{F2F6EDC7-AF37-41F8-8F26-157E839AD180}" type="presParOf" srcId="{54C2D985-8B75-43DD-9429-8DF8DAC556A9}" destId="{B18AD844-D0AC-4A2C-B708-81ED3831DC1E}" srcOrd="9" destOrd="0" presId="urn:microsoft.com/office/officeart/2008/layout/HexagonCluster"/>
    <dgm:cxn modelId="{8C81F675-335A-4D2C-BC73-2C716F2B551B}" type="presParOf" srcId="{B18AD844-D0AC-4A2C-B708-81ED3831DC1E}" destId="{7EFC016E-7EC2-49DE-B281-8AFC81CE45EC}" srcOrd="0" destOrd="0" presId="urn:microsoft.com/office/officeart/2008/layout/HexagonCluster"/>
    <dgm:cxn modelId="{2B9C79A4-178A-4AEB-BA91-4CBC0610EFEC}" type="presParOf" srcId="{54C2D985-8B75-43DD-9429-8DF8DAC556A9}" destId="{B47E7686-4454-44E9-88D6-06425445ED42}" srcOrd="10" destOrd="0" presId="urn:microsoft.com/office/officeart/2008/layout/HexagonCluster"/>
    <dgm:cxn modelId="{5B704B3E-6FEF-4248-BE94-42DBABA55E1E}" type="presParOf" srcId="{B47E7686-4454-44E9-88D6-06425445ED42}" destId="{9D73FCA5-F92E-4576-9F19-4273DC57C7EE}" srcOrd="0" destOrd="0" presId="urn:microsoft.com/office/officeart/2008/layout/HexagonCluster"/>
    <dgm:cxn modelId="{543CA785-660F-4223-8685-8130066CAAE5}" type="presParOf" srcId="{54C2D985-8B75-43DD-9429-8DF8DAC556A9}" destId="{77380B74-3917-45D5-9F2D-2E27CC6FF2E1}" srcOrd="11" destOrd="0" presId="urn:microsoft.com/office/officeart/2008/layout/HexagonCluster"/>
    <dgm:cxn modelId="{0F750172-31A2-4DF9-8BC9-9E138F020D07}" type="presParOf" srcId="{77380B74-3917-45D5-9F2D-2E27CC6FF2E1}" destId="{DB6D46CE-7765-4089-ABEF-172DDC223B13}" srcOrd="0" destOrd="0" presId="urn:microsoft.com/office/officeart/2008/layout/HexagonCluster"/>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BA5F79-BAF9-42A7-B79F-A3E90EA07E7C}">
      <dsp:nvSpPr>
        <dsp:cNvPr id="0" name=""/>
        <dsp:cNvSpPr/>
      </dsp:nvSpPr>
      <dsp:spPr>
        <a:xfrm>
          <a:off x="4142472" y="1985881"/>
          <a:ext cx="2232927" cy="2000332"/>
        </a:xfrm>
        <a:prstGeom prst="hexagon">
          <a:avLst>
            <a:gd name="adj" fmla="val 25000"/>
            <a:gd name="vf" fmla="val 115470"/>
          </a:avLst>
        </a:prstGeom>
        <a:blipFill rotWithShape="0">
          <a:blip xmlns:r="http://schemas.openxmlformats.org/officeDocument/2006/relationships" r:embed="rId1"/>
          <a:stretch>
            <a:fillRect/>
          </a:stretch>
        </a:blip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81280" rIns="0" bIns="81280" numCol="1" spcCol="1270" anchor="ctr" anchorCtr="0">
          <a:noAutofit/>
        </a:bodyPr>
        <a:lstStyle/>
        <a:p>
          <a:pPr lvl="0" algn="ctr" defTabSz="2844800">
            <a:lnSpc>
              <a:spcPct val="90000"/>
            </a:lnSpc>
            <a:spcBef>
              <a:spcPct val="0"/>
            </a:spcBef>
            <a:spcAft>
              <a:spcPct val="35000"/>
            </a:spcAft>
          </a:pPr>
          <a:endParaRPr lang="th-TH" sz="6400" kern="1200"/>
        </a:p>
      </dsp:txBody>
      <dsp:txXfrm>
        <a:off x="4495244" y="2301906"/>
        <a:ext cx="1527383" cy="1368282"/>
      </dsp:txXfrm>
    </dsp:sp>
    <dsp:sp modelId="{843D9811-550E-49FE-BFB1-7A454B80C7D9}">
      <dsp:nvSpPr>
        <dsp:cNvPr id="0" name=""/>
        <dsp:cNvSpPr/>
      </dsp:nvSpPr>
      <dsp:spPr>
        <a:xfrm>
          <a:off x="2644711" y="3582775"/>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4CA6F791-6BB3-4ACA-A4BA-F78D2FE0318C}">
      <dsp:nvSpPr>
        <dsp:cNvPr id="0" name=""/>
        <dsp:cNvSpPr/>
      </dsp:nvSpPr>
      <dsp:spPr>
        <a:xfrm>
          <a:off x="1293767" y="0"/>
          <a:ext cx="2232927" cy="2000332"/>
        </a:xfrm>
        <a:prstGeom prst="hexagon">
          <a:avLst>
            <a:gd name="adj" fmla="val 25000"/>
            <a:gd name="vf" fmla="val 115470"/>
          </a:avLst>
        </a:prstGeom>
        <a:blipFill rotWithShape="1">
          <a:blip xmlns:r="http://schemas.openxmlformats.org/officeDocument/2006/relationships" r:embed="rId2"/>
          <a:stretch>
            <a:fillRect/>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0BA6FE6B-2625-4512-A582-D737F801E87A}">
      <dsp:nvSpPr>
        <dsp:cNvPr id="0" name=""/>
        <dsp:cNvSpPr/>
      </dsp:nvSpPr>
      <dsp:spPr>
        <a:xfrm>
          <a:off x="1362489" y="3507039"/>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AD4EE627-823A-45EF-973E-28B905D247BF}">
      <dsp:nvSpPr>
        <dsp:cNvPr id="0" name=""/>
        <dsp:cNvSpPr/>
      </dsp:nvSpPr>
      <dsp:spPr>
        <a:xfrm>
          <a:off x="2055868" y="1947777"/>
          <a:ext cx="2232927" cy="2000332"/>
        </a:xfrm>
        <a:prstGeom prst="hexagon">
          <a:avLst>
            <a:gd name="adj" fmla="val 25000"/>
            <a:gd name="vf" fmla="val 115470"/>
          </a:avLst>
        </a:prstGeom>
        <a:blipFill rotWithShape="0">
          <a:blip xmlns:r="http://schemas.openxmlformats.org/officeDocument/2006/relationships" r:embed="rId3"/>
          <a:stretch>
            <a:fillRect/>
          </a:stretch>
        </a:blip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81280" rIns="0" bIns="81280" numCol="1" spcCol="1270" anchor="ctr" anchorCtr="0">
          <a:noAutofit/>
        </a:bodyPr>
        <a:lstStyle/>
        <a:p>
          <a:pPr lvl="0" algn="ctr" defTabSz="2844800">
            <a:lnSpc>
              <a:spcPct val="90000"/>
            </a:lnSpc>
            <a:spcBef>
              <a:spcPct val="0"/>
            </a:spcBef>
            <a:spcAft>
              <a:spcPct val="35000"/>
            </a:spcAft>
          </a:pPr>
          <a:r>
            <a:rPr lang="en-US" sz="6400" kern="1200"/>
            <a:t>.</a:t>
          </a:r>
          <a:endParaRPr lang="th-TH" sz="6400" kern="1200"/>
        </a:p>
      </dsp:txBody>
      <dsp:txXfrm>
        <a:off x="2408640" y="2263802"/>
        <a:ext cx="1527383" cy="1368282"/>
      </dsp:txXfrm>
    </dsp:sp>
    <dsp:sp modelId="{2EC203A2-80EA-4C9C-81FA-B22BA1903AA5}">
      <dsp:nvSpPr>
        <dsp:cNvPr id="0" name=""/>
        <dsp:cNvSpPr/>
      </dsp:nvSpPr>
      <dsp:spPr>
        <a:xfrm>
          <a:off x="3482255" y="5639694"/>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ABDD2566-A74A-4CD8-B3F0-6BC0F3E06E51}">
      <dsp:nvSpPr>
        <dsp:cNvPr id="0" name=""/>
        <dsp:cNvSpPr/>
      </dsp:nvSpPr>
      <dsp:spPr>
        <a:xfrm>
          <a:off x="2067670" y="3938501"/>
          <a:ext cx="2232927" cy="2000332"/>
        </a:xfrm>
        <a:prstGeom prst="hexagon">
          <a:avLst>
            <a:gd name="adj" fmla="val 25000"/>
            <a:gd name="vf" fmla="val 115470"/>
          </a:avLst>
        </a:prstGeom>
        <a:blipFill rotWithShape="1">
          <a:blip xmlns:r="http://schemas.openxmlformats.org/officeDocument/2006/relationships" r:embed="rId4"/>
          <a:stretch>
            <a:fillRect/>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D040801-851D-46A1-84E2-744148B722D7}">
      <dsp:nvSpPr>
        <dsp:cNvPr id="0" name=""/>
        <dsp:cNvSpPr/>
      </dsp:nvSpPr>
      <dsp:spPr>
        <a:xfrm>
          <a:off x="4571999" y="3668499"/>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505BD40D-DB8F-4500-8533-B9E957909A69}">
      <dsp:nvSpPr>
        <dsp:cNvPr id="0" name=""/>
        <dsp:cNvSpPr/>
      </dsp:nvSpPr>
      <dsp:spPr>
        <a:xfrm>
          <a:off x="0" y="1852537"/>
          <a:ext cx="2232927" cy="2000332"/>
        </a:xfrm>
        <a:prstGeom prst="hexagon">
          <a:avLst>
            <a:gd name="adj" fmla="val 25000"/>
            <a:gd name="vf" fmla="val 115470"/>
          </a:avLst>
        </a:prstGeom>
        <a:blipFill rotWithShape="0">
          <a:blip xmlns:r="http://schemas.openxmlformats.org/officeDocument/2006/relationships" r:embed="rId5"/>
          <a:stretch>
            <a:fillRect/>
          </a:stretch>
        </a:blip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80010" rIns="0" bIns="80010" numCol="1" spcCol="1270" anchor="ctr" anchorCtr="0">
          <a:noAutofit/>
        </a:bodyPr>
        <a:lstStyle/>
        <a:p>
          <a:pPr lvl="0" algn="ctr" defTabSz="2800350">
            <a:lnSpc>
              <a:spcPct val="90000"/>
            </a:lnSpc>
            <a:spcBef>
              <a:spcPct val="0"/>
            </a:spcBef>
            <a:spcAft>
              <a:spcPct val="35000"/>
            </a:spcAft>
          </a:pPr>
          <a:endParaRPr lang="th-TH" sz="6300" kern="1200"/>
        </a:p>
      </dsp:txBody>
      <dsp:txXfrm>
        <a:off x="352772" y="2168562"/>
        <a:ext cx="1527383" cy="1368282"/>
      </dsp:txXfrm>
    </dsp:sp>
    <dsp:sp modelId="{7EFC016E-7EC2-49DE-B281-8AFC81CE45EC}">
      <dsp:nvSpPr>
        <dsp:cNvPr id="0" name=""/>
        <dsp:cNvSpPr/>
      </dsp:nvSpPr>
      <dsp:spPr>
        <a:xfrm>
          <a:off x="2822085" y="1575415"/>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9D73FCA5-F92E-4576-9F19-4273DC57C7EE}">
      <dsp:nvSpPr>
        <dsp:cNvPr id="0" name=""/>
        <dsp:cNvSpPr/>
      </dsp:nvSpPr>
      <dsp:spPr>
        <a:xfrm>
          <a:off x="3551295" y="0"/>
          <a:ext cx="2232927" cy="2000332"/>
        </a:xfrm>
        <a:prstGeom prst="hexagon">
          <a:avLst>
            <a:gd name="adj" fmla="val 25000"/>
            <a:gd name="vf" fmla="val 115470"/>
          </a:avLst>
        </a:prstGeom>
        <a:blipFill rotWithShape="1">
          <a:blip xmlns:r="http://schemas.openxmlformats.org/officeDocument/2006/relationships" r:embed="rId6"/>
          <a:stretch>
            <a:fillRect/>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DB6D46CE-7765-4089-ABEF-172DDC223B13}">
      <dsp:nvSpPr>
        <dsp:cNvPr id="0" name=""/>
        <dsp:cNvSpPr/>
      </dsp:nvSpPr>
      <dsp:spPr>
        <a:xfrm>
          <a:off x="4024957" y="1604872"/>
          <a:ext cx="209750" cy="180778"/>
        </a:xfrm>
        <a:prstGeom prst="hexagon">
          <a:avLst>
            <a:gd name="adj" fmla="val 25000"/>
            <a:gd name="vf" fmla="val 115470"/>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ธีมของ Office">
  <a:themeElements>
    <a:clrScheme name="มุมมอง">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6D479-22B2-4C83-AB66-D0310431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21973</Words>
  <Characters>125251</Characters>
  <Application>Microsoft Office Word</Application>
  <DocSecurity>0</DocSecurity>
  <Lines>1043</Lines>
  <Paragraphs>293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146931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passorn</cp:lastModifiedBy>
  <cp:revision>14</cp:revision>
  <cp:lastPrinted>2019-03-18T06:00:00Z</cp:lastPrinted>
  <dcterms:created xsi:type="dcterms:W3CDTF">2018-12-26T07:09:00Z</dcterms:created>
  <dcterms:modified xsi:type="dcterms:W3CDTF">2019-06-17T08:41:00Z</dcterms:modified>
</cp:coreProperties>
</file>